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515E6" w:rsidRDefault="00F454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Escola Politécnica da Universidade de São Paulo </w:t>
      </w:r>
    </w:p>
    <w:p w14:paraId="00000002" w14:textId="77777777" w:rsidR="005515E6" w:rsidRDefault="00F4541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5515E6" w:rsidRDefault="00F4541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5515E6" w:rsidRDefault="00F4541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5" w14:textId="77777777" w:rsidR="005515E6" w:rsidRDefault="00F4541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6" w14:textId="77777777" w:rsidR="005515E6" w:rsidRDefault="00F4541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7" w14:textId="77777777" w:rsidR="005515E6" w:rsidRDefault="00F454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RELATÓRIO  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8" w14:textId="77777777" w:rsidR="005515E6" w:rsidRDefault="00F454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0313101 - </w:t>
      </w:r>
    </w:p>
    <w:p w14:paraId="00000009" w14:textId="77777777" w:rsidR="005515E6" w:rsidRDefault="00F454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INTRODUÇÃO  À</w:t>
      </w:r>
      <w:proofErr w:type="gramEnd"/>
    </w:p>
    <w:p w14:paraId="0000000A" w14:textId="77777777" w:rsidR="005515E6" w:rsidRDefault="00F454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ENGENHARIA CIVIL </w:t>
      </w:r>
    </w:p>
    <w:p w14:paraId="0000000B" w14:textId="77777777" w:rsidR="005515E6" w:rsidRDefault="00F45417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C" w14:textId="77777777" w:rsidR="005515E6" w:rsidRDefault="00F45417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14:paraId="0000000D" w14:textId="77777777" w:rsidR="005515E6" w:rsidRDefault="00F45417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14:paraId="0000000E" w14:textId="77777777" w:rsidR="005515E6" w:rsidRDefault="005515E6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0F" w14:textId="77777777" w:rsidR="005515E6" w:rsidRDefault="005515E6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000010" w14:textId="77777777" w:rsidR="005515E6" w:rsidRDefault="00F45417">
      <w:pPr>
        <w:shd w:val="clear" w:color="auto" w:fill="FFFFFF"/>
        <w:ind w:left="4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Turma 03:</w:t>
      </w:r>
    </w:p>
    <w:p w14:paraId="00000011" w14:textId="7B0BBABE" w:rsidR="005515E6" w:rsidRDefault="00F45417">
      <w:pPr>
        <w:shd w:val="clear" w:color="auto" w:fill="FFFFFF"/>
        <w:ind w:left="4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="00EC1342">
        <w:rPr>
          <w:rFonts w:ascii="Times New Roman" w:eastAsia="Times New Roman" w:hAnsi="Times New Roman" w:cs="Times New Roman"/>
          <w:sz w:val="24"/>
          <w:szCs w:val="24"/>
        </w:rPr>
        <w:t>Prof. Dr. Sergio Cirelli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Angulo </w:t>
      </w:r>
    </w:p>
    <w:p w14:paraId="00000012" w14:textId="77777777" w:rsidR="005515E6" w:rsidRDefault="005515E6">
      <w:pPr>
        <w:shd w:val="clear" w:color="auto" w:fill="FFFFFF"/>
        <w:ind w:left="4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515E6" w:rsidRDefault="00F454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Grupo:</w:t>
      </w:r>
    </w:p>
    <w:p w14:paraId="00000014" w14:textId="77777777" w:rsidR="005515E6" w:rsidRDefault="00F45417">
      <w:pPr>
        <w:shd w:val="clear" w:color="auto" w:fill="FFFFFF"/>
        <w:ind w:left="5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 Caroline Vieira Tavares </w:t>
      </w:r>
    </w:p>
    <w:p w14:paraId="00000015" w14:textId="77777777" w:rsidR="005515E6" w:rsidRDefault="00F45417">
      <w:pPr>
        <w:shd w:val="clear" w:color="auto" w:fill="FFFFFF"/>
        <w:ind w:left="5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Eduardo Silva Cavalcante </w:t>
      </w:r>
    </w:p>
    <w:p w14:paraId="00000016" w14:textId="77777777" w:rsidR="005515E6" w:rsidRDefault="00F45417">
      <w:pPr>
        <w:shd w:val="clear" w:color="auto" w:fill="FFFFFF"/>
        <w:ind w:left="4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Guilherme Xavier da Silva Green </w:t>
      </w:r>
    </w:p>
    <w:p w14:paraId="00000017" w14:textId="77777777" w:rsidR="005515E6" w:rsidRDefault="00F45417">
      <w:pPr>
        <w:shd w:val="clear" w:color="auto" w:fill="FFFFFF"/>
        <w:ind w:left="5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Reinaldo Avelino da Silva Junior </w:t>
      </w:r>
    </w:p>
    <w:p w14:paraId="00000018" w14:textId="77777777" w:rsidR="005515E6" w:rsidRDefault="00F45417">
      <w:pPr>
        <w:shd w:val="clear" w:color="auto" w:fill="FFFFFF"/>
        <w:ind w:left="5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Victor Simon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Tworoger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5515E6" w:rsidRDefault="00F45417">
      <w:pPr>
        <w:shd w:val="clear" w:color="auto" w:fill="FFFFFF"/>
        <w:ind w:left="5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5515E6" w:rsidRDefault="00F45417">
      <w:pPr>
        <w:shd w:val="clear" w:color="auto" w:fill="FFFFFF"/>
        <w:ind w:left="5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5515E6" w:rsidRDefault="00F45417">
      <w:pPr>
        <w:shd w:val="clear" w:color="auto" w:fill="FFFFFF"/>
        <w:ind w:left="4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5515E6" w:rsidRDefault="005515E6">
      <w:pPr>
        <w:shd w:val="clear" w:color="auto" w:fill="FFFFFF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5515E6" w:rsidRDefault="005515E6">
      <w:pPr>
        <w:shd w:val="clear" w:color="auto" w:fill="FFFFFF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5515E6" w:rsidRDefault="005515E6">
      <w:pPr>
        <w:shd w:val="clear" w:color="auto" w:fill="FFFFFF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5515E6" w:rsidRDefault="005515E6">
      <w:pPr>
        <w:shd w:val="clear" w:color="auto" w:fill="FFFFFF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5515E6" w:rsidRDefault="005515E6">
      <w:pPr>
        <w:shd w:val="clear" w:color="auto" w:fill="FFFFFF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5515E6" w:rsidRDefault="005515E6">
      <w:pPr>
        <w:shd w:val="clear" w:color="auto" w:fill="FFFFFF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5515E6" w:rsidRDefault="00F4541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3" w14:textId="77777777" w:rsidR="005515E6" w:rsidRDefault="00F4541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Paulo </w:t>
      </w:r>
    </w:p>
    <w:p w14:paraId="00000024" w14:textId="77777777" w:rsidR="005515E6" w:rsidRDefault="00F4541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</w:p>
    <w:p w14:paraId="00000025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26" w14:textId="77777777" w:rsidR="005515E6" w:rsidRDefault="00F45417" w:rsidP="00D249CF">
      <w:pPr>
        <w:pStyle w:val="Ttulo"/>
        <w:spacing w:line="360" w:lineRule="auto"/>
      </w:pPr>
      <w:bookmarkStart w:id="0" w:name="_igd1xmcos45k" w:colFirst="0" w:colLast="0"/>
      <w:bookmarkEnd w:id="0"/>
      <w:r>
        <w:lastRenderedPageBreak/>
        <w:t>RESUMO EXECUTIVO</w:t>
      </w:r>
    </w:p>
    <w:p w14:paraId="00000027" w14:textId="77777777" w:rsidR="005515E6" w:rsidRDefault="005515E6" w:rsidP="00D249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8" w14:textId="77777777" w:rsidR="005515E6" w:rsidRDefault="005515E6" w:rsidP="00D249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9" w14:textId="77777777" w:rsidR="005515E6" w:rsidRDefault="00F45417" w:rsidP="00D249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objetivo deste relatório do Projeto Temático de 2020 de 0313101 - Introdução à Engenharia Civil é buscar o aprimoramento dos espaços do prédio de Engenharia Civil e Ambiental da Escola Politécnica da USP, em específico, as salas de aula. </w:t>
      </w:r>
    </w:p>
    <w:p w14:paraId="0000002A" w14:textId="77777777" w:rsidR="005515E6" w:rsidRDefault="00F45417" w:rsidP="00D249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 primeira fase, definimos os problemas, formando alternativas para as soluções, colocando em reflexão o caráter altruísta, sustentável e social. A partir de uma pesquisa social de dados, encontramos pontos negativos e pendentes sobre a comodidade, infraestrutura, acessibilidade, entre outros aspectos do prédio. Em conclusão, colocamos em prioridade o aspecto de acessibilidade, principalmente pelo aspecto espacial do ambiente, sob a visão de um deficiente físico.</w:t>
      </w:r>
    </w:p>
    <w:p w14:paraId="0000002B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2C" w14:textId="77777777" w:rsidR="005515E6" w:rsidRDefault="005515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2E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2F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30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31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32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33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34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35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36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37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38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39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3A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3B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3C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3D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3E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3F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40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41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42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43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49" w14:textId="7211739A" w:rsidR="005515E6" w:rsidRDefault="005515E6">
      <w:pPr>
        <w:rPr>
          <w:rFonts w:ascii="Times New Roman" w:eastAsia="Times New Roman" w:hAnsi="Times New Roman" w:cs="Times New Roman"/>
        </w:rPr>
      </w:pPr>
    </w:p>
    <w:p w14:paraId="228CC20C" w14:textId="77777777" w:rsidR="00D249CF" w:rsidRDefault="00D249CF">
      <w:pPr>
        <w:rPr>
          <w:rFonts w:ascii="Times New Roman" w:eastAsia="Times New Roman" w:hAnsi="Times New Roman" w:cs="Times New Roman"/>
        </w:rPr>
      </w:pPr>
    </w:p>
    <w:p w14:paraId="1792B97F" w14:textId="77777777" w:rsidR="00151966" w:rsidRDefault="00151966">
      <w:pPr>
        <w:pStyle w:val="Ttulo"/>
      </w:pPr>
      <w:bookmarkStart w:id="1" w:name="_wcf3bb9wzbo7" w:colFirst="0" w:colLast="0"/>
      <w:bookmarkEnd w:id="1"/>
    </w:p>
    <w:p w14:paraId="0000004A" w14:textId="52E43359" w:rsidR="005515E6" w:rsidRDefault="00F45417" w:rsidP="00D249CF">
      <w:pPr>
        <w:pStyle w:val="TTULO10"/>
        <w:spacing w:line="360" w:lineRule="auto"/>
      </w:pPr>
      <w:r>
        <w:t>SUMÁRIO</w:t>
      </w:r>
    </w:p>
    <w:p w14:paraId="0000004B" w14:textId="77777777" w:rsidR="005515E6" w:rsidRDefault="005515E6" w:rsidP="00D249CF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4C" w14:textId="77777777" w:rsidR="005515E6" w:rsidRDefault="005515E6" w:rsidP="00D249CF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4D" w14:textId="77777777" w:rsidR="005515E6" w:rsidRDefault="00F45417" w:rsidP="00D249C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Introdução;</w:t>
      </w:r>
    </w:p>
    <w:p w14:paraId="0000004E" w14:textId="77777777" w:rsidR="005515E6" w:rsidRDefault="00F45417" w:rsidP="00D249C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Desenvolvimento das etapas do projeto;</w:t>
      </w:r>
    </w:p>
    <w:p w14:paraId="0000004F" w14:textId="77777777" w:rsidR="005515E6" w:rsidRDefault="00F45417" w:rsidP="00D249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2.1. Levantamento dos dados;</w:t>
      </w:r>
    </w:p>
    <w:p w14:paraId="00000050" w14:textId="77777777" w:rsidR="005515E6" w:rsidRDefault="00F45417" w:rsidP="00D249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2.2. Análise dos dados;</w:t>
      </w:r>
    </w:p>
    <w:p w14:paraId="00000051" w14:textId="77777777" w:rsidR="005515E6" w:rsidRDefault="00F45417" w:rsidP="00D249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2.3. Definição do problema;</w:t>
      </w:r>
    </w:p>
    <w:p w14:paraId="00000052" w14:textId="77777777" w:rsidR="005515E6" w:rsidRDefault="00F45417" w:rsidP="00D249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2.4. Alternativas para a solução do problema;</w:t>
      </w:r>
    </w:p>
    <w:p w14:paraId="00000053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54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55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56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57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58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59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5A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5B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5C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5D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5E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5F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60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61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62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63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64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65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66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67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68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69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6A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6B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6C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6D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6E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6A2783B6" w14:textId="0CFD1DCE" w:rsidR="00151966" w:rsidRDefault="00151966">
      <w:pPr>
        <w:rPr>
          <w:rFonts w:ascii="Times New Roman" w:eastAsia="Times New Roman" w:hAnsi="Times New Roman" w:cs="Times New Roman"/>
        </w:rPr>
      </w:pPr>
    </w:p>
    <w:p w14:paraId="656D1A56" w14:textId="77777777" w:rsidR="00D249CF" w:rsidRDefault="00D249CF">
      <w:pPr>
        <w:rPr>
          <w:rFonts w:ascii="Times New Roman" w:eastAsia="Times New Roman" w:hAnsi="Times New Roman" w:cs="Times New Roman"/>
        </w:rPr>
      </w:pPr>
    </w:p>
    <w:p w14:paraId="7B9967B1" w14:textId="77777777" w:rsidR="00D249CF" w:rsidRDefault="00D249CF">
      <w:pPr>
        <w:rPr>
          <w:rFonts w:ascii="Times New Roman" w:eastAsia="Times New Roman" w:hAnsi="Times New Roman" w:cs="Times New Roman"/>
        </w:rPr>
      </w:pPr>
    </w:p>
    <w:p w14:paraId="00000074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75" w14:textId="77777777" w:rsidR="005515E6" w:rsidRDefault="005515E6">
      <w:pPr>
        <w:rPr>
          <w:rFonts w:ascii="Times New Roman" w:eastAsia="Times New Roman" w:hAnsi="Times New Roman" w:cs="Times New Roman"/>
        </w:rPr>
      </w:pPr>
    </w:p>
    <w:p w14:paraId="00000076" w14:textId="6B379A04" w:rsidR="005515E6" w:rsidRDefault="00F45417" w:rsidP="00D249CF">
      <w:pPr>
        <w:pStyle w:val="Titulo1"/>
        <w:spacing w:line="360" w:lineRule="auto"/>
      </w:pPr>
      <w:bookmarkStart w:id="2" w:name="_eyz7pffmycxh" w:colFirst="0" w:colLast="0"/>
      <w:bookmarkEnd w:id="2"/>
      <w:commentRangeStart w:id="3"/>
      <w:r>
        <w:lastRenderedPageBreak/>
        <w:t>INTRODUÇÃO</w:t>
      </w:r>
      <w:commentRangeEnd w:id="3"/>
      <w:r w:rsidR="005B5769">
        <w:rPr>
          <w:rStyle w:val="Refdecomentrio"/>
          <w:rFonts w:ascii="Arial" w:eastAsia="Arial" w:hAnsi="Arial" w:cs="Arial"/>
          <w:b w:val="0"/>
          <w:color w:val="auto"/>
        </w:rPr>
        <w:commentReference w:id="3"/>
      </w:r>
      <w:r>
        <w:t xml:space="preserve"> </w:t>
      </w:r>
    </w:p>
    <w:p w14:paraId="00000077" w14:textId="77777777" w:rsidR="005515E6" w:rsidRDefault="005515E6" w:rsidP="00D249CF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78" w14:textId="77777777" w:rsidR="005515E6" w:rsidRDefault="005515E6" w:rsidP="00D249CF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79" w14:textId="022C927D" w:rsidR="005515E6" w:rsidRDefault="00F45417" w:rsidP="00D249C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salas de aula são os principais ambientes de qualquer instituição de ensino e, portanto, devem dispor de uma estrutura adequada e confortável tanto aos alunos quanto aos professores procurando otimizar o processo de ensino e de aprendizado.</w:t>
      </w:r>
    </w:p>
    <w:p w14:paraId="02FC7CB6" w14:textId="77777777" w:rsidR="00151966" w:rsidRDefault="00151966" w:rsidP="00D249C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5515E6" w:rsidRDefault="00F45417" w:rsidP="00D249C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tal, por meio de pesquisas e consultas a grupos focais, este relatório irá apresentar os pontos fortes e fracos das salas de aula do prédio da Engenharia Civil e Ambiental da Escola Politécnica da Universidade de São Paulo, obtendo soluções aos problemas apresentados que atrapalham o andamento das aulas.</w:t>
      </w:r>
    </w:p>
    <w:p w14:paraId="0000007B" w14:textId="4A2D408E" w:rsidR="005515E6" w:rsidRDefault="005515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1275A8" w14:textId="70388159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C732EF" w14:textId="6EF9E18C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4EB931" w14:textId="7E232DB1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9CD58B" w14:textId="69B8F1D0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219ADE" w14:textId="5F3F1C79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344878" w14:textId="57CCD665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49C05F" w14:textId="7065FAFD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5AAD21" w14:textId="18B09026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96CE62" w14:textId="5C785181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B9BC8" w14:textId="19F3F9F0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C81B18" w14:textId="7AC43651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64B005" w14:textId="35C18D8D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603CFA" w14:textId="50102C18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78766E" w14:textId="0364080C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955CAC" w14:textId="101101B0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7A702F" w14:textId="2F2EC492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37D481" w14:textId="68E02CEE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289F04" w14:textId="6069669F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92B981" w14:textId="05E3583E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BCF5D9" w14:textId="55306FEE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42DF18" w14:textId="26756932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732C35" w14:textId="79D8D8C3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00B684" w14:textId="77777777" w:rsidR="00D249CF" w:rsidRDefault="00D249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1C5933" w14:textId="0E70C74E" w:rsidR="00D60290" w:rsidRDefault="00D6029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9AB5B5" w14:textId="2D139BB4" w:rsidR="00D249CF" w:rsidRDefault="00D249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49180A" w14:textId="18F8D7CB" w:rsidR="00D249CF" w:rsidRDefault="00D249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7B4709" w14:textId="77777777" w:rsidR="00D249CF" w:rsidRDefault="00D249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5515E6" w:rsidRDefault="005515E6">
      <w:pPr>
        <w:pStyle w:val="Ttulo"/>
      </w:pPr>
      <w:bookmarkStart w:id="4" w:name="_31e7qxeje6zr" w:colFirst="0" w:colLast="0"/>
      <w:bookmarkEnd w:id="4"/>
    </w:p>
    <w:p w14:paraId="00000080" w14:textId="0E7736CD" w:rsidR="005515E6" w:rsidRDefault="00F45417" w:rsidP="00D249CF">
      <w:pPr>
        <w:pStyle w:val="Titulo1"/>
        <w:spacing w:line="360" w:lineRule="auto"/>
      </w:pPr>
      <w:bookmarkStart w:id="5" w:name="_ayr8brw4drm3" w:colFirst="0" w:colLast="0"/>
      <w:bookmarkEnd w:id="5"/>
      <w:r>
        <w:t>DESEN</w:t>
      </w:r>
      <w:r w:rsidR="00151966">
        <w:t>VOLVIMENTO DAS ETAPAS DO PROJETO</w:t>
      </w:r>
    </w:p>
    <w:p w14:paraId="03E4BB54" w14:textId="7430845E" w:rsidR="00151966" w:rsidRDefault="00151966" w:rsidP="00D249CF">
      <w:pPr>
        <w:spacing w:line="360" w:lineRule="auto"/>
      </w:pPr>
    </w:p>
    <w:p w14:paraId="0452F5E6" w14:textId="77777777" w:rsidR="00151966" w:rsidRPr="00D60290" w:rsidRDefault="00151966" w:rsidP="00D249CF">
      <w:pPr>
        <w:spacing w:line="360" w:lineRule="auto"/>
        <w:rPr>
          <w:b/>
        </w:rPr>
      </w:pPr>
    </w:p>
    <w:p w14:paraId="267F32B4" w14:textId="58159E56" w:rsidR="00151966" w:rsidRPr="00D60290" w:rsidRDefault="00151966" w:rsidP="00D249CF">
      <w:pPr>
        <w:pStyle w:val="titulo2"/>
        <w:spacing w:line="360" w:lineRule="auto"/>
      </w:pPr>
      <w:r w:rsidRPr="00D60290">
        <w:t>2.1 L</w:t>
      </w:r>
      <w:r w:rsidR="00D60290">
        <w:t xml:space="preserve">evantamento </w:t>
      </w:r>
      <w:commentRangeStart w:id="6"/>
      <w:r w:rsidR="00D60290">
        <w:t>de</w:t>
      </w:r>
      <w:commentRangeEnd w:id="6"/>
      <w:r w:rsidR="005B5769">
        <w:rPr>
          <w:rStyle w:val="Refdecomentrio"/>
          <w:rFonts w:ascii="Arial" w:eastAsia="Arial" w:hAnsi="Arial" w:cs="Arial"/>
          <w:b w:val="0"/>
          <w:color w:val="auto"/>
        </w:rPr>
        <w:commentReference w:id="6"/>
      </w:r>
      <w:r w:rsidR="00D60290">
        <w:t xml:space="preserve"> dados</w:t>
      </w:r>
    </w:p>
    <w:p w14:paraId="00000081" w14:textId="10BA4BE1" w:rsidR="005515E6" w:rsidRDefault="005515E6" w:rsidP="00D249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FDBC45" w14:textId="77777777" w:rsidR="00151966" w:rsidRDefault="00151966" w:rsidP="00D249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9A8A4A" w14:textId="77777777" w:rsidR="00151966" w:rsidRDefault="00F45417" w:rsidP="00D249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Por meio da plataforma 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foi feito um formulário contendo perguntas direcionadas ao conforto das salas de aula do prédio da Engenharia Civil e Ambiental. Em seguida, o formulário foi compartilhado em diversas redes sociais, atingindo o maior público possível.</w:t>
      </w:r>
    </w:p>
    <w:p w14:paraId="24717A63" w14:textId="5CE3F7FB" w:rsidR="00151966" w:rsidRDefault="00151966" w:rsidP="00D249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D4BF3" w14:textId="77777777" w:rsidR="00151966" w:rsidRDefault="00151966" w:rsidP="00D249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8793DBA" w:rsidR="005515E6" w:rsidRPr="00D60290" w:rsidRDefault="00151966" w:rsidP="00D249CF">
      <w:pPr>
        <w:pStyle w:val="titulo2"/>
        <w:spacing w:line="360" w:lineRule="auto"/>
        <w:rPr>
          <w:sz w:val="24"/>
          <w:szCs w:val="24"/>
        </w:rPr>
      </w:pPr>
      <w:r w:rsidRPr="00D60290">
        <w:t xml:space="preserve">2.2 </w:t>
      </w:r>
      <w:r w:rsidR="00F45417" w:rsidRPr="00D60290">
        <w:t>A</w:t>
      </w:r>
      <w:r w:rsidR="00D60290">
        <w:t>nálise de dados</w:t>
      </w:r>
    </w:p>
    <w:p w14:paraId="00000086" w14:textId="0347751C" w:rsidR="005515E6" w:rsidRDefault="005515E6" w:rsidP="00D249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645FC1" w14:textId="77777777" w:rsidR="00151966" w:rsidRDefault="00151966" w:rsidP="00D249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87" w14:textId="77777777" w:rsidR="005515E6" w:rsidRDefault="00F45417" w:rsidP="00D249C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parâmetros utilizados para medir o conforto em sala de aula foram: ventilação, temperatura, iluminação, acústica, acessibilidade e equipamentos (cadeiras, mesas, tomadas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Os resultados foram:</w:t>
      </w:r>
    </w:p>
    <w:p w14:paraId="00000088" w14:textId="77777777" w:rsidR="005515E6" w:rsidRDefault="00F45417" w:rsidP="00D249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00000089" w14:textId="798E3C67" w:rsidR="005515E6" w:rsidRPr="00D60290" w:rsidRDefault="00D60290" w:rsidP="00D249C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290">
        <w:rPr>
          <w:rFonts w:ascii="Times New Roman" w:eastAsia="Times New Roman" w:hAnsi="Times New Roman" w:cs="Times New Roman"/>
          <w:sz w:val="24"/>
          <w:szCs w:val="24"/>
        </w:rPr>
        <w:t xml:space="preserve">Quanto a </w:t>
      </w:r>
      <w:commentRangeStart w:id="7"/>
      <w:r w:rsidR="00F45417" w:rsidRPr="00D60290">
        <w:rPr>
          <w:rFonts w:ascii="Times New Roman" w:eastAsia="Times New Roman" w:hAnsi="Times New Roman" w:cs="Times New Roman"/>
          <w:sz w:val="24"/>
          <w:szCs w:val="24"/>
        </w:rPr>
        <w:t>ventilação</w:t>
      </w:r>
      <w:commentRangeEnd w:id="7"/>
      <w:r w:rsidR="005B5769">
        <w:rPr>
          <w:rStyle w:val="Refdecomentrio"/>
        </w:rPr>
        <w:commentReference w:id="7"/>
      </w:r>
      <w:r w:rsidRPr="00D60290">
        <w:rPr>
          <w:rFonts w:ascii="Times New Roman" w:eastAsia="Times New Roman" w:hAnsi="Times New Roman" w:cs="Times New Roman"/>
          <w:sz w:val="24"/>
          <w:szCs w:val="24"/>
        </w:rPr>
        <w:t xml:space="preserve"> das salas, </w:t>
      </w:r>
      <w:r w:rsidR="00F45417" w:rsidRPr="00D60290">
        <w:rPr>
          <w:rFonts w:ascii="Times New Roman" w:eastAsia="Times New Roman" w:hAnsi="Times New Roman" w:cs="Times New Roman"/>
          <w:sz w:val="24"/>
          <w:szCs w:val="24"/>
        </w:rPr>
        <w:t>43,9%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considera</w:t>
      </w:r>
      <w:r w:rsidR="00F45417" w:rsidRPr="00D60290">
        <w:rPr>
          <w:rFonts w:ascii="Times New Roman" w:eastAsia="Times New Roman" w:hAnsi="Times New Roman" w:cs="Times New Roman"/>
          <w:sz w:val="24"/>
          <w:szCs w:val="24"/>
        </w:rPr>
        <w:t xml:space="preserve"> boa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5417" w:rsidRPr="00D60290">
        <w:rPr>
          <w:rFonts w:ascii="Times New Roman" w:eastAsia="Times New Roman" w:hAnsi="Times New Roman" w:cs="Times New Roman"/>
          <w:sz w:val="24"/>
          <w:szCs w:val="24"/>
        </w:rPr>
        <w:t xml:space="preserve">36,5%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 </w:t>
      </w:r>
      <w:r w:rsidR="00F45417" w:rsidRPr="00D60290">
        <w:rPr>
          <w:rFonts w:ascii="Times New Roman" w:eastAsia="Times New Roman" w:hAnsi="Times New Roman" w:cs="Times New Roman"/>
          <w:sz w:val="24"/>
          <w:szCs w:val="24"/>
        </w:rPr>
        <w:t xml:space="preserve">regular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F45417" w:rsidRPr="00D60290">
        <w:rPr>
          <w:rFonts w:ascii="Times New Roman" w:eastAsia="Times New Roman" w:hAnsi="Times New Roman" w:cs="Times New Roman"/>
          <w:sz w:val="24"/>
          <w:szCs w:val="24"/>
        </w:rPr>
        <w:t xml:space="preserve"> 19,5% insatisfatória</w:t>
      </w:r>
      <w:r w:rsidR="0005448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8A" w14:textId="67724733" w:rsidR="005515E6" w:rsidRPr="00054481" w:rsidRDefault="00054481" w:rsidP="00D249C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Quanto a 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>temperatura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das salas, 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 xml:space="preserve">48,7%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 as salas 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>quente</w:t>
      </w:r>
      <w:r>
        <w:rPr>
          <w:rFonts w:ascii="Times New Roman" w:eastAsia="Times New Roman" w:hAnsi="Times New Roman" w:cs="Times New Roman"/>
          <w:sz w:val="24"/>
          <w:szCs w:val="24"/>
        </w:rPr>
        <w:t>s demais,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 xml:space="preserve"> 36,5%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acham que a temperatura é ideal e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 xml:space="preserve"> 14,6 %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consideram as salas muito frias;</w:t>
      </w:r>
    </w:p>
    <w:p w14:paraId="0000008B" w14:textId="1992456D" w:rsidR="005515E6" w:rsidRPr="00054481" w:rsidRDefault="00054481" w:rsidP="00D249C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quesito 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>iluminação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 xml:space="preserve"> 56,1%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acha a iluminação das salas 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 xml:space="preserve"> 34,1%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acha regular e 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>9,8%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considera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 xml:space="preserve"> insatisfatória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8C" w14:textId="43511B54" w:rsidR="005515E6" w:rsidRPr="00054481" w:rsidRDefault="00054481" w:rsidP="00D249C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Quanto a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 xml:space="preserve"> acústica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 xml:space="preserve"> 51,2%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considera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 xml:space="preserve"> boa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 xml:space="preserve"> 43,9%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considera r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>egular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>4,9%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considera </w:t>
      </w:r>
      <w:r w:rsidRPr="00054481">
        <w:rPr>
          <w:rFonts w:ascii="Times New Roman" w:eastAsia="Times New Roman" w:hAnsi="Times New Roman" w:cs="Times New Roman"/>
          <w:sz w:val="24"/>
          <w:szCs w:val="24"/>
        </w:rPr>
        <w:t>insatisfatória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8D" w14:textId="1B7E2D42" w:rsidR="005515E6" w:rsidRPr="00054481" w:rsidRDefault="00054481" w:rsidP="00D249C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respeito da infraestrutura e equipamentos oferecidos nas salas, como cadeiras e tomadas,</w:t>
      </w:r>
      <w:r w:rsidRPr="00054481">
        <w:rPr>
          <w:rFonts w:ascii="Times New Roman" w:eastAsia="Times New Roman" w:hAnsi="Times New Roman" w:cs="Times New Roman"/>
          <w:sz w:val="24"/>
          <w:szCs w:val="24"/>
        </w:rPr>
        <w:t xml:space="preserve"> 41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 xml:space="preserve">,5%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responderam que a infraestrutura é 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 xml:space="preserve"> 48,8%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responde como regular e 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>9,8%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como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 xml:space="preserve"> ruim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8E" w14:textId="52917914" w:rsidR="005515E6" w:rsidRPr="00054481" w:rsidRDefault="00054481" w:rsidP="00D249C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Quanto a acessibilidade,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 xml:space="preserve"> 46,3%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 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 xml:space="preserve"> 34,1%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 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 xml:space="preserve">19,5%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 </w:t>
      </w:r>
      <w:r w:rsidR="00F45417" w:rsidRPr="00054481">
        <w:rPr>
          <w:rFonts w:ascii="Times New Roman" w:eastAsia="Times New Roman" w:hAnsi="Times New Roman" w:cs="Times New Roman"/>
          <w:sz w:val="24"/>
          <w:szCs w:val="24"/>
        </w:rPr>
        <w:t>ruim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1F1D64" w14:textId="77777777" w:rsidR="00054481" w:rsidRDefault="00054481" w:rsidP="00D249C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35349AB0" w:rsidR="005515E6" w:rsidRDefault="00F45417" w:rsidP="00D249C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Alguns problemas apontados pelos alunos foram:</w:t>
      </w:r>
    </w:p>
    <w:p w14:paraId="00000095" w14:textId="77777777" w:rsidR="005515E6" w:rsidRDefault="005515E6" w:rsidP="00D249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6" w14:textId="6B2EF7A4" w:rsidR="005515E6" w:rsidRPr="00D60290" w:rsidRDefault="00F45417" w:rsidP="00D249CF">
      <w:pPr>
        <w:pStyle w:val="PargrafodaLista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90">
        <w:rPr>
          <w:rFonts w:ascii="Times New Roman" w:eastAsia="Times New Roman" w:hAnsi="Times New Roman" w:cs="Times New Roman"/>
          <w:sz w:val="24"/>
          <w:szCs w:val="24"/>
        </w:rPr>
        <w:t xml:space="preserve">Mesas em </w:t>
      </w:r>
      <w:commentRangeStart w:id="8"/>
      <w:r w:rsidRPr="00D60290">
        <w:rPr>
          <w:rFonts w:ascii="Times New Roman" w:eastAsia="Times New Roman" w:hAnsi="Times New Roman" w:cs="Times New Roman"/>
          <w:sz w:val="24"/>
          <w:szCs w:val="24"/>
        </w:rPr>
        <w:t>forma</w:t>
      </w:r>
      <w:commentRangeEnd w:id="8"/>
      <w:r w:rsidR="008617AE">
        <w:rPr>
          <w:rStyle w:val="Refdecomentrio"/>
        </w:rPr>
        <w:commentReference w:id="8"/>
      </w:r>
      <w:r w:rsidRPr="00D60290">
        <w:rPr>
          <w:rFonts w:ascii="Times New Roman" w:eastAsia="Times New Roman" w:hAnsi="Times New Roman" w:cs="Times New Roman"/>
          <w:sz w:val="24"/>
          <w:szCs w:val="24"/>
        </w:rPr>
        <w:t xml:space="preserve"> de trapézio;</w:t>
      </w:r>
    </w:p>
    <w:p w14:paraId="00000097" w14:textId="12510B5A" w:rsidR="005515E6" w:rsidRPr="00D60290" w:rsidRDefault="00F45417" w:rsidP="00D249CF">
      <w:pPr>
        <w:pStyle w:val="PargrafodaLista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90">
        <w:rPr>
          <w:rFonts w:ascii="Times New Roman" w:eastAsia="Times New Roman" w:hAnsi="Times New Roman" w:cs="Times New Roman"/>
          <w:sz w:val="24"/>
          <w:szCs w:val="24"/>
        </w:rPr>
        <w:t>Lousas de giz;</w:t>
      </w:r>
    </w:p>
    <w:p w14:paraId="00000098" w14:textId="21382CEF" w:rsidR="005515E6" w:rsidRPr="00D60290" w:rsidRDefault="00F45417" w:rsidP="00D249CF">
      <w:pPr>
        <w:pStyle w:val="PargrafodaLista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90">
        <w:rPr>
          <w:rFonts w:ascii="Times New Roman" w:eastAsia="Times New Roman" w:hAnsi="Times New Roman" w:cs="Times New Roman"/>
          <w:sz w:val="24"/>
          <w:szCs w:val="24"/>
        </w:rPr>
        <w:t>Ar condicionado barulhento;</w:t>
      </w:r>
    </w:p>
    <w:p w14:paraId="00000099" w14:textId="49F247F0" w:rsidR="005515E6" w:rsidRPr="00D60290" w:rsidRDefault="00F45417" w:rsidP="00D249CF">
      <w:pPr>
        <w:pStyle w:val="PargrafodaLista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90">
        <w:rPr>
          <w:rFonts w:ascii="Times New Roman" w:eastAsia="Times New Roman" w:hAnsi="Times New Roman" w:cs="Times New Roman"/>
          <w:sz w:val="24"/>
          <w:szCs w:val="24"/>
        </w:rPr>
        <w:t>Salas sem acessibilidade para pessoas com deficiência;</w:t>
      </w:r>
    </w:p>
    <w:p w14:paraId="0000009A" w14:textId="52F047DD" w:rsidR="005515E6" w:rsidRPr="00D60290" w:rsidRDefault="00F45417" w:rsidP="00D249CF">
      <w:pPr>
        <w:pStyle w:val="PargrafodaLista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90">
        <w:rPr>
          <w:rFonts w:ascii="Times New Roman" w:eastAsia="Times New Roman" w:hAnsi="Times New Roman" w:cs="Times New Roman"/>
          <w:sz w:val="24"/>
          <w:szCs w:val="24"/>
        </w:rPr>
        <w:t>Mesas muito juntas;</w:t>
      </w:r>
    </w:p>
    <w:p w14:paraId="0000009B" w14:textId="1991A22E" w:rsidR="005515E6" w:rsidRPr="00D60290" w:rsidRDefault="00F45417" w:rsidP="00D249CF">
      <w:pPr>
        <w:pStyle w:val="PargrafodaLista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90">
        <w:rPr>
          <w:rFonts w:ascii="Times New Roman" w:eastAsia="Times New Roman" w:hAnsi="Times New Roman" w:cs="Times New Roman"/>
          <w:sz w:val="24"/>
          <w:szCs w:val="24"/>
        </w:rPr>
        <w:t>Muitas cadeiras;</w:t>
      </w:r>
    </w:p>
    <w:p w14:paraId="0000009C" w14:textId="0D19D900" w:rsidR="005515E6" w:rsidRPr="00D60290" w:rsidRDefault="00F45417" w:rsidP="00D249CF">
      <w:pPr>
        <w:pStyle w:val="PargrafodaLista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90">
        <w:rPr>
          <w:rFonts w:ascii="Times New Roman" w:eastAsia="Times New Roman" w:hAnsi="Times New Roman" w:cs="Times New Roman"/>
          <w:sz w:val="24"/>
          <w:szCs w:val="24"/>
        </w:rPr>
        <w:t>Dificuldade em ver do fundo;</w:t>
      </w:r>
    </w:p>
    <w:p w14:paraId="0000009D" w14:textId="0A0424DC" w:rsidR="005515E6" w:rsidRPr="00D60290" w:rsidRDefault="00F45417" w:rsidP="00D249CF">
      <w:pPr>
        <w:pStyle w:val="PargrafodaLista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90">
        <w:rPr>
          <w:rFonts w:ascii="Times New Roman" w:eastAsia="Times New Roman" w:hAnsi="Times New Roman" w:cs="Times New Roman"/>
          <w:sz w:val="24"/>
          <w:szCs w:val="24"/>
        </w:rPr>
        <w:t>Poucas tomadas;</w:t>
      </w:r>
    </w:p>
    <w:p w14:paraId="0000009E" w14:textId="523C2E7A" w:rsidR="005515E6" w:rsidRPr="00D60290" w:rsidRDefault="00F45417" w:rsidP="00D249CF">
      <w:pPr>
        <w:pStyle w:val="PargrafodaLista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90">
        <w:rPr>
          <w:rFonts w:ascii="Times New Roman" w:eastAsia="Times New Roman" w:hAnsi="Times New Roman" w:cs="Times New Roman"/>
          <w:sz w:val="24"/>
          <w:szCs w:val="24"/>
        </w:rPr>
        <w:t>Equipamentos de som ineficientes;</w:t>
      </w:r>
    </w:p>
    <w:p w14:paraId="0000009F" w14:textId="69CFCF64" w:rsidR="005515E6" w:rsidRPr="00D60290" w:rsidRDefault="00F45417" w:rsidP="00D249CF">
      <w:pPr>
        <w:pStyle w:val="PargrafodaLista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90">
        <w:rPr>
          <w:rFonts w:ascii="Times New Roman" w:eastAsia="Times New Roman" w:hAnsi="Times New Roman" w:cs="Times New Roman"/>
          <w:sz w:val="24"/>
          <w:szCs w:val="24"/>
        </w:rPr>
        <w:t>Salas quentes.</w:t>
      </w:r>
    </w:p>
    <w:p w14:paraId="000000A0" w14:textId="77777777" w:rsidR="005515E6" w:rsidRDefault="00F45417" w:rsidP="00D249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000000A1" w14:textId="77777777" w:rsidR="005515E6" w:rsidRDefault="005515E6" w:rsidP="00D249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A2" w14:textId="7966B138" w:rsidR="005515E6" w:rsidRDefault="00151966" w:rsidP="00D249CF">
      <w:pPr>
        <w:pStyle w:val="titulo2"/>
        <w:spacing w:line="360" w:lineRule="auto"/>
      </w:pPr>
      <w:r>
        <w:t xml:space="preserve">2.3 </w:t>
      </w:r>
      <w:r w:rsidR="00F45417">
        <w:t>D</w:t>
      </w:r>
      <w:r w:rsidR="00D60290">
        <w:t xml:space="preserve">efinição </w:t>
      </w:r>
      <w:commentRangeStart w:id="9"/>
      <w:r w:rsidR="00D60290">
        <w:t>do</w:t>
      </w:r>
      <w:commentRangeEnd w:id="9"/>
      <w:r w:rsidR="008617AE">
        <w:rPr>
          <w:rStyle w:val="Refdecomentrio"/>
          <w:rFonts w:ascii="Arial" w:eastAsia="Arial" w:hAnsi="Arial" w:cs="Arial"/>
          <w:b w:val="0"/>
          <w:color w:val="auto"/>
        </w:rPr>
        <w:commentReference w:id="9"/>
      </w:r>
      <w:r w:rsidR="00D60290">
        <w:t xml:space="preserve"> problema</w:t>
      </w:r>
    </w:p>
    <w:p w14:paraId="000000A3" w14:textId="73A999B7" w:rsidR="005515E6" w:rsidRDefault="005515E6" w:rsidP="00D249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7B02BB" w14:textId="77777777" w:rsidR="00D60290" w:rsidRDefault="00D60290" w:rsidP="00D249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A4" w14:textId="77777777" w:rsidR="005515E6" w:rsidRDefault="00F45417" w:rsidP="00D249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organização espacial da sala de aula pode dificultar a acessibilidade ideal para deficientes físicos. A principal causa disso é o espaçamento entre cadeiras e o excesso dessas, enquanto a consequência seria o impedimento da visão adequada à lousa, o excesso de calor humano e a comodidade dentro de sala.</w:t>
      </w:r>
    </w:p>
    <w:p w14:paraId="000000A5" w14:textId="2624A683" w:rsidR="005515E6" w:rsidRDefault="005515E6" w:rsidP="00D249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4BC9D" w14:textId="77777777" w:rsidR="00D60290" w:rsidRDefault="00D60290" w:rsidP="00D249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5515E6" w:rsidRDefault="005515E6" w:rsidP="00D249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A7" w14:textId="3878054A" w:rsidR="005515E6" w:rsidRDefault="00151966" w:rsidP="00D249CF">
      <w:pPr>
        <w:pStyle w:val="titulo2"/>
        <w:spacing w:line="360" w:lineRule="auto"/>
      </w:pPr>
      <w:r>
        <w:t>2.4. A</w:t>
      </w:r>
      <w:r w:rsidR="00D60290">
        <w:t>lternativas para solução do problema</w:t>
      </w:r>
    </w:p>
    <w:p w14:paraId="000000A8" w14:textId="529AE77D" w:rsidR="005515E6" w:rsidRDefault="005515E6" w:rsidP="00D249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AF98E7" w14:textId="77777777" w:rsidR="00D60290" w:rsidRDefault="00D60290" w:rsidP="00D249C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A9" w14:textId="77777777" w:rsidR="005515E6" w:rsidRPr="00D60290" w:rsidRDefault="00F45417" w:rsidP="00D249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9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D60290">
        <w:rPr>
          <w:rFonts w:ascii="Times New Roman" w:eastAsia="Times New Roman" w:hAnsi="Times New Roman" w:cs="Times New Roman"/>
          <w:sz w:val="24"/>
          <w:szCs w:val="24"/>
        </w:rPr>
        <w:t xml:space="preserve">Ampliar o espaço individual, permitindo, assim, que pessoas com </w:t>
      </w:r>
      <w:commentRangeStart w:id="10"/>
      <w:r w:rsidRPr="00D60290">
        <w:rPr>
          <w:rFonts w:ascii="Times New Roman" w:eastAsia="Times New Roman" w:hAnsi="Times New Roman" w:cs="Times New Roman"/>
          <w:sz w:val="24"/>
          <w:szCs w:val="24"/>
        </w:rPr>
        <w:t>deficiência</w:t>
      </w:r>
      <w:commentRangeEnd w:id="10"/>
      <w:r w:rsidR="008617AE">
        <w:rPr>
          <w:rStyle w:val="Refdecomentrio"/>
        </w:rPr>
        <w:commentReference w:id="10"/>
      </w:r>
      <w:r w:rsidRPr="00D60290">
        <w:rPr>
          <w:rFonts w:ascii="Times New Roman" w:eastAsia="Times New Roman" w:hAnsi="Times New Roman" w:cs="Times New Roman"/>
          <w:sz w:val="24"/>
          <w:szCs w:val="24"/>
        </w:rPr>
        <w:t xml:space="preserve"> locomotiva possam transitar sem dificuldades; </w:t>
      </w:r>
    </w:p>
    <w:p w14:paraId="000000AA" w14:textId="77777777" w:rsidR="005515E6" w:rsidRPr="00D60290" w:rsidRDefault="00F45417" w:rsidP="00D249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9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D60290">
        <w:rPr>
          <w:rFonts w:ascii="Times New Roman" w:eastAsia="Times New Roman" w:hAnsi="Times New Roman" w:cs="Times New Roman"/>
          <w:sz w:val="24"/>
          <w:szCs w:val="24"/>
        </w:rPr>
        <w:t xml:space="preserve"> Otimizar o sistema de som das salas, de modo a reduzir os ruídos e favorecer aqueles com deficiências </w:t>
      </w:r>
      <w:commentRangeStart w:id="11"/>
      <w:r w:rsidRPr="00D60290">
        <w:rPr>
          <w:rFonts w:ascii="Times New Roman" w:eastAsia="Times New Roman" w:hAnsi="Times New Roman" w:cs="Times New Roman"/>
          <w:sz w:val="24"/>
          <w:szCs w:val="24"/>
        </w:rPr>
        <w:t>auditivas</w:t>
      </w:r>
      <w:commentRangeEnd w:id="11"/>
      <w:r w:rsidR="008617AE">
        <w:rPr>
          <w:rStyle w:val="Refdecomentrio"/>
        </w:rPr>
        <w:commentReference w:id="11"/>
      </w:r>
      <w:r w:rsidRPr="00D602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AB" w14:textId="77777777" w:rsidR="005515E6" w:rsidRDefault="00F45417" w:rsidP="00D249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Pr="00D60290">
        <w:rPr>
          <w:rFonts w:ascii="Times New Roman" w:eastAsia="Times New Roman" w:hAnsi="Times New Roman" w:cs="Times New Roman"/>
          <w:sz w:val="24"/>
          <w:szCs w:val="24"/>
        </w:rPr>
        <w:t xml:space="preserve"> Conscientizar pessoas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maior altura a sentarem mais ao fundo da sala para facilitar a visão dos demais.</w:t>
      </w:r>
    </w:p>
    <w:p w14:paraId="000000AC" w14:textId="77777777" w:rsidR="005515E6" w:rsidRDefault="00F45417" w:rsidP="00D249CF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000000AD" w14:textId="77777777" w:rsidR="005515E6" w:rsidRDefault="00F45417" w:rsidP="00D249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AE" w14:textId="77777777" w:rsidR="005515E6" w:rsidRDefault="005515E6" w:rsidP="00D249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AF" w14:textId="77777777" w:rsidR="005515E6" w:rsidRDefault="005515E6" w:rsidP="00D249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B0" w14:textId="77777777" w:rsidR="005515E6" w:rsidRDefault="005515E6" w:rsidP="00D249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B1" w14:textId="77777777" w:rsidR="005515E6" w:rsidRDefault="005515E6" w:rsidP="00D249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B2" w14:textId="77777777" w:rsidR="005515E6" w:rsidRDefault="005515E6" w:rsidP="00D249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B3" w14:textId="77777777" w:rsidR="005515E6" w:rsidRDefault="005515E6" w:rsidP="00D249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B4" w14:textId="77777777" w:rsidR="005515E6" w:rsidRDefault="005515E6" w:rsidP="00D249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B5" w14:textId="77777777" w:rsidR="005515E6" w:rsidRDefault="005515E6" w:rsidP="00D249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B6" w14:textId="77777777" w:rsidR="005515E6" w:rsidRDefault="005515E6" w:rsidP="00D249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496C1C" w14:textId="77777777" w:rsidR="00054481" w:rsidRDefault="00054481" w:rsidP="00D249CF">
      <w:pPr>
        <w:pStyle w:val="Ttulo"/>
        <w:spacing w:line="360" w:lineRule="auto"/>
      </w:pPr>
      <w:bookmarkStart w:id="12" w:name="_oag7duqhhsck" w:colFirst="0" w:colLast="0"/>
      <w:bookmarkEnd w:id="12"/>
    </w:p>
    <w:p w14:paraId="33E24DF3" w14:textId="0A74A92A" w:rsidR="00EC1342" w:rsidRDefault="00EC1342" w:rsidP="00D249CF">
      <w:pPr>
        <w:pStyle w:val="Ttulo"/>
        <w:spacing w:line="360" w:lineRule="auto"/>
      </w:pPr>
    </w:p>
    <w:p w14:paraId="388A77AA" w14:textId="77777777" w:rsidR="00EC1342" w:rsidRPr="00EC1342" w:rsidRDefault="00EC1342" w:rsidP="00D249CF">
      <w:pPr>
        <w:spacing w:line="360" w:lineRule="auto"/>
      </w:pPr>
    </w:p>
    <w:p w14:paraId="000000B7" w14:textId="331D9292" w:rsidR="005515E6" w:rsidRDefault="00F45417" w:rsidP="00D249CF">
      <w:pPr>
        <w:pStyle w:val="Ttulo"/>
        <w:spacing w:line="360" w:lineRule="auto"/>
      </w:pPr>
      <w:r>
        <w:t>REFERÊNCIAS BIBLIOGRÁFICAS</w:t>
      </w:r>
    </w:p>
    <w:p w14:paraId="108CAE67" w14:textId="000B6436" w:rsidR="00EC1342" w:rsidRDefault="00EC1342" w:rsidP="00D249CF">
      <w:pPr>
        <w:spacing w:line="360" w:lineRule="auto"/>
      </w:pPr>
    </w:p>
    <w:p w14:paraId="50102756" w14:textId="77777777" w:rsidR="00EC1342" w:rsidRPr="00EC1342" w:rsidRDefault="00EC1342" w:rsidP="00D249CF">
      <w:pPr>
        <w:spacing w:line="360" w:lineRule="auto"/>
      </w:pPr>
    </w:p>
    <w:p w14:paraId="000000B8" w14:textId="77777777" w:rsidR="005515E6" w:rsidRDefault="005515E6" w:rsidP="00D249CF">
      <w:pPr>
        <w:spacing w:line="360" w:lineRule="auto"/>
      </w:pPr>
    </w:p>
    <w:p w14:paraId="000000B9" w14:textId="140D8CA9" w:rsidR="005515E6" w:rsidRPr="00EC1342" w:rsidRDefault="00EC1342" w:rsidP="00D249C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42">
        <w:rPr>
          <w:rFonts w:ascii="Times New Roman" w:hAnsi="Times New Roman" w:cs="Times New Roman"/>
          <w:sz w:val="24"/>
          <w:szCs w:val="24"/>
        </w:rPr>
        <w:t xml:space="preserve">SEBRAE. </w:t>
      </w:r>
      <w:r w:rsidRPr="00EC1342">
        <w:rPr>
          <w:rFonts w:ascii="Times New Roman" w:hAnsi="Times New Roman" w:cs="Times New Roman"/>
          <w:b/>
          <w:sz w:val="24"/>
          <w:szCs w:val="24"/>
        </w:rPr>
        <w:t xml:space="preserve">Soluções inovadoras para aumentar acessibilidade das cidades. </w:t>
      </w:r>
      <w:r w:rsidRPr="00EC1342">
        <w:rPr>
          <w:rFonts w:ascii="Times New Roman" w:hAnsi="Times New Roman" w:cs="Times New Roman"/>
          <w:sz w:val="24"/>
          <w:szCs w:val="24"/>
        </w:rPr>
        <w:t>São Paulo, 9 de abril de 2018. Disponível em: &lt;</w:t>
      </w:r>
      <w:hyperlink r:id="rId11">
        <w:r w:rsidR="00F45417" w:rsidRPr="00EC1342">
          <w:rPr>
            <w:rFonts w:ascii="Times New Roman" w:hAnsi="Times New Roman" w:cs="Times New Roman"/>
            <w:color w:val="1155CC"/>
            <w:sz w:val="24"/>
            <w:szCs w:val="24"/>
          </w:rPr>
          <w:t>https://inovacaosebraeminas.com.br/solucoes-inovadoras-para-aumentar-a-acessibilidade-das-cidades/</w:t>
        </w:r>
      </w:hyperlink>
      <w:r w:rsidRPr="00EC1342">
        <w:rPr>
          <w:rFonts w:ascii="Times New Roman" w:hAnsi="Times New Roman" w:cs="Times New Roman"/>
          <w:color w:val="1155CC"/>
          <w:sz w:val="24"/>
          <w:szCs w:val="24"/>
        </w:rPr>
        <w:t xml:space="preserve">&gt;. </w:t>
      </w:r>
      <w:r w:rsidRPr="00EC1342">
        <w:rPr>
          <w:rFonts w:ascii="Times New Roman" w:hAnsi="Times New Roman" w:cs="Times New Roman"/>
          <w:color w:val="000000" w:themeColor="text1"/>
          <w:sz w:val="24"/>
          <w:szCs w:val="24"/>
        </w:rPr>
        <w:t>Acesso em 12 de março de 2020.</w:t>
      </w:r>
    </w:p>
    <w:p w14:paraId="000000BA" w14:textId="77777777" w:rsidR="005515E6" w:rsidRDefault="005515E6" w:rsidP="00D249CF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BB" w14:textId="77777777" w:rsidR="005515E6" w:rsidRDefault="005515E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BC" w14:textId="77777777" w:rsidR="005515E6" w:rsidRDefault="005515E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BD" w14:textId="77777777" w:rsidR="005515E6" w:rsidRDefault="00F454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5515E6" w:rsidSect="00D249CF"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Sergio Angulo" w:date="2020-04-27T14:13:00Z" w:initials="SA">
    <w:p w14:paraId="3DBD3F31" w14:textId="77777777" w:rsidR="005B5769" w:rsidRDefault="005B5769">
      <w:pPr>
        <w:pStyle w:val="Textodecomentrio"/>
      </w:pPr>
      <w:r>
        <w:rPr>
          <w:rStyle w:val="Refdecomentrio"/>
        </w:rPr>
        <w:annotationRef/>
      </w:r>
      <w:r>
        <w:t>Não há quantificação exemplificando qual a relação entre conforto em salas e aprendizado</w:t>
      </w:r>
    </w:p>
    <w:p w14:paraId="2195D7DE" w14:textId="77777777" w:rsidR="005B5769" w:rsidRDefault="005B5769">
      <w:pPr>
        <w:pStyle w:val="Textodecomentrio"/>
      </w:pPr>
    </w:p>
    <w:p w14:paraId="62AFC4C9" w14:textId="1FFC7239" w:rsidR="005B5769" w:rsidRDefault="005B5769">
      <w:pPr>
        <w:pStyle w:val="Textodecomentrio"/>
      </w:pPr>
      <w:r>
        <w:t xml:space="preserve">Busca literatura sobre isso </w:t>
      </w:r>
    </w:p>
  </w:comment>
  <w:comment w:id="6" w:author="Sergio Angulo" w:date="2020-04-27T14:15:00Z" w:initials="SA">
    <w:p w14:paraId="32B6C422" w14:textId="33BD0417" w:rsidR="005B5769" w:rsidRDefault="005B5769">
      <w:pPr>
        <w:pStyle w:val="Textodecomentrio"/>
      </w:pPr>
      <w:r>
        <w:rPr>
          <w:rStyle w:val="Refdecomentrio"/>
        </w:rPr>
        <w:annotationRef/>
      </w:r>
      <w:r>
        <w:t xml:space="preserve">Falta as perguntas que foram feitas no </w:t>
      </w:r>
      <w:proofErr w:type="spellStart"/>
      <w:r>
        <w:t>relatorio</w:t>
      </w:r>
      <w:proofErr w:type="spellEnd"/>
    </w:p>
  </w:comment>
  <w:comment w:id="7" w:author="Sergio Angulo" w:date="2020-04-27T14:17:00Z" w:initials="SA">
    <w:p w14:paraId="7552B254" w14:textId="12AAA6BD" w:rsidR="005B5769" w:rsidRDefault="005B5769">
      <w:pPr>
        <w:pStyle w:val="Textodecomentrio"/>
      </w:pPr>
      <w:r>
        <w:rPr>
          <w:rStyle w:val="Refdecomentrio"/>
        </w:rPr>
        <w:annotationRef/>
      </w:r>
      <w:r>
        <w:t xml:space="preserve">Apresentar em formato de </w:t>
      </w:r>
      <w:proofErr w:type="spellStart"/>
      <w:r>
        <w:t>graficos</w:t>
      </w:r>
      <w:proofErr w:type="spellEnd"/>
    </w:p>
  </w:comment>
  <w:comment w:id="8" w:author="Sergio Angulo" w:date="2020-04-27T14:28:00Z" w:initials="SA">
    <w:p w14:paraId="29127F63" w14:textId="272F2A43" w:rsidR="008617AE" w:rsidRDefault="008617AE">
      <w:pPr>
        <w:pStyle w:val="Textodecomentrio"/>
      </w:pPr>
      <w:r>
        <w:rPr>
          <w:rStyle w:val="Refdecomentrio"/>
        </w:rPr>
        <w:annotationRef/>
      </w:r>
      <w:r>
        <w:t>Explicar mais detalhadamente</w:t>
      </w:r>
    </w:p>
  </w:comment>
  <w:comment w:id="9" w:author="Sergio Angulo" w:date="2020-04-27T14:30:00Z" w:initials="SA">
    <w:p w14:paraId="0957A31E" w14:textId="5A57F366" w:rsidR="008617AE" w:rsidRDefault="008617AE">
      <w:pPr>
        <w:pStyle w:val="Textodecomentrio"/>
      </w:pPr>
      <w:r>
        <w:rPr>
          <w:rStyle w:val="Refdecomentrio"/>
        </w:rPr>
        <w:annotationRef/>
      </w:r>
      <w:r>
        <w:t>Quais são as restrições?</w:t>
      </w:r>
    </w:p>
  </w:comment>
  <w:comment w:id="10" w:author="Sergio Angulo" w:date="2020-04-27T14:29:00Z" w:initials="SA">
    <w:p w14:paraId="57751BFD" w14:textId="2C16FF94" w:rsidR="008617AE" w:rsidRDefault="008617AE">
      <w:pPr>
        <w:pStyle w:val="Textodecomentrio"/>
      </w:pPr>
      <w:r>
        <w:rPr>
          <w:rStyle w:val="Refdecomentrio"/>
        </w:rPr>
        <w:annotationRef/>
      </w:r>
      <w:r>
        <w:t>Uma pessoa com deficiência deveria se deslocar ate o fundo da sala? Talvez não seja preciso.</w:t>
      </w:r>
    </w:p>
  </w:comment>
  <w:comment w:id="11" w:author="Sergio Angulo" w:date="2020-04-27T14:31:00Z" w:initials="SA">
    <w:p w14:paraId="40B359AC" w14:textId="77777777" w:rsidR="008617AE" w:rsidRDefault="008617AE">
      <w:pPr>
        <w:pStyle w:val="Textodecomentrio"/>
      </w:pPr>
      <w:r>
        <w:rPr>
          <w:rStyle w:val="Refdecomentrio"/>
        </w:rPr>
        <w:annotationRef/>
      </w:r>
      <w:r>
        <w:t>A dificuldade se estende as pessoas que escutam bem</w:t>
      </w:r>
    </w:p>
    <w:p w14:paraId="4E565A9F" w14:textId="77777777" w:rsidR="008617AE" w:rsidRDefault="008617AE">
      <w:pPr>
        <w:pStyle w:val="Textodecomentrio"/>
      </w:pPr>
    </w:p>
    <w:p w14:paraId="7B21646C" w14:textId="7DD8603D" w:rsidR="008617AE" w:rsidRDefault="008617AE">
      <w:pPr>
        <w:pStyle w:val="Textodecomentrio"/>
      </w:pPr>
      <w:r>
        <w:t xml:space="preserve">Tem que mudar posição e </w:t>
      </w:r>
      <w:proofErr w:type="spellStart"/>
      <w:r>
        <w:t>qutde</w:t>
      </w:r>
      <w:proofErr w:type="spellEnd"/>
      <w:r>
        <w:t xml:space="preserve"> de cadeiras, orientar a ocupação da sala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AFC4C9" w15:done="0"/>
  <w15:commentEx w15:paraId="32B6C422" w15:done="0"/>
  <w15:commentEx w15:paraId="7552B254" w15:done="0"/>
  <w15:commentEx w15:paraId="29127F63" w15:done="0"/>
  <w15:commentEx w15:paraId="0957A31E" w15:done="0"/>
  <w15:commentEx w15:paraId="57751BFD" w15:done="0"/>
  <w15:commentEx w15:paraId="7B2164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6720" w16cex:dateUtc="2020-04-27T17:13:00Z"/>
  <w16cex:commentExtensible w16cex:durableId="2251676E" w16cex:dateUtc="2020-04-27T17:15:00Z"/>
  <w16cex:commentExtensible w16cex:durableId="225167E9" w16cex:dateUtc="2020-04-27T17:17:00Z"/>
  <w16cex:commentExtensible w16cex:durableId="22516A9E" w16cex:dateUtc="2020-04-27T17:28:00Z"/>
  <w16cex:commentExtensible w16cex:durableId="22516B11" w16cex:dateUtc="2020-04-27T17:30:00Z"/>
  <w16cex:commentExtensible w16cex:durableId="22516ACD" w16cex:dateUtc="2020-04-27T17:29:00Z"/>
  <w16cex:commentExtensible w16cex:durableId="22516B2B" w16cex:dateUtc="2020-04-27T1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AFC4C9" w16cid:durableId="22516720"/>
  <w16cid:commentId w16cid:paraId="32B6C422" w16cid:durableId="2251676E"/>
  <w16cid:commentId w16cid:paraId="7552B254" w16cid:durableId="225167E9"/>
  <w16cid:commentId w16cid:paraId="29127F63" w16cid:durableId="22516A9E"/>
  <w16cid:commentId w16cid:paraId="0957A31E" w16cid:durableId="22516B11"/>
  <w16cid:commentId w16cid:paraId="57751BFD" w16cid:durableId="22516ACD"/>
  <w16cid:commentId w16cid:paraId="7B21646C" w16cid:durableId="22516B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9D9BC" w14:textId="77777777" w:rsidR="00C64845" w:rsidRDefault="00C64845" w:rsidP="00147BE7">
      <w:pPr>
        <w:spacing w:line="240" w:lineRule="auto"/>
      </w:pPr>
      <w:r>
        <w:separator/>
      </w:r>
    </w:p>
  </w:endnote>
  <w:endnote w:type="continuationSeparator" w:id="0">
    <w:p w14:paraId="07687B3C" w14:textId="77777777" w:rsidR="00C64845" w:rsidRDefault="00C64845" w:rsidP="00147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0716618"/>
      <w:docPartObj>
        <w:docPartGallery w:val="Page Numbers (Bottom of Page)"/>
        <w:docPartUnique/>
      </w:docPartObj>
    </w:sdtPr>
    <w:sdtEndPr/>
    <w:sdtContent>
      <w:p w14:paraId="1612A9D1" w14:textId="74643F78" w:rsidR="00D249CF" w:rsidRDefault="00D249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6D22243" w14:textId="77777777" w:rsidR="00D249CF" w:rsidRDefault="00D249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112A1" w14:textId="77777777" w:rsidR="00C64845" w:rsidRDefault="00C64845" w:rsidP="00147BE7">
      <w:pPr>
        <w:spacing w:line="240" w:lineRule="auto"/>
      </w:pPr>
      <w:r>
        <w:separator/>
      </w:r>
    </w:p>
  </w:footnote>
  <w:footnote w:type="continuationSeparator" w:id="0">
    <w:p w14:paraId="604B00F9" w14:textId="77777777" w:rsidR="00C64845" w:rsidRDefault="00C64845" w:rsidP="00147B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288A"/>
    <w:multiLevelType w:val="hybridMultilevel"/>
    <w:tmpl w:val="4C720AA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9232E"/>
    <w:multiLevelType w:val="hybridMultilevel"/>
    <w:tmpl w:val="DD9C680E"/>
    <w:lvl w:ilvl="0" w:tplc="3D0C781C">
      <w:start w:val="1"/>
      <w:numFmt w:val="decimal"/>
      <w:lvlText w:val="%1.1."/>
      <w:lvlJc w:val="center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2708"/>
    <w:multiLevelType w:val="hybridMultilevel"/>
    <w:tmpl w:val="C8784BEE"/>
    <w:lvl w:ilvl="0" w:tplc="60E48EC6">
      <w:start w:val="1"/>
      <w:numFmt w:val="decimal"/>
      <w:pStyle w:val="Titulo1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5741"/>
    <w:multiLevelType w:val="multilevel"/>
    <w:tmpl w:val="54C0DF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E94367"/>
    <w:multiLevelType w:val="multilevel"/>
    <w:tmpl w:val="04942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03490A"/>
    <w:multiLevelType w:val="hybridMultilevel"/>
    <w:tmpl w:val="7BBAEAF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91D13"/>
    <w:multiLevelType w:val="hybridMultilevel"/>
    <w:tmpl w:val="A5343D5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215C2A"/>
    <w:multiLevelType w:val="hybridMultilevel"/>
    <w:tmpl w:val="54C47638"/>
    <w:lvl w:ilvl="0" w:tplc="B87AB900">
      <w:start w:val="1"/>
      <w:numFmt w:val="decimal"/>
      <w:lvlText w:val="1.%1"/>
      <w:lvlJc w:val="center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rgio Angulo">
    <w15:presenceInfo w15:providerId="None" w15:userId="Sergio Angu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E6"/>
    <w:rsid w:val="00054481"/>
    <w:rsid w:val="00147BE7"/>
    <w:rsid w:val="00151966"/>
    <w:rsid w:val="005515E6"/>
    <w:rsid w:val="005B5769"/>
    <w:rsid w:val="008617AE"/>
    <w:rsid w:val="00C64845"/>
    <w:rsid w:val="00D249CF"/>
    <w:rsid w:val="00D60290"/>
    <w:rsid w:val="00EC1342"/>
    <w:rsid w:val="00F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A0A6B5"/>
  <w15:docId w15:val="{CBC4ACF9-B379-4A1A-84EF-11600F9E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TULO10">
    <w:name w:val="TÍTULO 1"/>
    <w:basedOn w:val="Ttulo"/>
    <w:link w:val="TTULO1Char"/>
    <w:rsid w:val="00151966"/>
  </w:style>
  <w:style w:type="paragraph" w:customStyle="1" w:styleId="Titulo1">
    <w:name w:val="Titulo 1"/>
    <w:next w:val="Normal"/>
    <w:link w:val="Titulo1Char"/>
    <w:autoRedefine/>
    <w:qFormat/>
    <w:rsid w:val="00D60290"/>
    <w:pPr>
      <w:numPr>
        <w:numId w:val="3"/>
      </w:numPr>
    </w:pPr>
    <w:rPr>
      <w:rFonts w:ascii="Times New Roman" w:eastAsia="Times New Roman" w:hAnsi="Times New Roman" w:cs="Times New Roman"/>
      <w:b/>
      <w:color w:val="000000" w:themeColor="text1"/>
      <w:sz w:val="28"/>
      <w:szCs w:val="28"/>
    </w:rPr>
  </w:style>
  <w:style w:type="character" w:customStyle="1" w:styleId="TtuloChar">
    <w:name w:val="Título Char"/>
    <w:basedOn w:val="Fontepargpadro"/>
    <w:link w:val="Ttulo"/>
    <w:rsid w:val="00151966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1Char">
    <w:name w:val="TÍTULO 1 Char"/>
    <w:basedOn w:val="TtuloChar"/>
    <w:link w:val="TTULO10"/>
    <w:rsid w:val="0015196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itulo2">
    <w:name w:val="titulo 2"/>
    <w:basedOn w:val="Titulo1"/>
    <w:next w:val="Normal"/>
    <w:link w:val="titulo2Char"/>
    <w:autoRedefine/>
    <w:qFormat/>
    <w:rsid w:val="00D60290"/>
    <w:pPr>
      <w:numPr>
        <w:numId w:val="0"/>
      </w:numPr>
      <w:ind w:left="360"/>
    </w:pPr>
  </w:style>
  <w:style w:type="character" w:customStyle="1" w:styleId="Titulo1Char">
    <w:name w:val="Titulo 1 Char"/>
    <w:basedOn w:val="TTULO1Char"/>
    <w:link w:val="Titulo1"/>
    <w:rsid w:val="00D60290"/>
    <w:rPr>
      <w:rFonts w:ascii="Times New Roman" w:eastAsia="Times New Roman" w:hAnsi="Times New Roman" w:cs="Times New Roman"/>
      <w:b/>
      <w:color w:val="000000" w:themeColor="text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60290"/>
    <w:pPr>
      <w:ind w:left="720"/>
      <w:contextualSpacing/>
    </w:pPr>
  </w:style>
  <w:style w:type="character" w:customStyle="1" w:styleId="titulo2Char">
    <w:name w:val="titulo 2 Char"/>
    <w:basedOn w:val="Fontepargpadro"/>
    <w:link w:val="titulo2"/>
    <w:rsid w:val="00D60290"/>
    <w:rPr>
      <w:rFonts w:ascii="Times New Roman" w:eastAsia="Times New Roman" w:hAnsi="Times New Roman" w:cs="Times New Roman"/>
      <w:b/>
      <w:color w:val="000000" w:themeColor="text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47B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BE7"/>
  </w:style>
  <w:style w:type="paragraph" w:styleId="Rodap">
    <w:name w:val="footer"/>
    <w:basedOn w:val="Normal"/>
    <w:link w:val="RodapChar"/>
    <w:uiPriority w:val="99"/>
    <w:unhideWhenUsed/>
    <w:rsid w:val="00147B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BE7"/>
  </w:style>
  <w:style w:type="character" w:styleId="Refdecomentrio">
    <w:name w:val="annotation reference"/>
    <w:basedOn w:val="Fontepargpadro"/>
    <w:uiPriority w:val="99"/>
    <w:semiHidden/>
    <w:unhideWhenUsed/>
    <w:rsid w:val="005B57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57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57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57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57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7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ovacaosebraeminas.com.br/solucoes-inovadoras-para-aumentar-a-acessibilidade-das-cidad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769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Angulo</cp:lastModifiedBy>
  <cp:revision>2</cp:revision>
  <dcterms:created xsi:type="dcterms:W3CDTF">2020-04-27T17:33:00Z</dcterms:created>
  <dcterms:modified xsi:type="dcterms:W3CDTF">2020-04-27T17:33:00Z</dcterms:modified>
</cp:coreProperties>
</file>