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A9" w:rsidRPr="00686DA6" w:rsidRDefault="00686DA6" w:rsidP="00686D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DA6">
        <w:rPr>
          <w:rFonts w:ascii="Times New Roman" w:hAnsi="Times New Roman" w:cs="Times New Roman"/>
          <w:sz w:val="24"/>
          <w:szCs w:val="24"/>
        </w:rPr>
        <w:t xml:space="preserve">ROTEIRO PADRÃO PARA OBSERVAÇÃO </w:t>
      </w:r>
      <w:r w:rsidR="009C7AD1">
        <w:rPr>
          <w:rFonts w:ascii="Times New Roman" w:hAnsi="Times New Roman" w:cs="Times New Roman"/>
          <w:sz w:val="24"/>
          <w:szCs w:val="24"/>
        </w:rPr>
        <w:t xml:space="preserve">EM DUPLAS </w:t>
      </w:r>
      <w:r w:rsidRPr="00686DA6">
        <w:rPr>
          <w:rFonts w:ascii="Times New Roman" w:hAnsi="Times New Roman" w:cs="Times New Roman"/>
          <w:sz w:val="24"/>
          <w:szCs w:val="24"/>
        </w:rPr>
        <w:t>– RIB0100 e RIB0105</w:t>
      </w: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 Identifique o local de observação</w:t>
      </w:r>
    </w:p>
    <w:p w:rsidR="00285DCF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local/serviço</w:t>
      </w:r>
      <w:r w:rsidR="00392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DA6" w:rsidRDefault="003928DE" w:rsidP="00285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Carefy</w:t>
      </w:r>
    </w:p>
    <w:p w:rsidR="00285DCF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Aonde se localiza</w:t>
      </w:r>
      <w:r w:rsidR="00392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DA6" w:rsidRDefault="003928DE" w:rsidP="00285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Supera Parque</w:t>
      </w:r>
    </w:p>
    <w:p w:rsidR="00285DCF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atividade realizada</w:t>
      </w:r>
      <w:r w:rsidR="00392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DA6" w:rsidRDefault="003928DE" w:rsidP="00285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de solução para gestão e acompanhamento de pacientes internados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Identifique as pessoas com quem está interagindo</w:t>
      </w:r>
    </w:p>
    <w:p w:rsidR="00285DCF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392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DA6" w:rsidRDefault="003928DE" w:rsidP="00285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Alexandre Santos</w:t>
      </w:r>
    </w:p>
    <w:p w:rsidR="003928DE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profissional/tempo de formado</w:t>
      </w:r>
      <w:r w:rsidR="00392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DA6" w:rsidRDefault="003928DE" w:rsidP="00285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Graduação Informática Biomédica – 2015</w:t>
      </w:r>
    </w:p>
    <w:p w:rsidR="003928DE" w:rsidRDefault="003928DE" w:rsidP="00285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Mestrado Bioengenharia - 201</w:t>
      </w:r>
      <w:r w:rsidR="00285DCF">
        <w:rPr>
          <w:rFonts w:ascii="Times New Roman" w:hAnsi="Times New Roman" w:cs="Times New Roman"/>
          <w:sz w:val="24"/>
          <w:szCs w:val="24"/>
        </w:rPr>
        <w:t>8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que realiza no local/tempo de prática no local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Levantamento de requisitos com clientes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Apresentações da solução</w:t>
      </w:r>
    </w:p>
    <w:p w:rsidR="00285DCF" w:rsidRDefault="00285DCF" w:rsidP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Implantação da solução</w:t>
      </w:r>
    </w:p>
    <w:p w:rsidR="00285DCF" w:rsidRDefault="00285DCF" w:rsidP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Testes de usabilidade</w:t>
      </w:r>
    </w:p>
    <w:p w:rsidR="00285DCF" w:rsidRDefault="00285DCF" w:rsidP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Planejamento estratégico da empresa</w:t>
      </w:r>
    </w:p>
    <w:p w:rsidR="00285DCF" w:rsidRDefault="00285DCF" w:rsidP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Validação de novas ideias</w:t>
      </w:r>
    </w:p>
    <w:p w:rsidR="00285DCF" w:rsidRDefault="00285DCF" w:rsidP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Alinhamento para integrações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Conhecimento/habilidade no uso de informática na prática profissional, segundo a própria pess</w:t>
      </w:r>
      <w:r w:rsidR="009C7AD1">
        <w:rPr>
          <w:rFonts w:ascii="Times New Roman" w:hAnsi="Times New Roman" w:cs="Times New Roman"/>
          <w:sz w:val="24"/>
          <w:szCs w:val="24"/>
        </w:rPr>
        <w:t>oa: 0 a 5 (</w:t>
      </w:r>
      <w:r>
        <w:rPr>
          <w:rFonts w:ascii="Times New Roman" w:hAnsi="Times New Roman" w:cs="Times New Roman"/>
          <w:sz w:val="24"/>
          <w:szCs w:val="24"/>
        </w:rPr>
        <w:t>sendo zero</w:t>
      </w:r>
      <w:r w:rsidR="009C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AD1">
        <w:rPr>
          <w:rFonts w:ascii="Times New Roman" w:hAnsi="Times New Roman" w:cs="Times New Roman"/>
          <w:sz w:val="24"/>
          <w:szCs w:val="24"/>
        </w:rPr>
        <w:t>praticamente nenhum</w:t>
      </w:r>
      <w:r>
        <w:rPr>
          <w:rFonts w:ascii="Times New Roman" w:hAnsi="Times New Roman" w:cs="Times New Roman"/>
          <w:sz w:val="24"/>
          <w:szCs w:val="24"/>
        </w:rPr>
        <w:t xml:space="preserve"> e cinco –</w:t>
      </w:r>
      <w:r w:rsidR="009C7AD1">
        <w:rPr>
          <w:rFonts w:ascii="Times New Roman" w:hAnsi="Times New Roman" w:cs="Times New Roman"/>
          <w:sz w:val="24"/>
          <w:szCs w:val="24"/>
        </w:rPr>
        <w:t xml:space="preserve"> avançado)</w:t>
      </w:r>
    </w:p>
    <w:p w:rsidR="00686DA6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Identifique a ferramenta de informática utilizada</w:t>
      </w:r>
    </w:p>
    <w:p w:rsidR="00686DA6" w:rsidRPr="00613AEA" w:rsidRDefault="00686DA6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Sistema de informação em Saúde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CNES</w:t>
      </w:r>
      <w:r w:rsidR="00FD59C3">
        <w:rPr>
          <w:rFonts w:ascii="Times New Roman" w:hAnsi="Times New Roman" w:cs="Times New Roman"/>
          <w:sz w:val="24"/>
          <w:szCs w:val="24"/>
        </w:rPr>
        <w:t xml:space="preserve"> para busca e integração de dados dos hospitais dentro da plataforma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9C3">
        <w:rPr>
          <w:rFonts w:ascii="Times New Roman" w:hAnsi="Times New Roman" w:cs="Times New Roman"/>
          <w:sz w:val="24"/>
          <w:szCs w:val="24"/>
        </w:rPr>
        <w:t>DATASUS TABNET para levantamento de indicadores para decisões estratégicas da empresa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9C3">
        <w:rPr>
          <w:rFonts w:ascii="Times New Roman" w:hAnsi="Times New Roman" w:cs="Times New Roman"/>
          <w:sz w:val="24"/>
          <w:szCs w:val="24"/>
        </w:rPr>
        <w:t>SALA DE SITUAÇÃO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9C3">
        <w:rPr>
          <w:rFonts w:ascii="Times New Roman" w:hAnsi="Times New Roman" w:cs="Times New Roman"/>
          <w:sz w:val="24"/>
          <w:szCs w:val="24"/>
        </w:rPr>
        <w:t>para levantamento de indicadores estratégicos e indicadores comerciais.</w:t>
      </w:r>
    </w:p>
    <w:p w:rsidR="00686DA6" w:rsidRPr="00613AEA" w:rsidRDefault="00686DA6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Prontuário Eletrônico do Paciente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Próprio</w:t>
      </w:r>
    </w:p>
    <w:p w:rsidR="00686DA6" w:rsidRPr="00613AEA" w:rsidRDefault="00686DA6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Programas para visualização de dados clínicos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Próprio</w:t>
      </w:r>
    </w:p>
    <w:p w:rsidR="00686DA6" w:rsidRPr="00613AEA" w:rsidRDefault="00686DA6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Programas para visualização de imagens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Próprio mas não considerado visualizador</w:t>
      </w:r>
    </w:p>
    <w:p w:rsidR="00686DA6" w:rsidRPr="00613AEA" w:rsidRDefault="00686DA6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Programas para visualização de sinais biológicos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9C3">
        <w:rPr>
          <w:rFonts w:ascii="Times New Roman" w:hAnsi="Times New Roman" w:cs="Times New Roman"/>
          <w:sz w:val="24"/>
          <w:szCs w:val="24"/>
        </w:rPr>
        <w:t>Nenhum</w:t>
      </w:r>
    </w:p>
    <w:p w:rsidR="00686DA6" w:rsidRPr="00613AEA" w:rsidRDefault="009C7AD1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Ferramentas/interfaces</w:t>
      </w:r>
      <w:r w:rsidR="00686DA6" w:rsidRPr="00613AEA">
        <w:rPr>
          <w:rFonts w:ascii="Times New Roman" w:hAnsi="Times New Roman" w:cs="Times New Roman"/>
          <w:b/>
          <w:sz w:val="24"/>
          <w:szCs w:val="24"/>
        </w:rPr>
        <w:t xml:space="preserve"> para avaliações qualitativas</w:t>
      </w:r>
    </w:p>
    <w:p w:rsidR="00686DA6" w:rsidRPr="00613AEA" w:rsidRDefault="00DE691C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Ferramentas</w:t>
      </w:r>
      <w:r w:rsidR="009C7AD1" w:rsidRPr="00613AEA">
        <w:rPr>
          <w:rFonts w:ascii="Times New Roman" w:hAnsi="Times New Roman" w:cs="Times New Roman"/>
          <w:b/>
          <w:sz w:val="24"/>
          <w:szCs w:val="24"/>
        </w:rPr>
        <w:t>/interfaces</w:t>
      </w:r>
      <w:r w:rsidR="00686DA6" w:rsidRPr="00613AEA">
        <w:rPr>
          <w:rFonts w:ascii="Times New Roman" w:hAnsi="Times New Roman" w:cs="Times New Roman"/>
          <w:b/>
          <w:sz w:val="24"/>
          <w:szCs w:val="24"/>
        </w:rPr>
        <w:t xml:space="preserve"> gráficas para medidas quantitativas</w:t>
      </w:r>
    </w:p>
    <w:p w:rsidR="00285DCF" w:rsidRDefault="0028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9C3">
        <w:rPr>
          <w:rFonts w:ascii="Times New Roman" w:hAnsi="Times New Roman" w:cs="Times New Roman"/>
          <w:sz w:val="24"/>
          <w:szCs w:val="24"/>
        </w:rPr>
        <w:tab/>
        <w:t xml:space="preserve">Interface própria desenvolvida a partir da biblioteca </w:t>
      </w:r>
      <w:proofErr w:type="spellStart"/>
      <w:r w:rsidR="00FD59C3">
        <w:rPr>
          <w:rFonts w:ascii="Times New Roman" w:hAnsi="Times New Roman" w:cs="Times New Roman"/>
          <w:sz w:val="24"/>
          <w:szCs w:val="24"/>
        </w:rPr>
        <w:t>highcharts</w:t>
      </w:r>
      <w:proofErr w:type="spellEnd"/>
      <w:r w:rsidR="00FD59C3">
        <w:rPr>
          <w:rFonts w:ascii="Times New Roman" w:hAnsi="Times New Roman" w:cs="Times New Roman"/>
          <w:sz w:val="24"/>
          <w:szCs w:val="24"/>
        </w:rPr>
        <w:t xml:space="preserve"> com indicadores qualitativos e quantitativos específicos do processo de monitoramento de internação</w:t>
      </w:r>
    </w:p>
    <w:p w:rsidR="009C7AD1" w:rsidRPr="00613AEA" w:rsidRDefault="009C7AD1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Sistema de apoio à tomada de decisão clínica</w:t>
      </w:r>
    </w:p>
    <w:p w:rsidR="00FD59C3" w:rsidRDefault="00FD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SAD próprio com base em protocolos da ANS, OMS e protocolos clínicos específicos dos clientes</w:t>
      </w:r>
    </w:p>
    <w:p w:rsidR="009C7AD1" w:rsidRPr="00613AEA" w:rsidRDefault="009C7AD1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Prescrição eletrônica de medicamentos e/ou dietas</w:t>
      </w:r>
    </w:p>
    <w:p w:rsidR="00FD59C3" w:rsidRDefault="00FD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Própria com base TUSS</w:t>
      </w:r>
    </w:p>
    <w:p w:rsidR="009C7AD1" w:rsidRPr="00613AEA" w:rsidRDefault="009C7AD1">
      <w:pPr>
        <w:rPr>
          <w:rFonts w:ascii="Times New Roman" w:hAnsi="Times New Roman" w:cs="Times New Roman"/>
          <w:b/>
          <w:sz w:val="24"/>
          <w:szCs w:val="24"/>
        </w:rPr>
      </w:pPr>
      <w:r w:rsidRPr="00613AEA">
        <w:rPr>
          <w:rFonts w:ascii="Times New Roman" w:hAnsi="Times New Roman" w:cs="Times New Roman"/>
          <w:b/>
          <w:sz w:val="24"/>
          <w:szCs w:val="24"/>
        </w:rPr>
        <w:t>Outros: especificar</w:t>
      </w:r>
    </w:p>
    <w:p w:rsidR="009C7AD1" w:rsidRDefault="009C7AD1">
      <w:pPr>
        <w:rPr>
          <w:rFonts w:ascii="Times New Roman" w:hAnsi="Times New Roman" w:cs="Times New Roman"/>
          <w:sz w:val="24"/>
          <w:szCs w:val="24"/>
        </w:rPr>
      </w:pPr>
    </w:p>
    <w:p w:rsidR="00FD59C3" w:rsidRDefault="00FD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Utilizamos outros sistemas no processo da própria empresa, dentre os sistemas de saúde procuramos desenvolver por se tratar do nosso core e para atender de forma mais completa as necessidades de nossos clientes.</w:t>
      </w:r>
    </w:p>
    <w:p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sectPr w:rsidR="00686DA6" w:rsidRPr="00686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6"/>
    <w:rsid w:val="00285DCF"/>
    <w:rsid w:val="003928DE"/>
    <w:rsid w:val="00613AEA"/>
    <w:rsid w:val="0066243D"/>
    <w:rsid w:val="00686DA6"/>
    <w:rsid w:val="009C7AD1"/>
    <w:rsid w:val="00AC63A9"/>
    <w:rsid w:val="00BD14C7"/>
    <w:rsid w:val="00DE691C"/>
    <w:rsid w:val="00E42E5F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Mazzoncini de Azevedo Marques</dc:creator>
  <cp:keywords/>
  <dc:description/>
  <cp:lastModifiedBy>Paulo  Azevedo Marques</cp:lastModifiedBy>
  <cp:revision>2</cp:revision>
  <dcterms:created xsi:type="dcterms:W3CDTF">2020-04-22T21:51:00Z</dcterms:created>
  <dcterms:modified xsi:type="dcterms:W3CDTF">2020-04-22T21:51:00Z</dcterms:modified>
</cp:coreProperties>
</file>