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AB50" w14:textId="77777777" w:rsidR="0045577B" w:rsidRDefault="00A82EAD">
      <w:r>
        <w:t>PRIMEIRA PROVA – ENVIE A SUA PROVA ATRAVÉS DESSA TAREFA</w:t>
      </w:r>
    </w:p>
    <w:p w14:paraId="16FC087D" w14:textId="77777777" w:rsidR="00A82EAD" w:rsidRDefault="00A82EAD">
      <w:r>
        <w:t xml:space="preserve"> 21-04-2020</w:t>
      </w:r>
      <w:bookmarkStart w:id="0" w:name="_GoBack"/>
      <w:bookmarkEnd w:id="0"/>
    </w:p>
    <w:sectPr w:rsidR="00A82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D"/>
    <w:rsid w:val="0045577B"/>
    <w:rsid w:val="00A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A4CD"/>
  <w15:chartTrackingRefBased/>
  <w15:docId w15:val="{E6F58F9E-37AE-4274-AA42-3074E82A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da Costa Bueno</dc:creator>
  <cp:keywords/>
  <dc:description/>
  <cp:lastModifiedBy>Vanderlei da Costa Bueno</cp:lastModifiedBy>
  <cp:revision>1</cp:revision>
  <dcterms:created xsi:type="dcterms:W3CDTF">2020-04-21T17:32:00Z</dcterms:created>
  <dcterms:modified xsi:type="dcterms:W3CDTF">2020-04-21T17:33:00Z</dcterms:modified>
</cp:coreProperties>
</file>