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2D" w:rsidRDefault="00E6442D"/>
    <w:p w:rsidR="0017537C" w:rsidRPr="0017537C" w:rsidRDefault="00370632" w:rsidP="0017537C">
      <w:pPr>
        <w:rPr>
          <w:b/>
          <w:sz w:val="36"/>
        </w:rPr>
      </w:pPr>
      <w:r>
        <w:rPr>
          <w:b/>
          <w:sz w:val="36"/>
        </w:rPr>
        <w:t>Termo de Abertura do Projeto (Project Charter)</w:t>
      </w:r>
    </w:p>
    <w:p w:rsidR="00DE4345" w:rsidRDefault="0017537C" w:rsidP="0017537C">
      <w:r>
        <w:t>Título do projeto:</w:t>
      </w:r>
      <w:r>
        <w:tab/>
      </w:r>
    </w:p>
    <w:p w:rsidR="0017537C" w:rsidRDefault="00DE4345" w:rsidP="0017537C">
      <w:r>
        <w:t xml:space="preserve">(Grupo </w:t>
      </w:r>
      <w:r w:rsidR="00B10FDA">
        <w:t>_____</w:t>
      </w:r>
      <w:bookmarkStart w:id="0" w:name="_GoBack"/>
      <w:bookmarkEnd w:id="0"/>
      <w:r>
        <w:t>)</w:t>
      </w:r>
      <w:r w:rsidR="0017537C">
        <w:tab/>
      </w:r>
      <w:r w:rsidR="0017537C">
        <w:tab/>
      </w:r>
    </w:p>
    <w:p w:rsidR="0017537C" w:rsidRDefault="0017537C" w:rsidP="0017537C">
      <w:r>
        <w:t>Patrocinador:</w:t>
      </w:r>
      <w:r>
        <w:tab/>
      </w:r>
      <w:r>
        <w:tab/>
      </w:r>
      <w:r>
        <w:tab/>
      </w:r>
    </w:p>
    <w:p w:rsidR="0017537C" w:rsidRDefault="0017537C" w:rsidP="0017537C">
      <w:r>
        <w:t>Gerente de projeto:</w:t>
      </w:r>
    </w:p>
    <w:p w:rsidR="0017537C" w:rsidRDefault="0017537C" w:rsidP="0017537C">
      <w:r>
        <w:t>Cliente:</w:t>
      </w:r>
    </w:p>
    <w:p w:rsidR="00FA0F55" w:rsidRDefault="00FA0F55" w:rsidP="0017537C">
      <w:r>
        <w:t>Data:</w:t>
      </w:r>
    </w:p>
    <w:p w:rsidR="00FA0F55" w:rsidRDefault="00FA0F55" w:rsidP="0017537C"/>
    <w:p w:rsidR="00FA0F55" w:rsidRDefault="00FA0F55" w:rsidP="0017537C">
      <w:r>
        <w:t>Controle de mudanças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524"/>
        <w:gridCol w:w="5265"/>
      </w:tblGrid>
      <w:tr w:rsidR="00FA0F55" w:rsidTr="000F1914">
        <w:tc>
          <w:tcPr>
            <w:tcW w:w="1242" w:type="dxa"/>
            <w:shd w:val="clear" w:color="auto" w:fill="D9D9D9"/>
          </w:tcPr>
          <w:p w:rsidR="00FA0F55" w:rsidRDefault="00FA0F55" w:rsidP="000F1914">
            <w:pPr>
              <w:pStyle w:val="SemEspaamento"/>
            </w:pPr>
            <w:r>
              <w:t>Data</w:t>
            </w:r>
          </w:p>
        </w:tc>
        <w:tc>
          <w:tcPr>
            <w:tcW w:w="2552" w:type="dxa"/>
            <w:shd w:val="clear" w:color="auto" w:fill="D9D9D9"/>
          </w:tcPr>
          <w:p w:rsidR="00FA0F55" w:rsidRDefault="00FA0F55" w:rsidP="000F1914">
            <w:pPr>
              <w:pStyle w:val="SemEspaamento"/>
            </w:pPr>
            <w:r>
              <w:t>Responsável</w:t>
            </w:r>
          </w:p>
        </w:tc>
        <w:tc>
          <w:tcPr>
            <w:tcW w:w="5372" w:type="dxa"/>
            <w:shd w:val="clear" w:color="auto" w:fill="D9D9D9"/>
          </w:tcPr>
          <w:p w:rsidR="00FA0F55" w:rsidRDefault="00FA0F55" w:rsidP="000F1914">
            <w:pPr>
              <w:pStyle w:val="SemEspaamento"/>
            </w:pPr>
            <w:r>
              <w:t>Mudança</w:t>
            </w:r>
          </w:p>
        </w:tc>
      </w:tr>
      <w:tr w:rsidR="00FA0F55" w:rsidTr="000F1914">
        <w:tc>
          <w:tcPr>
            <w:tcW w:w="1242" w:type="dxa"/>
          </w:tcPr>
          <w:p w:rsidR="00FA0F55" w:rsidRDefault="00FA0F55" w:rsidP="000F1914">
            <w:pPr>
              <w:pStyle w:val="SemEspaamento"/>
            </w:pPr>
          </w:p>
        </w:tc>
        <w:tc>
          <w:tcPr>
            <w:tcW w:w="2552" w:type="dxa"/>
          </w:tcPr>
          <w:p w:rsidR="00FA0F55" w:rsidRDefault="00FA0F55" w:rsidP="000F1914">
            <w:pPr>
              <w:pStyle w:val="SemEspaamento"/>
            </w:pPr>
          </w:p>
        </w:tc>
        <w:tc>
          <w:tcPr>
            <w:tcW w:w="5372" w:type="dxa"/>
          </w:tcPr>
          <w:p w:rsidR="00FA0F55" w:rsidRDefault="00FA0F55" w:rsidP="000F1914">
            <w:pPr>
              <w:pStyle w:val="SemEspaamento"/>
            </w:pPr>
          </w:p>
        </w:tc>
      </w:tr>
      <w:tr w:rsidR="00FA0F55" w:rsidTr="000F1914">
        <w:tc>
          <w:tcPr>
            <w:tcW w:w="1242" w:type="dxa"/>
          </w:tcPr>
          <w:p w:rsidR="00FA0F55" w:rsidRDefault="00FA0F55" w:rsidP="000F1914">
            <w:pPr>
              <w:pStyle w:val="SemEspaamento"/>
            </w:pPr>
          </w:p>
        </w:tc>
        <w:tc>
          <w:tcPr>
            <w:tcW w:w="2552" w:type="dxa"/>
          </w:tcPr>
          <w:p w:rsidR="00FA0F55" w:rsidRDefault="00FA0F55" w:rsidP="000F1914">
            <w:pPr>
              <w:pStyle w:val="SemEspaamento"/>
            </w:pPr>
          </w:p>
        </w:tc>
        <w:tc>
          <w:tcPr>
            <w:tcW w:w="5372" w:type="dxa"/>
          </w:tcPr>
          <w:p w:rsidR="00FA0F55" w:rsidRDefault="00FA0F55" w:rsidP="000F1914">
            <w:pPr>
              <w:pStyle w:val="SemEspaamento"/>
            </w:pPr>
          </w:p>
        </w:tc>
      </w:tr>
      <w:tr w:rsidR="00FA0F55" w:rsidTr="000F1914">
        <w:tc>
          <w:tcPr>
            <w:tcW w:w="1242" w:type="dxa"/>
          </w:tcPr>
          <w:p w:rsidR="00FA0F55" w:rsidRDefault="00FA0F55" w:rsidP="000F1914">
            <w:pPr>
              <w:pStyle w:val="SemEspaamento"/>
            </w:pPr>
          </w:p>
        </w:tc>
        <w:tc>
          <w:tcPr>
            <w:tcW w:w="2552" w:type="dxa"/>
          </w:tcPr>
          <w:p w:rsidR="00FA0F55" w:rsidRDefault="00FA0F55" w:rsidP="000F1914">
            <w:pPr>
              <w:pStyle w:val="SemEspaamento"/>
            </w:pPr>
          </w:p>
        </w:tc>
        <w:tc>
          <w:tcPr>
            <w:tcW w:w="5372" w:type="dxa"/>
          </w:tcPr>
          <w:p w:rsidR="00FA0F55" w:rsidRDefault="00FA0F55" w:rsidP="000F1914">
            <w:pPr>
              <w:pStyle w:val="SemEspaamento"/>
            </w:pPr>
          </w:p>
        </w:tc>
      </w:tr>
      <w:tr w:rsidR="00FA0F55" w:rsidTr="000F1914">
        <w:tc>
          <w:tcPr>
            <w:tcW w:w="1242" w:type="dxa"/>
          </w:tcPr>
          <w:p w:rsidR="00FA0F55" w:rsidRDefault="00FA0F55" w:rsidP="000F1914">
            <w:pPr>
              <w:pStyle w:val="SemEspaamento"/>
            </w:pPr>
          </w:p>
        </w:tc>
        <w:tc>
          <w:tcPr>
            <w:tcW w:w="2552" w:type="dxa"/>
          </w:tcPr>
          <w:p w:rsidR="00FA0F55" w:rsidRDefault="00FA0F55" w:rsidP="000F1914">
            <w:pPr>
              <w:pStyle w:val="SemEspaamento"/>
            </w:pPr>
          </w:p>
        </w:tc>
        <w:tc>
          <w:tcPr>
            <w:tcW w:w="5372" w:type="dxa"/>
          </w:tcPr>
          <w:p w:rsidR="00FA0F55" w:rsidRDefault="00FA0F55" w:rsidP="000F1914">
            <w:pPr>
              <w:pStyle w:val="SemEspaamento"/>
            </w:pPr>
          </w:p>
        </w:tc>
      </w:tr>
    </w:tbl>
    <w:p w:rsidR="0017537C" w:rsidRDefault="0017537C" w:rsidP="0017537C">
      <w:r>
        <w:tab/>
      </w:r>
    </w:p>
    <w:p w:rsidR="00F27054" w:rsidRDefault="0017537C" w:rsidP="0017537C">
      <w:r>
        <w:tab/>
      </w:r>
    </w:p>
    <w:p w:rsidR="007632CB" w:rsidRDefault="007632CB" w:rsidP="0017537C"/>
    <w:p w:rsidR="007632CB" w:rsidRDefault="007632CB" w:rsidP="007632CB">
      <w:r>
        <w:t xml:space="preserve">Observações do </w:t>
      </w:r>
      <w:proofErr w:type="spellStart"/>
      <w:r>
        <w:t>template</w:t>
      </w:r>
      <w:proofErr w:type="spellEnd"/>
      <w:r>
        <w:t>:</w:t>
      </w:r>
    </w:p>
    <w:p w:rsidR="007632CB" w:rsidRDefault="007632CB" w:rsidP="007632CB"/>
    <w:p w:rsidR="007632CB" w:rsidRDefault="007632CB" w:rsidP="007632CB">
      <w:r>
        <w:t xml:space="preserve">Todos os campos deste </w:t>
      </w:r>
      <w:proofErr w:type="spellStart"/>
      <w:r>
        <w:t>template</w:t>
      </w:r>
      <w:proofErr w:type="spellEnd"/>
      <w:r>
        <w:t xml:space="preserve"> devem ser adaptados para a realidade da empresa segundo o seu nível de maturidade em gerenciamento de projetos.</w:t>
      </w:r>
    </w:p>
    <w:p w:rsidR="007632CB" w:rsidRDefault="007632CB" w:rsidP="007632CB"/>
    <w:p w:rsidR="000F1914" w:rsidRDefault="00F27054" w:rsidP="0017537C">
      <w:r>
        <w:br w:type="page"/>
      </w:r>
    </w:p>
    <w:p w:rsidR="0017537C" w:rsidRDefault="005A3D82" w:rsidP="000F1914">
      <w:pPr>
        <w:pStyle w:val="Ttulo1"/>
        <w:pageBreakBefore/>
      </w:pPr>
      <w:bookmarkStart w:id="1" w:name="_Toc489552155"/>
      <w:r>
        <w:lastRenderedPageBreak/>
        <w:t>P</w:t>
      </w:r>
      <w:r w:rsidR="00AF4287">
        <w:t>ropósito</w:t>
      </w:r>
      <w:r w:rsidR="0017537C">
        <w:t xml:space="preserve"> do projeto </w:t>
      </w:r>
      <w:r w:rsidR="00011B36">
        <w:t>/</w:t>
      </w:r>
      <w:r w:rsidR="0017537C">
        <w:t xml:space="preserve"> justificativa:</w:t>
      </w:r>
      <w:bookmarkEnd w:id="1"/>
    </w:p>
    <w:p w:rsidR="0017537C" w:rsidRDefault="0017537C" w:rsidP="0017537C">
      <w:pPr>
        <w:rPr>
          <w:rStyle w:val="nfase"/>
        </w:rPr>
      </w:pPr>
      <w:r w:rsidRPr="00FA0F55">
        <w:rPr>
          <w:rStyle w:val="nfase"/>
        </w:rPr>
        <w:t>Define a razão pela qual o projeto está sendo realizado</w:t>
      </w:r>
      <w:r w:rsidR="00F22EDE">
        <w:rPr>
          <w:rStyle w:val="nfase"/>
        </w:rPr>
        <w:t xml:space="preserve"> (contexto / justificativa)</w:t>
      </w:r>
      <w:r w:rsidRPr="00FA0F55">
        <w:rPr>
          <w:rStyle w:val="nfase"/>
        </w:rPr>
        <w:t>. Esta seção pode se referir a um caso de negócio, ao plano estratégico, aos fatores externos, ao contrato ou qualquer outro documento ou razão para a realização do projeto.</w:t>
      </w:r>
      <w:r w:rsidR="00011B36">
        <w:rPr>
          <w:rStyle w:val="nfase"/>
        </w:rPr>
        <w:t xml:space="preserve"> Quanto mais dados reais e quantitativos tiver, melhor.</w:t>
      </w:r>
    </w:p>
    <w:p w:rsidR="006D5AEB" w:rsidRPr="00BC5824" w:rsidRDefault="006D5AEB" w:rsidP="00BC5824">
      <w:pPr>
        <w:pStyle w:val="Ttulo1"/>
      </w:pPr>
      <w:bookmarkStart w:id="2" w:name="_Toc489552156"/>
      <w:r w:rsidRPr="00BC5824">
        <w:t>Partes interessadas</w:t>
      </w:r>
      <w:bookmarkEnd w:id="2"/>
    </w:p>
    <w:p w:rsidR="006D5AEB" w:rsidRPr="00011B36" w:rsidRDefault="00011B36" w:rsidP="006D5AEB">
      <w:pPr>
        <w:rPr>
          <w:rStyle w:val="nfase"/>
        </w:rPr>
      </w:pPr>
      <w:r>
        <w:rPr>
          <w:rStyle w:val="nfase"/>
        </w:rPr>
        <w:t xml:space="preserve">Identificar principais </w:t>
      </w:r>
      <w:proofErr w:type="spellStart"/>
      <w:r>
        <w:rPr>
          <w:rStyle w:val="nfase"/>
        </w:rPr>
        <w:t>stakeholders</w:t>
      </w:r>
      <w:proofErr w:type="spellEnd"/>
      <w:r>
        <w:rPr>
          <w:rStyle w:val="nfase"/>
        </w:rPr>
        <w:t xml:space="preserve"> e d</w:t>
      </w:r>
      <w:r w:rsidR="006D5AEB" w:rsidRPr="00011B36">
        <w:rPr>
          <w:rStyle w:val="nfase"/>
        </w:rPr>
        <w:t>ocumentar informações relevantes relacionadas aos interesses, envolvimento, expectativa de pessoas ou organizações que podem ser afetadas pelo projeto e podem influenciar no sucesso do projeto</w:t>
      </w:r>
      <w:r>
        <w:rPr>
          <w:rStyle w:val="nfase"/>
        </w:rPr>
        <w:t>.</w:t>
      </w:r>
      <w:r w:rsidR="006D5AEB" w:rsidRPr="00011B36">
        <w:rPr>
          <w:rStyle w:val="nfase"/>
        </w:rPr>
        <w:t xml:space="preserve"> </w:t>
      </w:r>
    </w:p>
    <w:p w:rsidR="0017537C" w:rsidRDefault="0017537C" w:rsidP="006830E2">
      <w:pPr>
        <w:pStyle w:val="Ttulo1"/>
      </w:pPr>
      <w:bookmarkStart w:id="3" w:name="_Toc489552157"/>
      <w:r>
        <w:t xml:space="preserve">Descrição do </w:t>
      </w:r>
      <w:r w:rsidR="00094F07">
        <w:t>projeto</w:t>
      </w:r>
      <w:r w:rsidR="001531B6">
        <w:t xml:space="preserve"> em alto nível</w:t>
      </w:r>
      <w:r>
        <w:t>:</w:t>
      </w:r>
      <w:bookmarkEnd w:id="3"/>
    </w:p>
    <w:p w:rsidR="0017537C" w:rsidRDefault="00094F07" w:rsidP="0017537C">
      <w:pPr>
        <w:rPr>
          <w:rStyle w:val="nfase"/>
        </w:rPr>
      </w:pPr>
      <w:r>
        <w:rPr>
          <w:rStyle w:val="nfase"/>
        </w:rPr>
        <w:t>Fornece uma descrição resumida do projeto</w:t>
      </w:r>
      <w:r w:rsidR="001531B6">
        <w:rPr>
          <w:rStyle w:val="nfase"/>
        </w:rPr>
        <w:t xml:space="preserve"> (de alto nível)</w:t>
      </w:r>
      <w:r>
        <w:rPr>
          <w:rStyle w:val="nfase"/>
        </w:rPr>
        <w:t>.</w:t>
      </w:r>
      <w:r w:rsidRPr="00011B36">
        <w:rPr>
          <w:rStyle w:val="nfase"/>
        </w:rPr>
        <w:t xml:space="preserve"> </w:t>
      </w:r>
      <w:r w:rsidRPr="00094F07">
        <w:rPr>
          <w:rStyle w:val="nfase"/>
        </w:rPr>
        <w:t>Esta seção pode incluir informações de alto nível sobre produtos e entregas de projeto, bem como a abordagem do projeto.</w:t>
      </w:r>
      <w:r w:rsidR="00011B36">
        <w:rPr>
          <w:rStyle w:val="nfase"/>
        </w:rPr>
        <w:t xml:space="preserve"> Do que se trata o projeto? Qual o seu objetivo? Qual o seu resultado final? </w:t>
      </w:r>
    </w:p>
    <w:p w:rsidR="00011B36" w:rsidRDefault="00011B36" w:rsidP="0017537C">
      <w:pPr>
        <w:rPr>
          <w:rStyle w:val="nfase"/>
        </w:rPr>
      </w:pPr>
      <w:r>
        <w:rPr>
          <w:rStyle w:val="nfase"/>
        </w:rPr>
        <w:t>Quais as principais entregas desse projeto e qual o seu cronograma previsto (cronograma macro)?</w:t>
      </w:r>
    </w:p>
    <w:p w:rsidR="00011B36" w:rsidRPr="00F27054" w:rsidRDefault="00011B36" w:rsidP="0017537C">
      <w:pPr>
        <w:rPr>
          <w:rStyle w:val="nfase"/>
        </w:rPr>
      </w:pPr>
      <w:r>
        <w:rPr>
          <w:rStyle w:val="nfase"/>
        </w:rPr>
        <w:t>Qual o orçamento previsto?</w:t>
      </w:r>
    </w:p>
    <w:p w:rsidR="006C428D" w:rsidRDefault="006C428D" w:rsidP="006C428D">
      <w:pPr>
        <w:pStyle w:val="Ttulo1"/>
      </w:pPr>
      <w:bookmarkStart w:id="4" w:name="_Toc489552158"/>
      <w:r>
        <w:t>Riscos iniciais</w:t>
      </w:r>
      <w:r w:rsidR="001531B6">
        <w:t xml:space="preserve"> (de alto nível)</w:t>
      </w:r>
      <w:r>
        <w:t>:</w:t>
      </w:r>
      <w:bookmarkEnd w:id="4"/>
    </w:p>
    <w:p w:rsidR="006C428D" w:rsidRPr="00AF4287" w:rsidRDefault="006C428D" w:rsidP="006C428D">
      <w:pPr>
        <w:rPr>
          <w:rStyle w:val="nfase"/>
        </w:rPr>
      </w:pPr>
      <w:r w:rsidRPr="00AF4287">
        <w:rPr>
          <w:rStyle w:val="nfase"/>
        </w:rPr>
        <w:t>Documentar os riscos iniciais do projeto. Eles serão depois inseridos no Plano de Riscos assim que o planejamento do projeto começar.</w:t>
      </w:r>
    </w:p>
    <w:p w:rsidR="006C428D" w:rsidRDefault="006C428D" w:rsidP="007632CB"/>
    <w:p w:rsidR="00950833" w:rsidRDefault="00950833" w:rsidP="003D3948">
      <w:pPr>
        <w:rPr>
          <w:rFonts w:ascii="Arial" w:hAnsi="Arial" w:cs="Arial"/>
          <w:b/>
          <w:sz w:val="22"/>
        </w:rPr>
      </w:pPr>
    </w:p>
    <w:p w:rsidR="003D3948" w:rsidRPr="009847EF" w:rsidRDefault="003D3948" w:rsidP="003D3948">
      <w:pPr>
        <w:rPr>
          <w:rFonts w:ascii="Arial" w:hAnsi="Arial" w:cs="Arial"/>
          <w:b/>
          <w:sz w:val="22"/>
        </w:rPr>
      </w:pPr>
      <w:r w:rsidRPr="009847EF">
        <w:rPr>
          <w:rFonts w:ascii="Arial" w:hAnsi="Arial" w:cs="Arial"/>
          <w:b/>
          <w:sz w:val="22"/>
        </w:rPr>
        <w:t>Aprovações: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9"/>
        <w:gridCol w:w="233"/>
        <w:gridCol w:w="4424"/>
      </w:tblGrid>
      <w:tr w:rsidR="003D3948" w:rsidRPr="009847EF" w:rsidTr="00A73E6E">
        <w:trPr>
          <w:trHeight w:val="459"/>
        </w:trPr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48" w:rsidRPr="009847EF" w:rsidRDefault="003D3948" w:rsidP="00A73E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3D3948" w:rsidRPr="009847EF" w:rsidRDefault="003D3948" w:rsidP="00A73E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48" w:rsidRPr="009847EF" w:rsidRDefault="003D3948" w:rsidP="00A73E6E">
            <w:pPr>
              <w:rPr>
                <w:rFonts w:ascii="Arial" w:hAnsi="Arial" w:cs="Arial"/>
                <w:sz w:val="22"/>
              </w:rPr>
            </w:pPr>
          </w:p>
        </w:tc>
      </w:tr>
      <w:tr w:rsidR="003D3948" w:rsidRPr="009847EF" w:rsidTr="00A73E6E">
        <w:tc>
          <w:tcPr>
            <w:tcW w:w="5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948" w:rsidRPr="009847EF" w:rsidRDefault="003D3948" w:rsidP="00A73E6E">
            <w:pPr>
              <w:rPr>
                <w:rFonts w:ascii="Arial" w:hAnsi="Arial" w:cs="Arial"/>
              </w:rPr>
            </w:pPr>
            <w:r w:rsidRPr="009847EF">
              <w:rPr>
                <w:rFonts w:ascii="Arial" w:hAnsi="Arial" w:cs="Arial"/>
              </w:rPr>
              <w:t>Assinatura do gerente de projeto</w:t>
            </w:r>
          </w:p>
        </w:tc>
        <w:tc>
          <w:tcPr>
            <w:tcW w:w="236" w:type="dxa"/>
          </w:tcPr>
          <w:p w:rsidR="003D3948" w:rsidRPr="009847EF" w:rsidRDefault="003D3948" w:rsidP="00A73E6E">
            <w:pPr>
              <w:rPr>
                <w:rFonts w:ascii="Arial" w:hAnsi="Arial" w:cs="Arial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948" w:rsidRPr="009847EF" w:rsidRDefault="003D3948" w:rsidP="00A73E6E">
            <w:pPr>
              <w:rPr>
                <w:rFonts w:ascii="Arial" w:hAnsi="Arial" w:cs="Arial"/>
              </w:rPr>
            </w:pPr>
            <w:r w:rsidRPr="009847EF">
              <w:rPr>
                <w:rFonts w:ascii="Arial" w:hAnsi="Arial" w:cs="Arial"/>
              </w:rPr>
              <w:t>Assinatura do patrocinador ou autor</w:t>
            </w:r>
          </w:p>
        </w:tc>
      </w:tr>
      <w:tr w:rsidR="003D3948" w:rsidRPr="009847EF" w:rsidTr="00A73E6E">
        <w:trPr>
          <w:trHeight w:val="522"/>
        </w:trPr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48" w:rsidRPr="009847EF" w:rsidRDefault="003D3948" w:rsidP="00A73E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3D3948" w:rsidRPr="009847EF" w:rsidRDefault="003D3948" w:rsidP="00A73E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48" w:rsidRPr="009847EF" w:rsidRDefault="003D3948" w:rsidP="00A73E6E">
            <w:pPr>
              <w:rPr>
                <w:rFonts w:ascii="Arial" w:hAnsi="Arial" w:cs="Arial"/>
                <w:sz w:val="22"/>
              </w:rPr>
            </w:pPr>
          </w:p>
        </w:tc>
      </w:tr>
      <w:tr w:rsidR="003D3948" w:rsidRPr="009847EF" w:rsidTr="00A73E6E">
        <w:tc>
          <w:tcPr>
            <w:tcW w:w="5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948" w:rsidRPr="009847EF" w:rsidRDefault="003D3948" w:rsidP="00A73E6E">
            <w:pPr>
              <w:rPr>
                <w:rFonts w:ascii="Arial" w:hAnsi="Arial" w:cs="Arial"/>
              </w:rPr>
            </w:pPr>
            <w:r w:rsidRPr="009847EF">
              <w:rPr>
                <w:rFonts w:ascii="Arial" w:hAnsi="Arial" w:cs="Arial"/>
              </w:rPr>
              <w:t>Nome do gerente de projeto</w:t>
            </w:r>
          </w:p>
        </w:tc>
        <w:tc>
          <w:tcPr>
            <w:tcW w:w="236" w:type="dxa"/>
          </w:tcPr>
          <w:p w:rsidR="003D3948" w:rsidRPr="009847EF" w:rsidRDefault="003D3948" w:rsidP="00A73E6E">
            <w:pPr>
              <w:rPr>
                <w:rFonts w:ascii="Arial" w:hAnsi="Arial" w:cs="Arial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948" w:rsidRPr="009847EF" w:rsidRDefault="003D3948" w:rsidP="00A73E6E">
            <w:pPr>
              <w:rPr>
                <w:rFonts w:ascii="Arial" w:hAnsi="Arial" w:cs="Arial"/>
              </w:rPr>
            </w:pPr>
            <w:r w:rsidRPr="009847EF">
              <w:rPr>
                <w:rFonts w:ascii="Arial" w:hAnsi="Arial" w:cs="Arial"/>
              </w:rPr>
              <w:t>Nome do patrocinador ou autor</w:t>
            </w:r>
          </w:p>
        </w:tc>
      </w:tr>
      <w:tr w:rsidR="003D3948" w:rsidRPr="009847EF" w:rsidTr="00A73E6E">
        <w:trPr>
          <w:trHeight w:val="477"/>
        </w:trPr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48" w:rsidRPr="009847EF" w:rsidRDefault="003D3948" w:rsidP="00A73E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3D3948" w:rsidRPr="009847EF" w:rsidRDefault="003D3948" w:rsidP="00A73E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48" w:rsidRPr="009847EF" w:rsidRDefault="003D3948" w:rsidP="00A73E6E">
            <w:pPr>
              <w:rPr>
                <w:rFonts w:ascii="Arial" w:hAnsi="Arial" w:cs="Arial"/>
                <w:sz w:val="22"/>
              </w:rPr>
            </w:pPr>
          </w:p>
        </w:tc>
      </w:tr>
    </w:tbl>
    <w:p w:rsidR="003D3948" w:rsidRPr="009847EF" w:rsidRDefault="003D3948" w:rsidP="003D3948">
      <w:pPr>
        <w:rPr>
          <w:rFonts w:ascii="Arial" w:hAnsi="Arial"/>
        </w:rPr>
      </w:pPr>
      <w:r w:rsidRPr="009847EF">
        <w:rPr>
          <w:rFonts w:ascii="Arial" w:hAnsi="Arial"/>
        </w:rPr>
        <w:t>Data</w:t>
      </w:r>
      <w:r w:rsidRPr="009847EF">
        <w:rPr>
          <w:rFonts w:ascii="Arial" w:hAnsi="Arial"/>
        </w:rPr>
        <w:tab/>
      </w:r>
      <w:r w:rsidRPr="009847EF">
        <w:rPr>
          <w:rFonts w:ascii="Arial" w:hAnsi="Arial"/>
        </w:rPr>
        <w:tab/>
      </w:r>
      <w:r w:rsidRPr="009847EF">
        <w:rPr>
          <w:rFonts w:ascii="Arial" w:hAnsi="Arial"/>
        </w:rPr>
        <w:tab/>
      </w:r>
      <w:r w:rsidRPr="009847EF">
        <w:rPr>
          <w:rFonts w:ascii="Arial" w:hAnsi="Arial"/>
        </w:rPr>
        <w:tab/>
      </w:r>
      <w:r w:rsidRPr="009847EF">
        <w:rPr>
          <w:rFonts w:ascii="Arial" w:hAnsi="Arial"/>
        </w:rPr>
        <w:tab/>
      </w:r>
      <w:r w:rsidRPr="009847EF">
        <w:rPr>
          <w:rFonts w:ascii="Arial" w:hAnsi="Arial"/>
        </w:rPr>
        <w:tab/>
      </w:r>
      <w:r w:rsidRPr="009847EF">
        <w:rPr>
          <w:rFonts w:ascii="Arial" w:hAnsi="Arial"/>
        </w:rPr>
        <w:tab/>
        <w:t xml:space="preserve">      </w:t>
      </w:r>
      <w:proofErr w:type="spellStart"/>
      <w:r w:rsidRPr="009847EF">
        <w:rPr>
          <w:rFonts w:ascii="Arial" w:hAnsi="Arial"/>
        </w:rPr>
        <w:t>Data</w:t>
      </w:r>
      <w:proofErr w:type="spellEnd"/>
    </w:p>
    <w:sectPr w:rsidR="003D3948" w:rsidRPr="009847EF" w:rsidSect="00E644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CF" w:rsidRDefault="00EE78CF" w:rsidP="0017537C">
      <w:pPr>
        <w:spacing w:after="0"/>
      </w:pPr>
      <w:r>
        <w:separator/>
      </w:r>
    </w:p>
  </w:endnote>
  <w:endnote w:type="continuationSeparator" w:id="0">
    <w:p w:rsidR="00EE78CF" w:rsidRDefault="00EE78CF" w:rsidP="00175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7C" w:rsidRDefault="009B529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FDA">
      <w:rPr>
        <w:noProof/>
      </w:rPr>
      <w:t>2</w:t>
    </w:r>
    <w:r>
      <w:rPr>
        <w:noProof/>
      </w:rPr>
      <w:fldChar w:fldCharType="end"/>
    </w:r>
  </w:p>
  <w:p w:rsidR="0017537C" w:rsidRDefault="00175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CF" w:rsidRDefault="00EE78CF" w:rsidP="0017537C">
      <w:pPr>
        <w:spacing w:after="0"/>
      </w:pPr>
      <w:r>
        <w:separator/>
      </w:r>
    </w:p>
  </w:footnote>
  <w:footnote w:type="continuationSeparator" w:id="0">
    <w:p w:rsidR="00EE78CF" w:rsidRDefault="00EE78CF" w:rsidP="001753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7C" w:rsidRPr="0017537C" w:rsidRDefault="0017537C" w:rsidP="0017537C">
    <w:pPr>
      <w:pStyle w:val="Cabealho"/>
      <w:rPr>
        <w:rFonts w:ascii="Arial" w:hAnsi="Arial"/>
        <w:sz w:val="16"/>
      </w:rPr>
    </w:pPr>
    <w:r w:rsidRPr="0017537C">
      <w:rPr>
        <w:rFonts w:ascii="Arial" w:hAnsi="Arial"/>
        <w:sz w:val="16"/>
      </w:rPr>
      <w:t>SEP 171 Gerenciamento de Projetos</w:t>
    </w:r>
    <w:r>
      <w:rPr>
        <w:rFonts w:ascii="Arial" w:hAnsi="Arial"/>
        <w:sz w:val="16"/>
      </w:rPr>
      <w:t xml:space="preserve">                                                                                    </w:t>
    </w:r>
  </w:p>
  <w:p w:rsidR="0017537C" w:rsidRPr="0017537C" w:rsidRDefault="0017537C" w:rsidP="0017537C">
    <w:pPr>
      <w:pStyle w:val="Cabealho"/>
      <w:rPr>
        <w:rFonts w:ascii="Arial" w:hAnsi="Arial"/>
        <w:sz w:val="16"/>
      </w:rPr>
    </w:pPr>
    <w:proofErr w:type="spellStart"/>
    <w:r w:rsidRPr="0017537C">
      <w:rPr>
        <w:rFonts w:ascii="Arial" w:hAnsi="Arial"/>
        <w:sz w:val="16"/>
      </w:rPr>
      <w:t>Template</w:t>
    </w:r>
    <w:proofErr w:type="spellEnd"/>
    <w:r w:rsidRPr="0017537C">
      <w:rPr>
        <w:rFonts w:ascii="Arial" w:hAnsi="Arial"/>
        <w:sz w:val="16"/>
      </w:rPr>
      <w:t xml:space="preserve"> de </w:t>
    </w:r>
    <w:r w:rsidR="00370632">
      <w:rPr>
        <w:rFonts w:ascii="Arial" w:hAnsi="Arial"/>
        <w:sz w:val="16"/>
      </w:rPr>
      <w:t>Termo de Abertura do Projeto</w:t>
    </w:r>
  </w:p>
  <w:p w:rsidR="0017537C" w:rsidRDefault="001753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D232E"/>
    <w:multiLevelType w:val="hybridMultilevel"/>
    <w:tmpl w:val="0DCC9BBA"/>
    <w:lvl w:ilvl="0" w:tplc="7CA8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C"/>
    <w:rsid w:val="000009D6"/>
    <w:rsid w:val="00011B36"/>
    <w:rsid w:val="00046481"/>
    <w:rsid w:val="00056437"/>
    <w:rsid w:val="00072D8D"/>
    <w:rsid w:val="00094F07"/>
    <w:rsid w:val="000E17EB"/>
    <w:rsid w:val="000F1914"/>
    <w:rsid w:val="001055F7"/>
    <w:rsid w:val="00136AA1"/>
    <w:rsid w:val="001531B6"/>
    <w:rsid w:val="0017537C"/>
    <w:rsid w:val="001D3C30"/>
    <w:rsid w:val="00214B5D"/>
    <w:rsid w:val="0022599D"/>
    <w:rsid w:val="002F70C7"/>
    <w:rsid w:val="003654E8"/>
    <w:rsid w:val="00370632"/>
    <w:rsid w:val="00373AC5"/>
    <w:rsid w:val="003D3948"/>
    <w:rsid w:val="00405B31"/>
    <w:rsid w:val="00433A3F"/>
    <w:rsid w:val="00435E80"/>
    <w:rsid w:val="004A2C71"/>
    <w:rsid w:val="004C65F0"/>
    <w:rsid w:val="004E2652"/>
    <w:rsid w:val="0054573A"/>
    <w:rsid w:val="005A1623"/>
    <w:rsid w:val="005A3D82"/>
    <w:rsid w:val="005D7594"/>
    <w:rsid w:val="006830E2"/>
    <w:rsid w:val="006A6250"/>
    <w:rsid w:val="006C428D"/>
    <w:rsid w:val="006D5590"/>
    <w:rsid w:val="006D5AEB"/>
    <w:rsid w:val="006F7A9A"/>
    <w:rsid w:val="007632CB"/>
    <w:rsid w:val="00770057"/>
    <w:rsid w:val="008475F2"/>
    <w:rsid w:val="00884710"/>
    <w:rsid w:val="008B34B4"/>
    <w:rsid w:val="00912BD6"/>
    <w:rsid w:val="00950833"/>
    <w:rsid w:val="009A7E23"/>
    <w:rsid w:val="009B529E"/>
    <w:rsid w:val="00A73E6E"/>
    <w:rsid w:val="00AA4D8F"/>
    <w:rsid w:val="00AF4287"/>
    <w:rsid w:val="00B10FDA"/>
    <w:rsid w:val="00B52F20"/>
    <w:rsid w:val="00BC5824"/>
    <w:rsid w:val="00C156B0"/>
    <w:rsid w:val="00C46D36"/>
    <w:rsid w:val="00C57042"/>
    <w:rsid w:val="00C90741"/>
    <w:rsid w:val="00D4663A"/>
    <w:rsid w:val="00DE4345"/>
    <w:rsid w:val="00E03022"/>
    <w:rsid w:val="00E6442D"/>
    <w:rsid w:val="00E93BDE"/>
    <w:rsid w:val="00EA6AAC"/>
    <w:rsid w:val="00EE78CF"/>
    <w:rsid w:val="00F22EDE"/>
    <w:rsid w:val="00F27054"/>
    <w:rsid w:val="00F31AC9"/>
    <w:rsid w:val="00F848CC"/>
    <w:rsid w:val="00FA0F55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5E897-147F-4AB7-AADE-9A04FDAE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30"/>
    <w:pPr>
      <w:spacing w:after="120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830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570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435E80"/>
    <w:pPr>
      <w:keepNext/>
      <w:outlineLvl w:val="2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35E8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7537C"/>
    <w:pPr>
      <w:tabs>
        <w:tab w:val="center" w:pos="4513"/>
        <w:tab w:val="right" w:pos="9026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7537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17537C"/>
    <w:pPr>
      <w:tabs>
        <w:tab w:val="center" w:pos="4513"/>
        <w:tab w:val="right" w:pos="9026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7537C"/>
    <w:rPr>
      <w:sz w:val="24"/>
    </w:rPr>
  </w:style>
  <w:style w:type="character" w:styleId="nfaseIntensa">
    <w:name w:val="Intense Emphasis"/>
    <w:basedOn w:val="Fontepargpadro"/>
    <w:uiPriority w:val="21"/>
    <w:qFormat/>
    <w:rsid w:val="00FA0F55"/>
    <w:rPr>
      <w:b/>
      <w:bCs/>
      <w:i/>
      <w:iCs/>
      <w:color w:val="4F81BD"/>
    </w:rPr>
  </w:style>
  <w:style w:type="character" w:styleId="nfase">
    <w:name w:val="Emphasis"/>
    <w:basedOn w:val="Fontepargpadro"/>
    <w:uiPriority w:val="20"/>
    <w:qFormat/>
    <w:rsid w:val="00FA0F55"/>
    <w:rPr>
      <w:i/>
      <w:iCs/>
    </w:rPr>
  </w:style>
  <w:style w:type="table" w:styleId="Tabelacomgrade">
    <w:name w:val="Table Grid"/>
    <w:basedOn w:val="Tabelanormal"/>
    <w:uiPriority w:val="59"/>
    <w:rsid w:val="00FA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A0F55"/>
    <w:rPr>
      <w:sz w:val="24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830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C570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191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0F1914"/>
  </w:style>
  <w:style w:type="paragraph" w:styleId="Sumrio2">
    <w:name w:val="toc 2"/>
    <w:basedOn w:val="Normal"/>
    <w:next w:val="Normal"/>
    <w:autoRedefine/>
    <w:uiPriority w:val="39"/>
    <w:unhideWhenUsed/>
    <w:rsid w:val="000F1914"/>
    <w:pPr>
      <w:ind w:left="240"/>
    </w:pPr>
  </w:style>
  <w:style w:type="character" w:styleId="Hyperlink">
    <w:name w:val="Hyperlink"/>
    <w:basedOn w:val="Fontepargpadro"/>
    <w:uiPriority w:val="99"/>
    <w:unhideWhenUsed/>
    <w:rsid w:val="000F1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9C86E9C-5672-46CA-B61E-7E7DBF2B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Links>
    <vt:vector size="138" baseType="variant"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_Toc318286693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_Toc318286692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_Toc318286691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_Toc318286690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_Toc318286689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_Toc318286688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_Toc318286687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_Toc318286686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_Toc318286685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_Toc318286684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_Toc318286683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_Toc318286682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_Toc318286681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_Toc318286680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_Toc318286679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_Toc318286678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_Toc318286677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_Toc318286676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_Toc318286675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_Toc318286674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_Toc318286673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_Toc318286672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_Toc318286671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Carina</cp:lastModifiedBy>
  <cp:revision>5</cp:revision>
  <dcterms:created xsi:type="dcterms:W3CDTF">2020-03-05T20:37:00Z</dcterms:created>
  <dcterms:modified xsi:type="dcterms:W3CDTF">2020-03-05T20:44:00Z</dcterms:modified>
</cp:coreProperties>
</file>