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1" w:rsidRPr="00813276" w:rsidRDefault="00931CB1" w:rsidP="00931CB1">
      <w:pPr>
        <w:pStyle w:val="Ttulo2"/>
        <w:ind w:left="709"/>
        <w:rPr>
          <w:b/>
        </w:rPr>
      </w:pPr>
      <w:r w:rsidRPr="00813276">
        <w:rPr>
          <w:b/>
        </w:rPr>
        <w:t>UNIVERSIDADE DE SÃO PAULO</w:t>
      </w:r>
    </w:p>
    <w:p w:rsidR="00931CB1" w:rsidRPr="00813276" w:rsidRDefault="00931CB1" w:rsidP="00931CB1">
      <w:pPr>
        <w:pStyle w:val="Ttulo4"/>
        <w:spacing w:before="0" w:after="0"/>
        <w:jc w:val="center"/>
        <w:rPr>
          <w:sz w:val="24"/>
        </w:rPr>
      </w:pPr>
      <w:r w:rsidRPr="00813276">
        <w:rPr>
          <w:sz w:val="24"/>
        </w:rPr>
        <w:t>FACULDADE DE MEDICINA DE RIBEIRÃO PRETO</w:t>
      </w:r>
    </w:p>
    <w:p w:rsidR="00931CB1" w:rsidRDefault="00931CB1" w:rsidP="00931CB1">
      <w:pPr>
        <w:pStyle w:val="Corpodetexto"/>
        <w:tabs>
          <w:tab w:val="left" w:pos="8818"/>
        </w:tabs>
        <w:spacing w:line="240" w:lineRule="auto"/>
        <w:jc w:val="center"/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EIXO DE EMERGÊNCIAS MÉDICAS</w:t>
      </w:r>
    </w:p>
    <w:p w:rsidR="00931CB1" w:rsidRDefault="00931CB1" w:rsidP="00931CB1">
      <w:pPr>
        <w:rPr>
          <w:rFonts w:ascii="CG Times" w:hAnsi="CG Times"/>
          <w:b/>
          <w:i/>
          <w:spacing w:val="-3"/>
        </w:rPr>
      </w:pPr>
      <w:r>
        <w:rPr>
          <w:rFonts w:ascii="CG Times" w:hAnsi="CG Times"/>
          <w:b/>
          <w:i/>
          <w:spacing w:val="-3"/>
        </w:rPr>
        <w:t>RCG-051</w:t>
      </w:r>
      <w:r w:rsidR="00956004">
        <w:rPr>
          <w:rFonts w:ascii="CG Times" w:hAnsi="CG Times"/>
          <w:b/>
          <w:i/>
          <w:spacing w:val="-3"/>
        </w:rPr>
        <w:t>3</w:t>
      </w:r>
      <w:bookmarkStart w:id="0" w:name="_GoBack"/>
      <w:bookmarkEnd w:id="0"/>
      <w:r>
        <w:rPr>
          <w:rFonts w:ascii="CG Times" w:hAnsi="CG Times"/>
          <w:b/>
          <w:i/>
          <w:spacing w:val="-3"/>
        </w:rPr>
        <w:t xml:space="preserve"> – ESTÁGIO EM EMERGÊNCIA E TRAUMATOLOGIA</w:t>
      </w:r>
    </w:p>
    <w:p w:rsidR="00931CB1" w:rsidRPr="009F569F" w:rsidRDefault="00931CB1" w:rsidP="00931CB1">
      <w:pPr>
        <w:rPr>
          <w:rFonts w:ascii="CG Times" w:hAnsi="CG Times"/>
          <w:i/>
          <w:spacing w:val="-3"/>
        </w:rPr>
      </w:pPr>
    </w:p>
    <w:p w:rsidR="00931CB1" w:rsidRPr="009F569F" w:rsidRDefault="00931CB1" w:rsidP="009A5B93">
      <w:pPr>
        <w:jc w:val="center"/>
        <w:rPr>
          <w:rFonts w:ascii="CG Times" w:hAnsi="CG Times"/>
          <w:spacing w:val="-3"/>
        </w:rPr>
      </w:pPr>
      <w:r w:rsidRPr="009F569F">
        <w:rPr>
          <w:rFonts w:ascii="CG Times" w:hAnsi="CG Times"/>
          <w:spacing w:val="-3"/>
        </w:rPr>
        <w:t>Discussão de casos (</w:t>
      </w:r>
      <w:r w:rsidR="009A5B93">
        <w:rPr>
          <w:rFonts w:ascii="CG Times" w:hAnsi="CG Times"/>
          <w:spacing w:val="-3"/>
        </w:rPr>
        <w:t>Atividade 11</w:t>
      </w:r>
      <w:r w:rsidRPr="009F569F">
        <w:rPr>
          <w:rFonts w:ascii="CG Times" w:hAnsi="CG Times"/>
          <w:spacing w:val="-3"/>
        </w:rPr>
        <w:t>)</w:t>
      </w:r>
      <w:r>
        <w:rPr>
          <w:rFonts w:ascii="CG Times" w:hAnsi="CG Times"/>
          <w:spacing w:val="-3"/>
        </w:rPr>
        <w:t>- Pediatria</w:t>
      </w: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9F569F" w:rsidRDefault="00931CB1" w:rsidP="00931CB1">
      <w:pPr>
        <w:rPr>
          <w:rFonts w:ascii="Arial" w:hAnsi="Arial" w:cs="Arial"/>
          <w:sz w:val="22"/>
          <w:szCs w:val="22"/>
        </w:rPr>
      </w:pPr>
      <w:r w:rsidRPr="009F569F">
        <w:rPr>
          <w:rFonts w:ascii="Arial" w:hAnsi="Arial" w:cs="Arial"/>
          <w:sz w:val="22"/>
          <w:szCs w:val="22"/>
        </w:rPr>
        <w:t>Nome do aluno: ___________________________________ n.usp________</w:t>
      </w: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1.</w:t>
      </w:r>
      <w:r w:rsidRPr="003E55F3">
        <w:rPr>
          <w:rFonts w:ascii="Arial" w:hAnsi="Arial" w:cs="Arial"/>
          <w:sz w:val="22"/>
          <w:szCs w:val="22"/>
        </w:rPr>
        <w:t xml:space="preserve"> </w:t>
      </w: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Criança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 w:rsidRPr="003E55F3">
        <w:rPr>
          <w:rFonts w:ascii="Arial" w:hAnsi="Arial" w:cs="Arial"/>
          <w:sz w:val="22"/>
          <w:szCs w:val="22"/>
        </w:rPr>
        <w:t xml:space="preserve"> anos </w:t>
      </w:r>
      <w:r>
        <w:rPr>
          <w:rFonts w:ascii="Arial" w:hAnsi="Arial" w:cs="Arial"/>
          <w:sz w:val="22"/>
          <w:szCs w:val="22"/>
        </w:rPr>
        <w:t xml:space="preserve">iniciou há 4 dias com lesão puntiforme hiperemiada em pálpebra superior esquerda, que evoluiu com saída de secreção amarelada. A avó utilizou “pomada” da irmã maior e há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dia a lesão evoluiu com piora progressiva associado a febre não </w:t>
      </w:r>
      <w:proofErr w:type="spellStart"/>
      <w:r>
        <w:rPr>
          <w:rFonts w:ascii="Arial" w:hAnsi="Arial" w:cs="Arial"/>
          <w:sz w:val="22"/>
          <w:szCs w:val="22"/>
        </w:rPr>
        <w:t>termometrada</w:t>
      </w:r>
      <w:proofErr w:type="spellEnd"/>
      <w:r>
        <w:rPr>
          <w:rFonts w:ascii="Arial" w:hAnsi="Arial" w:cs="Arial"/>
          <w:sz w:val="22"/>
          <w:szCs w:val="22"/>
        </w:rPr>
        <w:t xml:space="preserve"> (2 picos).</w:t>
      </w:r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Ao Exame: </w:t>
      </w:r>
      <w:r>
        <w:rPr>
          <w:rFonts w:ascii="Arial" w:hAnsi="Arial" w:cs="Arial"/>
          <w:sz w:val="22"/>
          <w:szCs w:val="22"/>
        </w:rPr>
        <w:t xml:space="preserve">Peso: </w:t>
      </w:r>
      <w:proofErr w:type="gramStart"/>
      <w:r>
        <w:rPr>
          <w:rFonts w:ascii="Arial" w:hAnsi="Arial" w:cs="Arial"/>
          <w:sz w:val="22"/>
          <w:szCs w:val="22"/>
        </w:rPr>
        <w:t>26kg</w:t>
      </w:r>
      <w:proofErr w:type="gramEnd"/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>Bom estado geral, acianótic</w:t>
      </w:r>
      <w:r>
        <w:rPr>
          <w:rFonts w:ascii="Arial" w:hAnsi="Arial" w:cs="Arial"/>
          <w:sz w:val="22"/>
          <w:szCs w:val="22"/>
        </w:rPr>
        <w:t>a</w:t>
      </w:r>
      <w:r w:rsidRPr="003E55F3">
        <w:rPr>
          <w:rFonts w:ascii="Arial" w:hAnsi="Arial" w:cs="Arial"/>
          <w:sz w:val="22"/>
          <w:szCs w:val="22"/>
        </w:rPr>
        <w:t>, anictéric</w:t>
      </w:r>
      <w:r>
        <w:rPr>
          <w:rFonts w:ascii="Arial" w:hAnsi="Arial" w:cs="Arial"/>
          <w:sz w:val="22"/>
          <w:szCs w:val="22"/>
        </w:rPr>
        <w:t>a</w:t>
      </w:r>
      <w:r w:rsidRPr="003E55F3">
        <w:rPr>
          <w:rFonts w:ascii="Arial" w:hAnsi="Arial" w:cs="Arial"/>
          <w:sz w:val="22"/>
          <w:szCs w:val="22"/>
        </w:rPr>
        <w:t>, hidratad</w:t>
      </w:r>
      <w:r>
        <w:rPr>
          <w:rFonts w:ascii="Arial" w:hAnsi="Arial" w:cs="Arial"/>
          <w:sz w:val="22"/>
          <w:szCs w:val="22"/>
        </w:rPr>
        <w:t>a</w:t>
      </w:r>
      <w:r w:rsidRPr="003E55F3">
        <w:rPr>
          <w:rFonts w:ascii="Arial" w:hAnsi="Arial" w:cs="Arial"/>
          <w:sz w:val="22"/>
          <w:szCs w:val="22"/>
        </w:rPr>
        <w:t xml:space="preserve">. </w:t>
      </w:r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Cabeça: edema e eritema importantes nas pálpebras superiores e inferiores esquerdas com limites imprecisos, com dor local impedindo abertura ocular espontânea; movimentação ocular presente, pupilas </w:t>
      </w:r>
      <w:proofErr w:type="spellStart"/>
      <w:r>
        <w:rPr>
          <w:rFonts w:ascii="Arial" w:hAnsi="Arial" w:cs="Arial"/>
          <w:sz w:val="22"/>
          <w:szCs w:val="22"/>
        </w:rPr>
        <w:t>isocóricas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fotorreagentes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Restante do exame físico sem alterações. </w:t>
      </w:r>
    </w:p>
    <w:p w:rsidR="00931CB1" w:rsidRDefault="00931CB1" w:rsidP="00931CB1">
      <w:pPr>
        <w:jc w:val="both"/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522220" cy="891540"/>
            <wp:effectExtent l="0" t="0" r="0" b="3810"/>
            <wp:docPr id="1" name="Imagem 1" descr="n1a1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1a16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  <w:r w:rsidRPr="003E55F3">
        <w:rPr>
          <w:rFonts w:ascii="Arial" w:hAnsi="Arial" w:cs="Arial"/>
          <w:sz w:val="22"/>
          <w:szCs w:val="22"/>
        </w:rPr>
        <w:t xml:space="preserve">Qual o </w:t>
      </w:r>
      <w:r>
        <w:rPr>
          <w:rFonts w:ascii="Arial" w:hAnsi="Arial" w:cs="Arial"/>
          <w:sz w:val="22"/>
          <w:szCs w:val="22"/>
        </w:rPr>
        <w:t>provável diagnóstico e os diagnósticos diferenciais?</w:t>
      </w: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os agentes etiológicos envolvidos? Cite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exames complementares poderiam ser feitos?</w:t>
      </w: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Pr="003E55F3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as possíveis complicações?</w:t>
      </w: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é o tratamento indicado? Será domiciliar ou hospitalar? Justifique.</w:t>
      </w: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931CB1" w:rsidRDefault="00931CB1" w:rsidP="00931CB1">
      <w:pPr>
        <w:rPr>
          <w:rFonts w:ascii="Arial" w:hAnsi="Arial" w:cs="Arial"/>
          <w:sz w:val="22"/>
          <w:szCs w:val="22"/>
        </w:rPr>
      </w:pPr>
    </w:p>
    <w:p w:rsidR="00F977B0" w:rsidRPr="00931CB1" w:rsidRDefault="00F977B0" w:rsidP="00931CB1"/>
    <w:sectPr w:rsidR="00F977B0" w:rsidRPr="00931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1"/>
    <w:rsid w:val="00931CB1"/>
    <w:rsid w:val="00956004"/>
    <w:rsid w:val="009A5B93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B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31CB1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931C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1CB1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31CB1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931CB1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31CB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B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31CB1"/>
    <w:pPr>
      <w:keepNext/>
      <w:ind w:left="708"/>
      <w:jc w:val="center"/>
      <w:outlineLvl w:val="1"/>
    </w:pPr>
    <w:rPr>
      <w:rFonts w:ascii="Times New Roman" w:hAnsi="Times New Roman"/>
      <w:snapToGrid w:val="0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931C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1CB1"/>
    <w:rPr>
      <w:rFonts w:ascii="Times New Roman" w:eastAsia="Times New Roman" w:hAnsi="Times New Roman" w:cs="Times New Roman"/>
      <w:snapToGrid w:val="0"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31CB1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rsid w:val="00931CB1"/>
    <w:pPr>
      <w:spacing w:line="360" w:lineRule="auto"/>
      <w:jc w:val="both"/>
    </w:pPr>
    <w:rPr>
      <w:rFonts w:ascii="Times New Roman" w:hAnsi="Times New Roman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31CB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usuario</cp:lastModifiedBy>
  <cp:revision>3</cp:revision>
  <dcterms:created xsi:type="dcterms:W3CDTF">2012-05-07T14:25:00Z</dcterms:created>
  <dcterms:modified xsi:type="dcterms:W3CDTF">2014-01-02T11:21:00Z</dcterms:modified>
</cp:coreProperties>
</file>