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AE5" w:rsidRPr="00F17C54" w:rsidRDefault="00497AE5" w:rsidP="00497AE5">
      <w:pPr>
        <w:rPr>
          <w:rFonts w:ascii="Arial" w:hAnsi="Arial" w:cs="Arial"/>
          <w:b/>
          <w:sz w:val="21"/>
          <w:szCs w:val="21"/>
        </w:rPr>
      </w:pPr>
      <w:r w:rsidRPr="00F17C54">
        <w:rPr>
          <w:rFonts w:ascii="Arial" w:hAnsi="Arial" w:cs="Arial"/>
          <w:b/>
          <w:sz w:val="21"/>
          <w:szCs w:val="21"/>
        </w:rPr>
        <w:t>Faculdade de Educação - Universidade de São Paulo</w:t>
      </w:r>
    </w:p>
    <w:p w:rsidR="00497AE5" w:rsidRPr="00F17C54" w:rsidRDefault="00497AE5" w:rsidP="00497AE5">
      <w:pPr>
        <w:rPr>
          <w:rFonts w:ascii="Arial" w:hAnsi="Arial" w:cs="Arial"/>
          <w:b/>
          <w:sz w:val="21"/>
          <w:szCs w:val="21"/>
        </w:rPr>
      </w:pPr>
      <w:r w:rsidRPr="00F17C54">
        <w:rPr>
          <w:rFonts w:ascii="Arial" w:hAnsi="Arial" w:cs="Arial"/>
          <w:b/>
          <w:sz w:val="21"/>
          <w:szCs w:val="21"/>
        </w:rPr>
        <w:t>EDM0343 – Projeto Integrado de Estágio em Docência em Matemática e Ciências</w:t>
      </w:r>
    </w:p>
    <w:p w:rsidR="00497AE5" w:rsidRPr="00F17C54" w:rsidRDefault="00497AE5" w:rsidP="00497AE5">
      <w:pPr>
        <w:rPr>
          <w:rFonts w:ascii="Arial" w:hAnsi="Arial" w:cs="Arial"/>
          <w:sz w:val="21"/>
          <w:szCs w:val="21"/>
        </w:rPr>
      </w:pPr>
    </w:p>
    <w:p w:rsidR="00497AE5" w:rsidRPr="00F17C54" w:rsidRDefault="00497AE5" w:rsidP="00497AE5">
      <w:pPr>
        <w:rPr>
          <w:rFonts w:ascii="Arial" w:hAnsi="Arial" w:cs="Arial"/>
          <w:color w:val="000000"/>
          <w:sz w:val="21"/>
          <w:szCs w:val="21"/>
        </w:rPr>
      </w:pPr>
      <w:r w:rsidRPr="00F17C54">
        <w:rPr>
          <w:rFonts w:ascii="Arial" w:hAnsi="Arial" w:cs="Arial"/>
          <w:sz w:val="21"/>
          <w:szCs w:val="21"/>
        </w:rPr>
        <w:t>Profs. Lúcia Helena Sasseron</w:t>
      </w:r>
      <w:r w:rsidRPr="00F17C54">
        <w:rPr>
          <w:rStyle w:val="Hyperlink"/>
          <w:rFonts w:ascii="Arial" w:hAnsi="Arial" w:cs="Arial"/>
          <w:sz w:val="21"/>
          <w:szCs w:val="21"/>
          <w:u w:val="none"/>
        </w:rPr>
        <w:t xml:space="preserve"> </w:t>
      </w:r>
      <w:r w:rsidRPr="00F17C54">
        <w:rPr>
          <w:rStyle w:val="Hyperlink"/>
          <w:rFonts w:ascii="Arial" w:hAnsi="Arial" w:cs="Arial"/>
          <w:color w:val="000000"/>
          <w:sz w:val="21"/>
          <w:szCs w:val="21"/>
          <w:u w:val="none"/>
        </w:rPr>
        <w:t>e Zaqueu Vieira Oliveira</w:t>
      </w:r>
    </w:p>
    <w:p w:rsidR="00497AE5" w:rsidRPr="00F17C54" w:rsidRDefault="00497AE5" w:rsidP="00497AE5">
      <w:pPr>
        <w:jc w:val="both"/>
        <w:rPr>
          <w:rFonts w:ascii="Arial" w:hAnsi="Arial" w:cs="Arial"/>
          <w:sz w:val="21"/>
          <w:szCs w:val="21"/>
        </w:rPr>
      </w:pPr>
      <w:r w:rsidRPr="00F17C54">
        <w:rPr>
          <w:rFonts w:ascii="Arial" w:hAnsi="Arial" w:cs="Arial"/>
          <w:sz w:val="21"/>
          <w:szCs w:val="21"/>
        </w:rPr>
        <w:t>Monitor: Rafael Carlin</w:t>
      </w:r>
    </w:p>
    <w:p w:rsidR="00497AE5" w:rsidRPr="00F17C54" w:rsidRDefault="00497AE5" w:rsidP="00497AE5">
      <w:pPr>
        <w:jc w:val="both"/>
        <w:rPr>
          <w:rFonts w:ascii="Arial" w:hAnsi="Arial" w:cs="Arial"/>
          <w:sz w:val="21"/>
          <w:szCs w:val="21"/>
        </w:rPr>
      </w:pPr>
    </w:p>
    <w:p w:rsidR="00092541" w:rsidRPr="00F17C54" w:rsidRDefault="00092541" w:rsidP="00497AE5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17C54">
        <w:rPr>
          <w:rFonts w:ascii="Arial" w:hAnsi="Arial" w:cs="Arial"/>
          <w:b/>
          <w:bCs/>
          <w:sz w:val="21"/>
          <w:szCs w:val="21"/>
        </w:rPr>
        <w:t>Instruções para elaboração de Relatório de Regência</w:t>
      </w:r>
    </w:p>
    <w:p w:rsidR="00092541" w:rsidRPr="00F17C54" w:rsidRDefault="00092541" w:rsidP="00497AE5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497AE5" w:rsidRPr="00F17C54" w:rsidRDefault="00092541" w:rsidP="00497AE5">
      <w:pPr>
        <w:jc w:val="both"/>
        <w:rPr>
          <w:rFonts w:ascii="Arial" w:hAnsi="Arial" w:cs="Arial"/>
          <w:sz w:val="21"/>
          <w:szCs w:val="21"/>
        </w:rPr>
      </w:pPr>
      <w:r w:rsidRPr="00F17C54">
        <w:rPr>
          <w:rFonts w:ascii="Arial" w:hAnsi="Arial" w:cs="Arial"/>
          <w:sz w:val="21"/>
          <w:szCs w:val="21"/>
        </w:rPr>
        <w:t xml:space="preserve">O Relatório de Regência deve ser sucinto. </w:t>
      </w:r>
      <w:r w:rsidR="00F17C54">
        <w:rPr>
          <w:rFonts w:ascii="Arial" w:hAnsi="Arial" w:cs="Arial"/>
          <w:sz w:val="21"/>
          <w:szCs w:val="21"/>
        </w:rPr>
        <w:t>Em</w:t>
      </w:r>
      <w:r w:rsidRPr="00F17C54">
        <w:rPr>
          <w:rFonts w:ascii="Arial" w:hAnsi="Arial" w:cs="Arial"/>
          <w:sz w:val="21"/>
          <w:szCs w:val="21"/>
        </w:rPr>
        <w:t xml:space="preserve"> torno de 3 páginas, dê atenção aos aspectos considerados mais relevantes no processo de </w:t>
      </w:r>
      <w:r w:rsidRPr="00F17C54">
        <w:rPr>
          <w:rFonts w:ascii="Arial" w:hAnsi="Arial" w:cs="Arial"/>
          <w:b/>
          <w:bCs/>
          <w:sz w:val="21"/>
          <w:szCs w:val="21"/>
        </w:rPr>
        <w:t>implementação do plano de regência</w:t>
      </w:r>
      <w:r w:rsidRPr="00F17C54">
        <w:rPr>
          <w:rFonts w:ascii="Arial" w:hAnsi="Arial" w:cs="Arial"/>
          <w:sz w:val="21"/>
          <w:szCs w:val="21"/>
        </w:rPr>
        <w:t xml:space="preserve">. </w:t>
      </w:r>
      <w:r w:rsidR="00497AE5" w:rsidRPr="00F17C54">
        <w:rPr>
          <w:rFonts w:ascii="Arial" w:hAnsi="Arial" w:cs="Arial"/>
          <w:sz w:val="21"/>
          <w:szCs w:val="21"/>
        </w:rPr>
        <w:t xml:space="preserve">As diretrizes abaixo são uma sugestão para a organização da apresentação do relatório de regência. </w:t>
      </w:r>
    </w:p>
    <w:p w:rsidR="00092541" w:rsidRPr="00F17C54" w:rsidRDefault="00092541" w:rsidP="00497AE5">
      <w:pPr>
        <w:jc w:val="both"/>
        <w:rPr>
          <w:rFonts w:ascii="Arial" w:hAnsi="Arial" w:cs="Arial"/>
          <w:sz w:val="21"/>
          <w:szCs w:val="21"/>
        </w:rPr>
      </w:pPr>
    </w:p>
    <w:p w:rsidR="00497AE5" w:rsidRPr="00F17C54" w:rsidRDefault="00497AE5" w:rsidP="00497AE5">
      <w:pPr>
        <w:jc w:val="both"/>
        <w:rPr>
          <w:rFonts w:ascii="Arial" w:hAnsi="Arial" w:cs="Arial"/>
          <w:sz w:val="21"/>
          <w:szCs w:val="21"/>
        </w:rPr>
      </w:pPr>
      <w:r w:rsidRPr="00F17C54">
        <w:rPr>
          <w:rFonts w:ascii="Arial" w:hAnsi="Arial" w:cs="Arial"/>
          <w:sz w:val="21"/>
          <w:szCs w:val="21"/>
        </w:rPr>
        <w:t xml:space="preserve">A análise </w:t>
      </w:r>
      <w:r w:rsidR="00F17C54">
        <w:rPr>
          <w:rFonts w:ascii="Arial" w:hAnsi="Arial" w:cs="Arial"/>
          <w:sz w:val="21"/>
          <w:szCs w:val="21"/>
        </w:rPr>
        <w:t>apresentada neste relatório</w:t>
      </w:r>
      <w:r w:rsidRPr="00F17C54">
        <w:rPr>
          <w:rFonts w:ascii="Arial" w:hAnsi="Arial" w:cs="Arial"/>
          <w:sz w:val="21"/>
          <w:szCs w:val="21"/>
        </w:rPr>
        <w:t xml:space="preserve"> </w:t>
      </w:r>
      <w:r w:rsidRPr="00F17C54">
        <w:rPr>
          <w:rFonts w:ascii="Arial" w:hAnsi="Arial" w:cs="Arial"/>
          <w:b/>
          <w:sz w:val="21"/>
          <w:szCs w:val="21"/>
        </w:rPr>
        <w:t>não deve ser a descrição de toda a implementação, mas, sim, o</w:t>
      </w:r>
      <w:r w:rsidRPr="00F17C54">
        <w:rPr>
          <w:rFonts w:ascii="Arial" w:hAnsi="Arial" w:cs="Arial"/>
          <w:sz w:val="21"/>
          <w:szCs w:val="21"/>
        </w:rPr>
        <w:t xml:space="preserve"> </w:t>
      </w:r>
      <w:r w:rsidRPr="00F17C54">
        <w:rPr>
          <w:rFonts w:ascii="Arial" w:hAnsi="Arial" w:cs="Arial"/>
          <w:b/>
          <w:sz w:val="21"/>
          <w:szCs w:val="21"/>
        </w:rPr>
        <w:t>posicionamento reflexivo e crítico</w:t>
      </w:r>
      <w:r w:rsidRPr="00F17C54">
        <w:rPr>
          <w:rFonts w:ascii="Arial" w:hAnsi="Arial" w:cs="Arial"/>
          <w:sz w:val="21"/>
          <w:szCs w:val="21"/>
        </w:rPr>
        <w:t xml:space="preserve"> sobre aspectos, condições e causas que determinaram que situações vivenciadas.</w:t>
      </w:r>
    </w:p>
    <w:p w:rsidR="00497AE5" w:rsidRPr="00F17C54" w:rsidRDefault="00497AE5" w:rsidP="00497AE5">
      <w:pPr>
        <w:jc w:val="both"/>
        <w:rPr>
          <w:rFonts w:ascii="Arial" w:hAnsi="Arial" w:cs="Arial"/>
          <w:sz w:val="21"/>
          <w:szCs w:val="21"/>
        </w:rPr>
      </w:pPr>
    </w:p>
    <w:p w:rsidR="00497AE5" w:rsidRPr="00F17C54" w:rsidRDefault="00497AE5" w:rsidP="00497AE5">
      <w:pPr>
        <w:jc w:val="both"/>
        <w:rPr>
          <w:rFonts w:ascii="Arial" w:hAnsi="Arial" w:cs="Arial"/>
          <w:sz w:val="21"/>
          <w:szCs w:val="21"/>
        </w:rPr>
      </w:pPr>
      <w:r w:rsidRPr="00F17C54">
        <w:rPr>
          <w:rFonts w:ascii="Arial" w:hAnsi="Arial" w:cs="Arial"/>
          <w:sz w:val="21"/>
          <w:szCs w:val="21"/>
        </w:rPr>
        <w:t>Como sugestão de análise, sugerimos considerar os seguintes pontos:</w:t>
      </w:r>
    </w:p>
    <w:p w:rsidR="004619C1" w:rsidRPr="00F17C54" w:rsidRDefault="00497AE5" w:rsidP="00497A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17C54">
        <w:rPr>
          <w:rFonts w:ascii="Arial" w:hAnsi="Arial" w:cs="Arial"/>
          <w:b/>
          <w:bCs/>
          <w:sz w:val="21"/>
          <w:szCs w:val="21"/>
        </w:rPr>
        <w:t>Relação entre planejamento e implementação:</w:t>
      </w:r>
      <w:r w:rsidRPr="00F17C54">
        <w:rPr>
          <w:rFonts w:ascii="Arial" w:hAnsi="Arial" w:cs="Arial"/>
          <w:sz w:val="21"/>
          <w:szCs w:val="21"/>
        </w:rPr>
        <w:t xml:space="preserve"> disponibilidade de materiais; dimensionamento do tempo; interações com os alunos e destes com os conteúdos</w:t>
      </w:r>
      <w:r w:rsidR="00087DFA" w:rsidRPr="00F17C54">
        <w:rPr>
          <w:rFonts w:ascii="Arial" w:hAnsi="Arial" w:cs="Arial"/>
          <w:sz w:val="21"/>
          <w:szCs w:val="21"/>
        </w:rPr>
        <w:t>; etc.</w:t>
      </w:r>
    </w:p>
    <w:p w:rsidR="00497AE5" w:rsidRPr="00F17C54" w:rsidRDefault="00497AE5" w:rsidP="00497A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17C54">
        <w:rPr>
          <w:rFonts w:ascii="Arial" w:hAnsi="Arial" w:cs="Arial"/>
          <w:b/>
          <w:bCs/>
          <w:sz w:val="21"/>
          <w:szCs w:val="21"/>
        </w:rPr>
        <w:t>Desafios encontrados na implementação:</w:t>
      </w:r>
      <w:r w:rsidRPr="00F17C54">
        <w:rPr>
          <w:rFonts w:ascii="Arial" w:hAnsi="Arial" w:cs="Arial"/>
          <w:sz w:val="21"/>
          <w:szCs w:val="21"/>
        </w:rPr>
        <w:t xml:space="preserve"> empecilhos na concretização de atividades; interações com os alunos; interações com conteúdos</w:t>
      </w:r>
      <w:r w:rsidR="00087DFA" w:rsidRPr="00F17C54">
        <w:rPr>
          <w:rFonts w:ascii="Arial" w:hAnsi="Arial" w:cs="Arial"/>
          <w:sz w:val="21"/>
          <w:szCs w:val="21"/>
        </w:rPr>
        <w:t>; etc.</w:t>
      </w:r>
    </w:p>
    <w:p w:rsidR="00497AE5" w:rsidRPr="00F17C54" w:rsidRDefault="00497AE5" w:rsidP="000925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F17C54">
        <w:rPr>
          <w:rFonts w:ascii="Arial" w:hAnsi="Arial" w:cs="Arial"/>
          <w:b/>
          <w:bCs/>
          <w:sz w:val="21"/>
          <w:szCs w:val="21"/>
        </w:rPr>
        <w:t>Contribuições do estágio em Matemática e Ciências para sua formação como professor</w:t>
      </w:r>
    </w:p>
    <w:p w:rsidR="00092541" w:rsidRPr="00F17C54" w:rsidRDefault="00092541" w:rsidP="00092541">
      <w:pPr>
        <w:jc w:val="both"/>
        <w:rPr>
          <w:rFonts w:ascii="Arial" w:hAnsi="Arial" w:cs="Arial"/>
          <w:sz w:val="21"/>
          <w:szCs w:val="21"/>
        </w:rPr>
      </w:pPr>
    </w:p>
    <w:p w:rsidR="00092541" w:rsidRPr="00F17C54" w:rsidRDefault="00092541" w:rsidP="00092541">
      <w:pPr>
        <w:jc w:val="both"/>
        <w:rPr>
          <w:rFonts w:ascii="Arial" w:hAnsi="Arial" w:cs="Arial"/>
          <w:sz w:val="21"/>
          <w:szCs w:val="21"/>
        </w:rPr>
      </w:pPr>
      <w:r w:rsidRPr="00F17C54">
        <w:rPr>
          <w:rFonts w:ascii="Arial" w:hAnsi="Arial" w:cs="Arial"/>
          <w:sz w:val="21"/>
          <w:szCs w:val="21"/>
        </w:rPr>
        <w:t xml:space="preserve">No </w:t>
      </w:r>
      <w:r w:rsidR="00F17C54">
        <w:rPr>
          <w:rFonts w:ascii="Arial" w:hAnsi="Arial" w:cs="Arial"/>
          <w:sz w:val="21"/>
          <w:szCs w:val="21"/>
        </w:rPr>
        <w:t>R</w:t>
      </w:r>
      <w:r w:rsidRPr="00F17C54">
        <w:rPr>
          <w:rFonts w:ascii="Arial" w:hAnsi="Arial" w:cs="Arial"/>
          <w:sz w:val="21"/>
          <w:szCs w:val="21"/>
        </w:rPr>
        <w:t>elatório</w:t>
      </w:r>
      <w:r w:rsidR="00F17C54">
        <w:rPr>
          <w:rFonts w:ascii="Arial" w:hAnsi="Arial" w:cs="Arial"/>
          <w:sz w:val="21"/>
          <w:szCs w:val="21"/>
        </w:rPr>
        <w:t xml:space="preserve"> de Regência</w:t>
      </w:r>
      <w:r w:rsidRPr="00F17C54">
        <w:rPr>
          <w:rFonts w:ascii="Arial" w:hAnsi="Arial" w:cs="Arial"/>
          <w:sz w:val="21"/>
          <w:szCs w:val="21"/>
        </w:rPr>
        <w:t xml:space="preserve">, apresente </w:t>
      </w:r>
      <w:r w:rsidR="00087DFA" w:rsidRPr="00F17C54">
        <w:rPr>
          <w:rFonts w:ascii="Arial" w:hAnsi="Arial" w:cs="Arial"/>
          <w:sz w:val="21"/>
          <w:szCs w:val="21"/>
        </w:rPr>
        <w:t xml:space="preserve">as análises de modo sintético e, se necessário, utilize referenciais bibliográficos para fundamentar seus argumentos. </w:t>
      </w:r>
      <w:r w:rsidR="00F17C54">
        <w:rPr>
          <w:rFonts w:ascii="Arial" w:hAnsi="Arial" w:cs="Arial"/>
          <w:sz w:val="21"/>
          <w:szCs w:val="21"/>
        </w:rPr>
        <w:t>Não é necessário abordar os três pontos anteriormente descritos ou se restringir a eles: são apenas uma possível diretriz. De todo modo, ao expressar suas observações e opiniões,</w:t>
      </w:r>
      <w:r w:rsidRPr="00F17C54">
        <w:rPr>
          <w:rFonts w:ascii="Arial" w:hAnsi="Arial" w:cs="Arial"/>
          <w:sz w:val="21"/>
          <w:szCs w:val="21"/>
        </w:rPr>
        <w:t xml:space="preserve"> faça um texto fluido em que descreve e interpreta as informações obtidas.</w:t>
      </w:r>
      <w:bookmarkStart w:id="0" w:name="_GoBack"/>
      <w:bookmarkEnd w:id="0"/>
    </w:p>
    <w:sectPr w:rsidR="00092541" w:rsidRPr="00F17C54" w:rsidSect="003C72A8"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70385"/>
    <w:multiLevelType w:val="hybridMultilevel"/>
    <w:tmpl w:val="8BD85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E5"/>
    <w:rsid w:val="00087DFA"/>
    <w:rsid w:val="00092541"/>
    <w:rsid w:val="00377711"/>
    <w:rsid w:val="003C72A8"/>
    <w:rsid w:val="00497AE5"/>
    <w:rsid w:val="00861F16"/>
    <w:rsid w:val="00CB0678"/>
    <w:rsid w:val="00D778DB"/>
    <w:rsid w:val="00E83E1D"/>
    <w:rsid w:val="00F1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D23B"/>
  <w15:chartTrackingRefBased/>
  <w15:docId w15:val="{525D691B-CDA8-DF48-AAA3-7507D2E2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97AE5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09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Sasseron</dc:creator>
  <cp:keywords/>
  <dc:description/>
  <cp:lastModifiedBy>Lucia Helena Sasseron</cp:lastModifiedBy>
  <cp:revision>3</cp:revision>
  <dcterms:created xsi:type="dcterms:W3CDTF">2019-11-05T19:02:00Z</dcterms:created>
  <dcterms:modified xsi:type="dcterms:W3CDTF">2019-11-11T12:07:00Z</dcterms:modified>
</cp:coreProperties>
</file>