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352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Terceira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>Lista de Exercícios de Finanças 1 - 201</w:t>
      </w:r>
      <w:r w:rsidR="000D7DB5">
        <w:rPr>
          <w:rFonts w:ascii="Times New Roman" w:hAnsi="Times New Roman" w:cs="Times New Roman"/>
          <w:b/>
          <w:sz w:val="24"/>
          <w:szCs w:val="24"/>
        </w:rPr>
        <w:t>9</w:t>
      </w:r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4A0E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Reading, Addison-Wesley, 1988. </w:t>
      </w: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3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>Exercícios 3.1, 3.2, 3.3 (p.72), 3.4, 3.5, 3.6 (p. 73), 3.8 (p. 74)</w:t>
      </w:r>
      <w:r w:rsidR="00542DDE">
        <w:rPr>
          <w:rFonts w:ascii="Times New Roman" w:hAnsi="Times New Roman" w:cs="Times New Roman"/>
          <w:color w:val="000000"/>
          <w:sz w:val="24"/>
          <w:szCs w:val="24"/>
        </w:rPr>
        <w:t>, 3.9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542DD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D7DB5"/>
    <w:rsid w:val="003528E3"/>
    <w:rsid w:val="003B507F"/>
    <w:rsid w:val="004A0E8A"/>
    <w:rsid w:val="004B3239"/>
    <w:rsid w:val="00542DDE"/>
    <w:rsid w:val="00A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Feijo</cp:lastModifiedBy>
  <cp:revision>2</cp:revision>
  <dcterms:created xsi:type="dcterms:W3CDTF">2019-09-25T17:36:00Z</dcterms:created>
  <dcterms:modified xsi:type="dcterms:W3CDTF">2019-09-25T17:36:00Z</dcterms:modified>
</cp:coreProperties>
</file>