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22FC" w14:textId="77777777" w:rsidR="006C060F" w:rsidRPr="00BB481A" w:rsidRDefault="006C060F" w:rsidP="00227ECB">
      <w:pPr>
        <w:jc w:val="center"/>
        <w:rPr>
          <w:rFonts w:ascii="Times New Roman" w:hAnsi="Times New Roman" w:cs="Times New Roman"/>
          <w:sz w:val="23"/>
          <w:szCs w:val="23"/>
        </w:rPr>
      </w:pPr>
      <w:r w:rsidRPr="00BB481A">
        <w:rPr>
          <w:rFonts w:ascii="Times New Roman" w:hAnsi="Times New Roman" w:cs="Times New Roman"/>
          <w:sz w:val="23"/>
          <w:szCs w:val="23"/>
        </w:rPr>
        <w:t>FACULDADE DE MEDICINA DE RIBEIRÃO PRETO</w:t>
      </w:r>
    </w:p>
    <w:p w14:paraId="6A55FEF4" w14:textId="77777777" w:rsidR="006C060F" w:rsidRPr="00BB481A" w:rsidRDefault="006C060F" w:rsidP="00227ECB">
      <w:pPr>
        <w:jc w:val="center"/>
        <w:rPr>
          <w:rFonts w:ascii="Times New Roman" w:hAnsi="Times New Roman" w:cs="Times New Roman"/>
          <w:sz w:val="23"/>
          <w:szCs w:val="23"/>
        </w:rPr>
      </w:pPr>
      <w:r w:rsidRPr="00BB481A">
        <w:rPr>
          <w:rFonts w:ascii="Times New Roman" w:hAnsi="Times New Roman" w:cs="Times New Roman"/>
          <w:sz w:val="23"/>
          <w:szCs w:val="23"/>
        </w:rPr>
        <w:t>CENTRO DE AVALIAÇÃO DO ENSINO DE GRADUAÇÃO (CAEG)</w:t>
      </w:r>
    </w:p>
    <w:p w14:paraId="0022B594" w14:textId="77777777" w:rsidR="006C060F" w:rsidRPr="00BB481A" w:rsidRDefault="006C060F" w:rsidP="00227ECB">
      <w:pPr>
        <w:jc w:val="center"/>
        <w:rPr>
          <w:rFonts w:ascii="Times New Roman" w:hAnsi="Times New Roman" w:cs="Times New Roman"/>
          <w:b/>
          <w:sz w:val="23"/>
          <w:szCs w:val="23"/>
        </w:rPr>
      </w:pPr>
      <w:r w:rsidRPr="00BB481A">
        <w:rPr>
          <w:rFonts w:ascii="Times New Roman" w:hAnsi="Times New Roman" w:cs="Times New Roman"/>
          <w:sz w:val="23"/>
          <w:szCs w:val="23"/>
        </w:rPr>
        <w:t>GURPO DE TRABALHO PARA A AVALIAÇÃO DO ESTUDANTE</w:t>
      </w:r>
    </w:p>
    <w:p w14:paraId="4E9CA790" w14:textId="77777777" w:rsidR="00CD0BA3" w:rsidRPr="00BB481A" w:rsidRDefault="006C060F" w:rsidP="006C060F">
      <w:pPr>
        <w:spacing w:line="360" w:lineRule="auto"/>
        <w:jc w:val="center"/>
        <w:rPr>
          <w:rFonts w:ascii="Times New Roman" w:hAnsi="Times New Roman" w:cs="Times New Roman"/>
          <w:b/>
          <w:sz w:val="23"/>
          <w:szCs w:val="23"/>
        </w:rPr>
      </w:pPr>
      <w:r w:rsidRPr="00BB481A">
        <w:rPr>
          <w:rFonts w:ascii="Times New Roman" w:hAnsi="Times New Roman" w:cs="Times New Roman"/>
          <w:b/>
          <w:sz w:val="23"/>
          <w:szCs w:val="23"/>
        </w:rPr>
        <w:t xml:space="preserve">FORMULÁRIO DE </w:t>
      </w:r>
      <w:r w:rsidR="00227ECB" w:rsidRPr="00BB481A">
        <w:rPr>
          <w:rFonts w:ascii="Times New Roman" w:hAnsi="Times New Roman" w:cs="Times New Roman"/>
          <w:b/>
          <w:sz w:val="23"/>
          <w:szCs w:val="23"/>
        </w:rPr>
        <w:t>C</w:t>
      </w:r>
      <w:r w:rsidRPr="00BB481A">
        <w:rPr>
          <w:rFonts w:ascii="Times New Roman" w:hAnsi="Times New Roman" w:cs="Times New Roman"/>
          <w:b/>
          <w:sz w:val="23"/>
          <w:szCs w:val="23"/>
        </w:rPr>
        <w:t>A</w:t>
      </w:r>
      <w:r w:rsidR="00227ECB" w:rsidRPr="00BB481A">
        <w:rPr>
          <w:rFonts w:ascii="Times New Roman" w:hAnsi="Times New Roman" w:cs="Times New Roman"/>
          <w:b/>
          <w:sz w:val="23"/>
          <w:szCs w:val="23"/>
        </w:rPr>
        <w:t>R</w:t>
      </w:r>
      <w:r w:rsidRPr="00BB481A">
        <w:rPr>
          <w:rFonts w:ascii="Times New Roman" w:hAnsi="Times New Roman" w:cs="Times New Roman"/>
          <w:b/>
          <w:sz w:val="23"/>
          <w:szCs w:val="23"/>
        </w:rPr>
        <w:t>A</w:t>
      </w:r>
      <w:r w:rsidR="00227ECB" w:rsidRPr="00BB481A">
        <w:rPr>
          <w:rFonts w:ascii="Times New Roman" w:hAnsi="Times New Roman" w:cs="Times New Roman"/>
          <w:b/>
          <w:sz w:val="23"/>
          <w:szCs w:val="23"/>
        </w:rPr>
        <w:t>CTERIZAÇ</w:t>
      </w:r>
      <w:r w:rsidRPr="00BB481A">
        <w:rPr>
          <w:rFonts w:ascii="Times New Roman" w:hAnsi="Times New Roman" w:cs="Times New Roman"/>
          <w:b/>
          <w:sz w:val="23"/>
          <w:szCs w:val="23"/>
        </w:rPr>
        <w:t>ÃO INICIAL DAS CONDIÇÕES EM QUE SE DÁ A AVALIAÇÃO DO ESTUDANTE DE CADA CURSO</w:t>
      </w:r>
    </w:p>
    <w:p w14:paraId="6AD50D03" w14:textId="77777777" w:rsidR="006C060F" w:rsidRPr="00BB481A" w:rsidRDefault="006C060F" w:rsidP="006C060F">
      <w:pPr>
        <w:spacing w:line="360" w:lineRule="auto"/>
        <w:jc w:val="center"/>
        <w:rPr>
          <w:rFonts w:ascii="Times New Roman" w:hAnsi="Times New Roman" w:cs="Times New Roman"/>
          <w:sz w:val="23"/>
          <w:szCs w:val="23"/>
          <w:u w:val="single"/>
        </w:rPr>
      </w:pPr>
      <w:r w:rsidRPr="00BB481A">
        <w:rPr>
          <w:rFonts w:ascii="Times New Roman" w:hAnsi="Times New Roman" w:cs="Times New Roman"/>
          <w:sz w:val="23"/>
          <w:szCs w:val="23"/>
          <w:u w:val="single"/>
        </w:rPr>
        <w:t>NOT</w:t>
      </w:r>
      <w:r w:rsidR="00F550B2" w:rsidRPr="00BB481A">
        <w:rPr>
          <w:rFonts w:ascii="Times New Roman" w:hAnsi="Times New Roman" w:cs="Times New Roman"/>
          <w:sz w:val="23"/>
          <w:szCs w:val="23"/>
          <w:u w:val="single"/>
        </w:rPr>
        <w:t>A</w:t>
      </w:r>
      <w:r w:rsidRPr="00BB481A">
        <w:rPr>
          <w:rFonts w:ascii="Times New Roman" w:hAnsi="Times New Roman" w:cs="Times New Roman"/>
          <w:sz w:val="23"/>
          <w:szCs w:val="23"/>
          <w:u w:val="single"/>
        </w:rPr>
        <w:t xml:space="preserve"> EXPLICATIVA</w:t>
      </w:r>
    </w:p>
    <w:p w14:paraId="0A61222E" w14:textId="77777777" w:rsidR="006C060F" w:rsidRPr="00BB481A" w:rsidRDefault="006C060F" w:rsidP="006C060F">
      <w:pPr>
        <w:spacing w:line="360" w:lineRule="auto"/>
        <w:jc w:val="both"/>
        <w:rPr>
          <w:rFonts w:ascii="Times New Roman" w:hAnsi="Times New Roman" w:cs="Times New Roman"/>
          <w:sz w:val="23"/>
          <w:szCs w:val="23"/>
        </w:rPr>
      </w:pPr>
      <w:r w:rsidRPr="00BB481A">
        <w:rPr>
          <w:rFonts w:ascii="Times New Roman" w:hAnsi="Times New Roman" w:cs="Times New Roman"/>
          <w:sz w:val="23"/>
          <w:szCs w:val="23"/>
        </w:rPr>
        <w:tab/>
        <w:t>Este instrumento visa obter dados sobre as condições em que o estudante de graduação é avaliado nas várias etapas do curso, tendo como objetivo obter uma linha de base de informações</w:t>
      </w:r>
      <w:r w:rsidR="00227ECB" w:rsidRPr="00BB481A">
        <w:rPr>
          <w:rFonts w:ascii="Times New Roman" w:hAnsi="Times New Roman" w:cs="Times New Roman"/>
          <w:sz w:val="23"/>
          <w:szCs w:val="23"/>
        </w:rPr>
        <w:t>,</w:t>
      </w:r>
      <w:r w:rsidRPr="00BB481A">
        <w:rPr>
          <w:rFonts w:ascii="Times New Roman" w:hAnsi="Times New Roman" w:cs="Times New Roman"/>
          <w:sz w:val="23"/>
          <w:szCs w:val="23"/>
        </w:rPr>
        <w:t xml:space="preserve"> que será útil para aquilatar o efeito de medidas a serem tomadas para o aperfeiçoamento dessa importante atividade educacional.</w:t>
      </w:r>
      <w:r w:rsidR="000A3E11" w:rsidRPr="00BB481A">
        <w:rPr>
          <w:rFonts w:ascii="Times New Roman" w:hAnsi="Times New Roman" w:cs="Times New Roman"/>
          <w:sz w:val="23"/>
          <w:szCs w:val="23"/>
        </w:rPr>
        <w:t xml:space="preserve"> Integra um trabalho em desenvolvimento conjunto do CAEG com o Centro de Desenvolvimento Docente para o Ensino (CDDE)</w:t>
      </w:r>
      <w:r w:rsidR="00227ECB" w:rsidRPr="00BB481A">
        <w:rPr>
          <w:rFonts w:ascii="Times New Roman" w:hAnsi="Times New Roman" w:cs="Times New Roman"/>
          <w:sz w:val="23"/>
          <w:szCs w:val="23"/>
        </w:rPr>
        <w:t xml:space="preserve"> </w:t>
      </w:r>
      <w:r w:rsidR="000A3E11" w:rsidRPr="00BB481A">
        <w:rPr>
          <w:rFonts w:ascii="Times New Roman" w:hAnsi="Times New Roman" w:cs="Times New Roman"/>
          <w:sz w:val="23"/>
          <w:szCs w:val="23"/>
        </w:rPr>
        <w:t xml:space="preserve">desta Faculdade (projeto </w:t>
      </w:r>
      <w:r w:rsidR="00227ECB" w:rsidRPr="00BB481A">
        <w:rPr>
          <w:rFonts w:ascii="Times New Roman" w:hAnsi="Times New Roman" w:cs="Times New Roman"/>
          <w:sz w:val="23"/>
          <w:szCs w:val="23"/>
        </w:rPr>
        <w:t>“</w:t>
      </w:r>
      <w:r w:rsidR="00227ECB" w:rsidRPr="00BB481A">
        <w:rPr>
          <w:rFonts w:ascii="Times New Roman" w:hAnsi="Times New Roman" w:cs="Times New Roman"/>
          <w:i/>
          <w:sz w:val="23"/>
          <w:szCs w:val="23"/>
        </w:rPr>
        <w:t>LAG-NBME</w:t>
      </w:r>
      <w:r w:rsidR="00227ECB" w:rsidRPr="00BB481A">
        <w:rPr>
          <w:rFonts w:ascii="Times New Roman" w:hAnsi="Times New Roman" w:cs="Times New Roman"/>
          <w:sz w:val="23"/>
          <w:szCs w:val="23"/>
        </w:rPr>
        <w:t>”)</w:t>
      </w:r>
      <w:r w:rsidR="000A3E11" w:rsidRPr="00BB481A">
        <w:rPr>
          <w:rFonts w:ascii="Times New Roman" w:hAnsi="Times New Roman" w:cs="Times New Roman"/>
          <w:sz w:val="23"/>
          <w:szCs w:val="23"/>
        </w:rPr>
        <w:t>.</w:t>
      </w:r>
      <w:r w:rsidR="00227ECB" w:rsidRPr="00BB481A">
        <w:rPr>
          <w:rFonts w:ascii="Times New Roman" w:hAnsi="Times New Roman" w:cs="Times New Roman"/>
          <w:sz w:val="23"/>
          <w:szCs w:val="23"/>
        </w:rPr>
        <w:t xml:space="preserve"> Envolve aspectos </w:t>
      </w:r>
      <w:r w:rsidR="00B420AA" w:rsidRPr="00BB481A">
        <w:rPr>
          <w:rFonts w:ascii="Times New Roman" w:hAnsi="Times New Roman" w:cs="Times New Roman"/>
          <w:sz w:val="23"/>
          <w:szCs w:val="23"/>
        </w:rPr>
        <w:t>relativos à</w:t>
      </w:r>
      <w:r w:rsidR="00227ECB" w:rsidRPr="00BB481A">
        <w:rPr>
          <w:rFonts w:ascii="Times New Roman" w:hAnsi="Times New Roman" w:cs="Times New Roman"/>
          <w:sz w:val="23"/>
          <w:szCs w:val="23"/>
        </w:rPr>
        <w:t xml:space="preserve"> </w:t>
      </w:r>
      <w:r w:rsidR="00B420AA" w:rsidRPr="00BB481A">
        <w:rPr>
          <w:rFonts w:ascii="Times New Roman" w:hAnsi="Times New Roman" w:cs="Times New Roman"/>
          <w:sz w:val="23"/>
          <w:szCs w:val="23"/>
        </w:rPr>
        <w:t xml:space="preserve">configuração e </w:t>
      </w:r>
      <w:r w:rsidR="00227ECB" w:rsidRPr="00BB481A">
        <w:rPr>
          <w:rFonts w:ascii="Times New Roman" w:hAnsi="Times New Roman" w:cs="Times New Roman"/>
          <w:sz w:val="23"/>
          <w:szCs w:val="23"/>
        </w:rPr>
        <w:t xml:space="preserve">gestão </w:t>
      </w:r>
      <w:r w:rsidR="00B420AA" w:rsidRPr="00BB481A">
        <w:rPr>
          <w:rFonts w:ascii="Times New Roman" w:hAnsi="Times New Roman" w:cs="Times New Roman"/>
          <w:sz w:val="23"/>
          <w:szCs w:val="23"/>
        </w:rPr>
        <w:t xml:space="preserve">e </w:t>
      </w:r>
      <w:r w:rsidR="00227ECB" w:rsidRPr="00BB481A">
        <w:rPr>
          <w:rFonts w:ascii="Times New Roman" w:hAnsi="Times New Roman" w:cs="Times New Roman"/>
          <w:sz w:val="23"/>
          <w:szCs w:val="23"/>
        </w:rPr>
        <w:t xml:space="preserve">dos processos de avaliação, </w:t>
      </w:r>
      <w:r w:rsidR="00B420AA" w:rsidRPr="00BB481A">
        <w:rPr>
          <w:rFonts w:ascii="Times New Roman" w:hAnsi="Times New Roman" w:cs="Times New Roman"/>
          <w:sz w:val="23"/>
          <w:szCs w:val="23"/>
        </w:rPr>
        <w:t xml:space="preserve">bem como à utilização de diferentes métodos, </w:t>
      </w:r>
      <w:r w:rsidR="00227ECB" w:rsidRPr="00BB481A">
        <w:rPr>
          <w:rFonts w:ascii="Times New Roman" w:hAnsi="Times New Roman" w:cs="Times New Roman"/>
          <w:sz w:val="23"/>
          <w:szCs w:val="23"/>
        </w:rPr>
        <w:t xml:space="preserve">tanto </w:t>
      </w:r>
      <w:r w:rsidR="00B420AA" w:rsidRPr="00BB481A">
        <w:rPr>
          <w:rFonts w:ascii="Times New Roman" w:hAnsi="Times New Roman" w:cs="Times New Roman"/>
          <w:sz w:val="23"/>
          <w:szCs w:val="23"/>
        </w:rPr>
        <w:t xml:space="preserve">para a finalidade </w:t>
      </w:r>
      <w:proofErr w:type="spellStart"/>
      <w:r w:rsidR="00227ECB" w:rsidRPr="00BB481A">
        <w:rPr>
          <w:rFonts w:ascii="Times New Roman" w:hAnsi="Times New Roman" w:cs="Times New Roman"/>
          <w:sz w:val="23"/>
          <w:szCs w:val="23"/>
        </w:rPr>
        <w:t>somativ</w:t>
      </w:r>
      <w:r w:rsidR="00B420AA" w:rsidRPr="00BB481A">
        <w:rPr>
          <w:rFonts w:ascii="Times New Roman" w:hAnsi="Times New Roman" w:cs="Times New Roman"/>
          <w:sz w:val="23"/>
          <w:szCs w:val="23"/>
        </w:rPr>
        <w:t>a</w:t>
      </w:r>
      <w:proofErr w:type="spellEnd"/>
      <w:r w:rsidR="00227ECB" w:rsidRPr="00BB481A">
        <w:rPr>
          <w:rFonts w:ascii="Times New Roman" w:hAnsi="Times New Roman" w:cs="Times New Roman"/>
          <w:sz w:val="23"/>
          <w:szCs w:val="23"/>
        </w:rPr>
        <w:t xml:space="preserve"> (</w:t>
      </w:r>
      <w:r w:rsidR="00B420AA" w:rsidRPr="00BB481A">
        <w:rPr>
          <w:rFonts w:ascii="Times New Roman" w:hAnsi="Times New Roman" w:cs="Times New Roman"/>
          <w:sz w:val="23"/>
          <w:szCs w:val="23"/>
        </w:rPr>
        <w:t>aprovar ou reprovar), como a</w:t>
      </w:r>
      <w:r w:rsidR="00227ECB" w:rsidRPr="00BB481A">
        <w:rPr>
          <w:rFonts w:ascii="Times New Roman" w:hAnsi="Times New Roman" w:cs="Times New Roman"/>
          <w:sz w:val="23"/>
          <w:szCs w:val="23"/>
        </w:rPr>
        <w:t xml:space="preserve"> formativ</w:t>
      </w:r>
      <w:r w:rsidR="00B420AA" w:rsidRPr="00BB481A">
        <w:rPr>
          <w:rFonts w:ascii="Times New Roman" w:hAnsi="Times New Roman" w:cs="Times New Roman"/>
          <w:sz w:val="23"/>
          <w:szCs w:val="23"/>
        </w:rPr>
        <w:t>a</w:t>
      </w:r>
      <w:r w:rsidR="00227ECB" w:rsidRPr="00BB481A">
        <w:rPr>
          <w:rFonts w:ascii="Times New Roman" w:hAnsi="Times New Roman" w:cs="Times New Roman"/>
          <w:sz w:val="23"/>
          <w:szCs w:val="23"/>
        </w:rPr>
        <w:t>s</w:t>
      </w:r>
      <w:r w:rsidR="00DF4766" w:rsidRPr="00BB481A">
        <w:rPr>
          <w:rFonts w:ascii="Times New Roman" w:hAnsi="Times New Roman" w:cs="Times New Roman"/>
          <w:sz w:val="23"/>
          <w:szCs w:val="23"/>
        </w:rPr>
        <w:t xml:space="preserve"> (</w:t>
      </w:r>
      <w:r w:rsidR="00227ECB" w:rsidRPr="00BB481A">
        <w:rPr>
          <w:rFonts w:ascii="Times New Roman" w:hAnsi="Times New Roman" w:cs="Times New Roman"/>
          <w:sz w:val="23"/>
          <w:szCs w:val="23"/>
        </w:rPr>
        <w:t>estimular a aprendizagem</w:t>
      </w:r>
      <w:r w:rsidR="00DF4766" w:rsidRPr="00BB481A">
        <w:rPr>
          <w:rFonts w:ascii="Times New Roman" w:hAnsi="Times New Roman" w:cs="Times New Roman"/>
          <w:sz w:val="23"/>
          <w:szCs w:val="23"/>
        </w:rPr>
        <w:t>)</w:t>
      </w:r>
      <w:r w:rsidR="00227ECB" w:rsidRPr="00BB481A">
        <w:rPr>
          <w:rFonts w:ascii="Times New Roman" w:hAnsi="Times New Roman" w:cs="Times New Roman"/>
          <w:sz w:val="23"/>
          <w:szCs w:val="23"/>
        </w:rPr>
        <w:t>.</w:t>
      </w:r>
    </w:p>
    <w:p w14:paraId="4B68FC60" w14:textId="77777777" w:rsidR="006C060F" w:rsidRPr="00BB481A" w:rsidRDefault="006C060F" w:rsidP="006C060F">
      <w:pPr>
        <w:spacing w:line="360" w:lineRule="auto"/>
        <w:jc w:val="both"/>
        <w:rPr>
          <w:rFonts w:ascii="Times New Roman" w:hAnsi="Times New Roman" w:cs="Times New Roman"/>
          <w:sz w:val="23"/>
          <w:szCs w:val="23"/>
        </w:rPr>
      </w:pPr>
      <w:r w:rsidRPr="00BB481A">
        <w:rPr>
          <w:rFonts w:ascii="Times New Roman" w:hAnsi="Times New Roman" w:cs="Times New Roman"/>
          <w:sz w:val="23"/>
          <w:szCs w:val="23"/>
        </w:rPr>
        <w:tab/>
        <w:t>Solicita-se que o instrumento seja preenchido pela Coordenação do curso, ficando a</w:t>
      </w:r>
      <w:r w:rsidR="000A3E11" w:rsidRPr="00BB481A">
        <w:rPr>
          <w:rFonts w:ascii="Times New Roman" w:hAnsi="Times New Roman" w:cs="Times New Roman"/>
          <w:sz w:val="23"/>
          <w:szCs w:val="23"/>
        </w:rPr>
        <w:t>o</w:t>
      </w:r>
      <w:r w:rsidRPr="00BB481A">
        <w:rPr>
          <w:rFonts w:ascii="Times New Roman" w:hAnsi="Times New Roman" w:cs="Times New Roman"/>
          <w:sz w:val="23"/>
          <w:szCs w:val="23"/>
        </w:rPr>
        <w:t xml:space="preserve"> critério </w:t>
      </w:r>
      <w:r w:rsidR="00B420AA" w:rsidRPr="00BB481A">
        <w:rPr>
          <w:rFonts w:ascii="Times New Roman" w:hAnsi="Times New Roman" w:cs="Times New Roman"/>
          <w:sz w:val="23"/>
          <w:szCs w:val="23"/>
        </w:rPr>
        <w:t xml:space="preserve">do Coordenador </w:t>
      </w:r>
      <w:r w:rsidRPr="00BB481A">
        <w:rPr>
          <w:rFonts w:ascii="Times New Roman" w:hAnsi="Times New Roman" w:cs="Times New Roman"/>
          <w:sz w:val="23"/>
          <w:szCs w:val="23"/>
        </w:rPr>
        <w:t>delegar esta atribuição a outro</w:t>
      </w:r>
      <w:r w:rsidR="00B420AA" w:rsidRPr="00BB481A">
        <w:rPr>
          <w:rFonts w:ascii="Times New Roman" w:hAnsi="Times New Roman" w:cs="Times New Roman"/>
          <w:sz w:val="23"/>
          <w:szCs w:val="23"/>
        </w:rPr>
        <w:t>(</w:t>
      </w:r>
      <w:r w:rsidRPr="00BB481A">
        <w:rPr>
          <w:rFonts w:ascii="Times New Roman" w:hAnsi="Times New Roman" w:cs="Times New Roman"/>
          <w:sz w:val="23"/>
          <w:szCs w:val="23"/>
        </w:rPr>
        <w:t>s</w:t>
      </w:r>
      <w:r w:rsidR="00B420AA" w:rsidRPr="00BB481A">
        <w:rPr>
          <w:rFonts w:ascii="Times New Roman" w:hAnsi="Times New Roman" w:cs="Times New Roman"/>
          <w:sz w:val="23"/>
          <w:szCs w:val="23"/>
        </w:rPr>
        <w:t>)</w:t>
      </w:r>
      <w:r w:rsidRPr="00BB481A">
        <w:rPr>
          <w:rFonts w:ascii="Times New Roman" w:hAnsi="Times New Roman" w:cs="Times New Roman"/>
          <w:sz w:val="23"/>
          <w:szCs w:val="23"/>
        </w:rPr>
        <w:t xml:space="preserve"> professor</w:t>
      </w:r>
      <w:r w:rsidR="00B420AA" w:rsidRPr="00BB481A">
        <w:rPr>
          <w:rFonts w:ascii="Times New Roman" w:hAnsi="Times New Roman" w:cs="Times New Roman"/>
          <w:sz w:val="23"/>
          <w:szCs w:val="23"/>
        </w:rPr>
        <w:t>(</w:t>
      </w:r>
      <w:r w:rsidRPr="00BB481A">
        <w:rPr>
          <w:rFonts w:ascii="Times New Roman" w:hAnsi="Times New Roman" w:cs="Times New Roman"/>
          <w:sz w:val="23"/>
          <w:szCs w:val="23"/>
        </w:rPr>
        <w:t>es</w:t>
      </w:r>
      <w:r w:rsidR="00B420AA" w:rsidRPr="00BB481A">
        <w:rPr>
          <w:rFonts w:ascii="Times New Roman" w:hAnsi="Times New Roman" w:cs="Times New Roman"/>
          <w:sz w:val="23"/>
          <w:szCs w:val="23"/>
        </w:rPr>
        <w:t>)</w:t>
      </w:r>
      <w:r w:rsidRPr="00BB481A">
        <w:rPr>
          <w:rFonts w:ascii="Times New Roman" w:hAnsi="Times New Roman" w:cs="Times New Roman"/>
          <w:sz w:val="23"/>
          <w:szCs w:val="23"/>
        </w:rPr>
        <w:t>, ou compartilha-la com</w:t>
      </w:r>
      <w:r w:rsidR="00B420AA" w:rsidRPr="00BB481A">
        <w:rPr>
          <w:rFonts w:ascii="Times New Roman" w:hAnsi="Times New Roman" w:cs="Times New Roman"/>
          <w:sz w:val="23"/>
          <w:szCs w:val="23"/>
        </w:rPr>
        <w:t xml:space="preserve"> parte ou</w:t>
      </w:r>
      <w:r w:rsidRPr="00BB481A">
        <w:rPr>
          <w:rFonts w:ascii="Times New Roman" w:hAnsi="Times New Roman" w:cs="Times New Roman"/>
          <w:sz w:val="23"/>
          <w:szCs w:val="23"/>
        </w:rPr>
        <w:t xml:space="preserve"> todo o colegiado responsável pelo curso.</w:t>
      </w:r>
    </w:p>
    <w:p w14:paraId="15A6DB86" w14:textId="77777777" w:rsidR="00227ECB" w:rsidRPr="00BB481A" w:rsidRDefault="000A3E11" w:rsidP="006C060F">
      <w:pPr>
        <w:spacing w:line="360" w:lineRule="auto"/>
        <w:jc w:val="both"/>
        <w:rPr>
          <w:rFonts w:ascii="Times New Roman" w:hAnsi="Times New Roman" w:cs="Times New Roman"/>
          <w:sz w:val="23"/>
          <w:szCs w:val="23"/>
        </w:rPr>
      </w:pPr>
      <w:r w:rsidRPr="00BB481A">
        <w:rPr>
          <w:rFonts w:ascii="Times New Roman" w:hAnsi="Times New Roman" w:cs="Times New Roman"/>
          <w:sz w:val="23"/>
          <w:szCs w:val="23"/>
        </w:rPr>
        <w:tab/>
        <w:t xml:space="preserve">A forma geral deste instrumento é predominantemente qualitativa, ou seja, consta, em sua maior parte, de questões a serem respondidas de forma discursiva. Para facilitar a elaboração das respostas, muitas das questões são acompanhadas de exemplos ou comentários. </w:t>
      </w:r>
      <w:r w:rsidR="00227ECB" w:rsidRPr="00BB481A">
        <w:rPr>
          <w:rFonts w:ascii="Times New Roman" w:hAnsi="Times New Roman" w:cs="Times New Roman"/>
          <w:sz w:val="23"/>
          <w:szCs w:val="23"/>
        </w:rPr>
        <w:t>No entanto, caso existam dúvidas ou incertezas, solicitamos que não hesitem em entrar em contato com os responsáveis abaixo indicados.</w:t>
      </w:r>
    </w:p>
    <w:p w14:paraId="3D4065B1" w14:textId="77777777" w:rsidR="00227ECB" w:rsidRPr="00BB481A" w:rsidRDefault="00227ECB" w:rsidP="006C060F">
      <w:pPr>
        <w:spacing w:line="360" w:lineRule="auto"/>
        <w:jc w:val="both"/>
        <w:rPr>
          <w:rFonts w:ascii="Times New Roman" w:hAnsi="Times New Roman" w:cs="Times New Roman"/>
          <w:sz w:val="23"/>
          <w:szCs w:val="23"/>
        </w:rPr>
      </w:pPr>
      <w:r w:rsidRPr="00BB481A">
        <w:rPr>
          <w:rFonts w:ascii="Times New Roman" w:hAnsi="Times New Roman" w:cs="Times New Roman"/>
          <w:sz w:val="23"/>
          <w:szCs w:val="23"/>
        </w:rPr>
        <w:tab/>
        <w:t>Considerando as diferenças entre etapas ou ciclos dos cursos, é previsível que, para algumas questões, seja conveniente registrar respostas diferentes. O formato do instrumento também permite que as respostas sejam acompanhadas de comentários.</w:t>
      </w:r>
    </w:p>
    <w:p w14:paraId="6A8A121D" w14:textId="77777777" w:rsidR="00227ECB" w:rsidRPr="00BB481A" w:rsidRDefault="00227ECB" w:rsidP="00710F66">
      <w:pPr>
        <w:spacing w:line="240" w:lineRule="auto"/>
        <w:jc w:val="both"/>
        <w:rPr>
          <w:rFonts w:ascii="Times New Roman" w:hAnsi="Times New Roman" w:cs="Times New Roman"/>
          <w:sz w:val="23"/>
          <w:szCs w:val="23"/>
        </w:rPr>
      </w:pPr>
      <w:r w:rsidRPr="00BB481A">
        <w:rPr>
          <w:rFonts w:ascii="Times New Roman" w:hAnsi="Times New Roman" w:cs="Times New Roman"/>
          <w:sz w:val="23"/>
          <w:szCs w:val="23"/>
        </w:rPr>
        <w:tab/>
        <w:t>Agradecemos desde já o seu empenho em prover as informações solicitadas.</w:t>
      </w:r>
    </w:p>
    <w:p w14:paraId="4DE5C211" w14:textId="77777777" w:rsidR="00DF4766" w:rsidRPr="00BB481A" w:rsidRDefault="00710F66" w:rsidP="00710F66">
      <w:pPr>
        <w:spacing w:line="240" w:lineRule="auto"/>
        <w:jc w:val="center"/>
        <w:rPr>
          <w:rFonts w:ascii="Times New Roman" w:hAnsi="Times New Roman" w:cs="Times New Roman"/>
          <w:sz w:val="23"/>
          <w:szCs w:val="23"/>
        </w:rPr>
      </w:pPr>
      <w:r w:rsidRPr="00BB481A">
        <w:rPr>
          <w:rFonts w:ascii="Times New Roman" w:hAnsi="Times New Roman" w:cs="Times New Roman"/>
          <w:sz w:val="23"/>
          <w:szCs w:val="23"/>
        </w:rPr>
        <w:t xml:space="preserve">Profa. Dra. </w:t>
      </w:r>
      <w:proofErr w:type="spellStart"/>
      <w:r w:rsidRPr="00BB481A">
        <w:rPr>
          <w:rFonts w:ascii="Times New Roman" w:hAnsi="Times New Roman" w:cs="Times New Roman"/>
          <w:sz w:val="23"/>
          <w:szCs w:val="23"/>
        </w:rPr>
        <w:t>Elen</w:t>
      </w:r>
      <w:proofErr w:type="spellEnd"/>
      <w:r w:rsidRPr="00BB481A">
        <w:rPr>
          <w:rFonts w:ascii="Times New Roman" w:hAnsi="Times New Roman" w:cs="Times New Roman"/>
          <w:sz w:val="23"/>
          <w:szCs w:val="23"/>
        </w:rPr>
        <w:t xml:space="preserve"> </w:t>
      </w:r>
      <w:r w:rsidR="00227ECB" w:rsidRPr="00BB481A">
        <w:rPr>
          <w:rFonts w:ascii="Times New Roman" w:hAnsi="Times New Roman" w:cs="Times New Roman"/>
          <w:sz w:val="23"/>
          <w:szCs w:val="23"/>
        </w:rPr>
        <w:t>Almeida Romão</w:t>
      </w:r>
      <w:r w:rsidR="00DF4766" w:rsidRPr="00BB481A">
        <w:rPr>
          <w:rFonts w:ascii="Times New Roman" w:hAnsi="Times New Roman" w:cs="Times New Roman"/>
          <w:sz w:val="23"/>
          <w:szCs w:val="23"/>
        </w:rPr>
        <w:t xml:space="preserve"> - GT Avaliação do Estudante (CAEG)</w:t>
      </w:r>
      <w:r w:rsidRPr="00BB481A">
        <w:rPr>
          <w:rFonts w:ascii="Times New Roman" w:hAnsi="Times New Roman" w:cs="Times New Roman"/>
          <w:sz w:val="23"/>
          <w:szCs w:val="23"/>
        </w:rPr>
        <w:t>.</w:t>
      </w:r>
    </w:p>
    <w:p w14:paraId="0252F6B9" w14:textId="77777777" w:rsidR="00710F66" w:rsidRPr="00BB481A" w:rsidRDefault="00710F66" w:rsidP="00710F66">
      <w:pPr>
        <w:spacing w:line="240" w:lineRule="auto"/>
        <w:jc w:val="center"/>
        <w:rPr>
          <w:rFonts w:ascii="Times New Roman" w:hAnsi="Times New Roman" w:cs="Times New Roman"/>
          <w:sz w:val="23"/>
          <w:szCs w:val="23"/>
        </w:rPr>
      </w:pPr>
      <w:r w:rsidRPr="00BB481A">
        <w:rPr>
          <w:rFonts w:ascii="Times New Roman" w:hAnsi="Times New Roman" w:cs="Times New Roman"/>
          <w:sz w:val="23"/>
          <w:szCs w:val="23"/>
        </w:rPr>
        <w:t xml:space="preserve">Profa. Dra. Lucila </w:t>
      </w:r>
      <w:proofErr w:type="spellStart"/>
      <w:r w:rsidRPr="00BB481A">
        <w:rPr>
          <w:rFonts w:ascii="Times New Roman" w:hAnsi="Times New Roman" w:cs="Times New Roman"/>
          <w:sz w:val="23"/>
          <w:szCs w:val="23"/>
        </w:rPr>
        <w:t>Leico</w:t>
      </w:r>
      <w:proofErr w:type="spellEnd"/>
      <w:r w:rsidRPr="00BB481A">
        <w:rPr>
          <w:rFonts w:ascii="Times New Roman" w:hAnsi="Times New Roman" w:cs="Times New Roman"/>
          <w:sz w:val="23"/>
          <w:szCs w:val="23"/>
        </w:rPr>
        <w:t xml:space="preserve"> </w:t>
      </w:r>
      <w:proofErr w:type="spellStart"/>
      <w:r w:rsidRPr="00BB481A">
        <w:rPr>
          <w:rFonts w:ascii="Times New Roman" w:hAnsi="Times New Roman" w:cs="Times New Roman"/>
          <w:sz w:val="23"/>
          <w:szCs w:val="23"/>
        </w:rPr>
        <w:t>Kagohara</w:t>
      </w:r>
      <w:proofErr w:type="spellEnd"/>
      <w:r w:rsidRPr="00BB481A">
        <w:rPr>
          <w:rFonts w:ascii="Times New Roman" w:hAnsi="Times New Roman" w:cs="Times New Roman"/>
          <w:sz w:val="23"/>
          <w:szCs w:val="23"/>
        </w:rPr>
        <w:t xml:space="preserve"> Elias - GT Avaliação do Estudante (CAEG).</w:t>
      </w:r>
    </w:p>
    <w:p w14:paraId="43CFC3F0" w14:textId="77777777" w:rsidR="00DF4766" w:rsidRPr="00BB481A" w:rsidRDefault="00227ECB" w:rsidP="00DF4766">
      <w:pPr>
        <w:spacing w:line="360" w:lineRule="auto"/>
        <w:jc w:val="center"/>
        <w:rPr>
          <w:rFonts w:ascii="Times New Roman" w:hAnsi="Times New Roman" w:cs="Times New Roman"/>
          <w:sz w:val="23"/>
          <w:szCs w:val="23"/>
        </w:rPr>
      </w:pPr>
      <w:r w:rsidRPr="00BB481A">
        <w:rPr>
          <w:rFonts w:ascii="Times New Roman" w:hAnsi="Times New Roman" w:cs="Times New Roman"/>
          <w:sz w:val="23"/>
          <w:szCs w:val="23"/>
        </w:rPr>
        <w:t>Prof</w:t>
      </w:r>
      <w:r w:rsidR="00710F66" w:rsidRPr="00BB481A">
        <w:rPr>
          <w:rFonts w:ascii="Times New Roman" w:hAnsi="Times New Roman" w:cs="Times New Roman"/>
          <w:sz w:val="23"/>
          <w:szCs w:val="23"/>
        </w:rPr>
        <w:t>.</w:t>
      </w:r>
      <w:r w:rsidRPr="00BB481A">
        <w:rPr>
          <w:rFonts w:ascii="Times New Roman" w:hAnsi="Times New Roman" w:cs="Times New Roman"/>
          <w:sz w:val="23"/>
          <w:szCs w:val="23"/>
        </w:rPr>
        <w:t xml:space="preserve"> Dr. Luiz E. A. </w:t>
      </w:r>
      <w:proofErr w:type="spellStart"/>
      <w:r w:rsidRPr="00BB481A">
        <w:rPr>
          <w:rFonts w:ascii="Times New Roman" w:hAnsi="Times New Roman" w:cs="Times New Roman"/>
          <w:sz w:val="23"/>
          <w:szCs w:val="23"/>
        </w:rPr>
        <w:t>Troncon</w:t>
      </w:r>
      <w:proofErr w:type="spellEnd"/>
      <w:r w:rsidR="00DF4766" w:rsidRPr="00BB481A">
        <w:rPr>
          <w:rFonts w:ascii="Times New Roman" w:hAnsi="Times New Roman" w:cs="Times New Roman"/>
          <w:sz w:val="23"/>
          <w:szCs w:val="23"/>
        </w:rPr>
        <w:t xml:space="preserve"> -</w:t>
      </w:r>
      <w:proofErr w:type="gramStart"/>
      <w:r w:rsidR="00DF4766" w:rsidRPr="00BB481A">
        <w:rPr>
          <w:rFonts w:ascii="Times New Roman" w:hAnsi="Times New Roman" w:cs="Times New Roman"/>
          <w:sz w:val="23"/>
          <w:szCs w:val="23"/>
        </w:rPr>
        <w:t xml:space="preserve"> </w:t>
      </w:r>
      <w:r w:rsidRPr="00BB481A">
        <w:rPr>
          <w:rFonts w:ascii="Times New Roman" w:hAnsi="Times New Roman" w:cs="Times New Roman"/>
          <w:sz w:val="23"/>
          <w:szCs w:val="23"/>
        </w:rPr>
        <w:t xml:space="preserve"> </w:t>
      </w:r>
      <w:proofErr w:type="gramEnd"/>
      <w:r w:rsidR="00DF4766" w:rsidRPr="00BB481A">
        <w:rPr>
          <w:rFonts w:ascii="Times New Roman" w:hAnsi="Times New Roman" w:cs="Times New Roman"/>
          <w:sz w:val="23"/>
          <w:szCs w:val="23"/>
        </w:rPr>
        <w:t>P</w:t>
      </w:r>
      <w:r w:rsidRPr="00BB481A">
        <w:rPr>
          <w:rFonts w:ascii="Times New Roman" w:hAnsi="Times New Roman" w:cs="Times New Roman"/>
          <w:sz w:val="23"/>
          <w:szCs w:val="23"/>
        </w:rPr>
        <w:t>rojeto “</w:t>
      </w:r>
      <w:r w:rsidRPr="00BB481A">
        <w:rPr>
          <w:rFonts w:ascii="Times New Roman" w:hAnsi="Times New Roman" w:cs="Times New Roman"/>
          <w:i/>
          <w:sz w:val="23"/>
          <w:szCs w:val="23"/>
        </w:rPr>
        <w:t>LAG-NBME</w:t>
      </w:r>
      <w:r w:rsidRPr="00BB481A">
        <w:rPr>
          <w:rFonts w:ascii="Times New Roman" w:hAnsi="Times New Roman" w:cs="Times New Roman"/>
          <w:sz w:val="23"/>
          <w:szCs w:val="23"/>
        </w:rPr>
        <w:t>”</w:t>
      </w:r>
      <w:r w:rsidR="00DF4766" w:rsidRPr="00BB481A">
        <w:rPr>
          <w:rFonts w:ascii="Times New Roman" w:hAnsi="Times New Roman" w:cs="Times New Roman"/>
          <w:sz w:val="23"/>
          <w:szCs w:val="23"/>
        </w:rPr>
        <w:t xml:space="preserve"> (CDDE)</w:t>
      </w:r>
      <w:r w:rsidR="00710F66" w:rsidRPr="00BB481A">
        <w:rPr>
          <w:rFonts w:ascii="Times New Roman" w:hAnsi="Times New Roman" w:cs="Times New Roman"/>
          <w:sz w:val="23"/>
          <w:szCs w:val="23"/>
        </w:rPr>
        <w:t>.</w:t>
      </w:r>
    </w:p>
    <w:p w14:paraId="149CB8E4" w14:textId="77777777" w:rsidR="00F550B2" w:rsidRPr="00BB481A" w:rsidRDefault="00F550B2" w:rsidP="00B420AA">
      <w:pPr>
        <w:autoSpaceDE w:val="0"/>
        <w:autoSpaceDN w:val="0"/>
        <w:adjustRightInd w:val="0"/>
        <w:spacing w:after="0" w:line="360" w:lineRule="auto"/>
        <w:jc w:val="center"/>
        <w:rPr>
          <w:rFonts w:ascii="Times New Roman" w:hAnsi="Times New Roman" w:cs="Times New Roman"/>
          <w:b/>
          <w:bCs/>
          <w:sz w:val="23"/>
          <w:szCs w:val="23"/>
        </w:rPr>
      </w:pPr>
      <w:r w:rsidRPr="00BB481A">
        <w:rPr>
          <w:rFonts w:ascii="Times New Roman" w:hAnsi="Times New Roman" w:cs="Times New Roman"/>
          <w:b/>
          <w:bCs/>
          <w:sz w:val="23"/>
          <w:szCs w:val="23"/>
        </w:rPr>
        <w:lastRenderedPageBreak/>
        <w:t>DIAGNÓSTICO SITUACIONAL DA AVALIAÇÃO DO ESTUDANTE</w:t>
      </w:r>
    </w:p>
    <w:p w14:paraId="5B6DC01E" w14:textId="77777777" w:rsidR="00F550B2" w:rsidRPr="00BB481A" w:rsidRDefault="00F550B2" w:rsidP="00F550B2">
      <w:pPr>
        <w:spacing w:line="360" w:lineRule="auto"/>
        <w:jc w:val="both"/>
        <w:rPr>
          <w:rFonts w:ascii="Times New Roman" w:hAnsi="Times New Roman" w:cs="Times New Roman"/>
          <w:b/>
          <w:bCs/>
          <w:sz w:val="23"/>
          <w:szCs w:val="23"/>
        </w:rPr>
      </w:pPr>
    </w:p>
    <w:p w14:paraId="1C702F12" w14:textId="77777777" w:rsidR="00F550B2" w:rsidRPr="00BB481A" w:rsidRDefault="00F550B2" w:rsidP="00F550B2">
      <w:pPr>
        <w:spacing w:line="360" w:lineRule="auto"/>
        <w:jc w:val="both"/>
        <w:rPr>
          <w:rFonts w:ascii="Times New Roman" w:hAnsi="Times New Roman" w:cs="Times New Roman"/>
          <w:b/>
          <w:bCs/>
          <w:sz w:val="23"/>
          <w:szCs w:val="23"/>
        </w:rPr>
      </w:pPr>
      <w:r w:rsidRPr="00BB481A">
        <w:rPr>
          <w:rFonts w:ascii="Times New Roman" w:hAnsi="Times New Roman" w:cs="Times New Roman"/>
          <w:b/>
          <w:bCs/>
          <w:sz w:val="23"/>
          <w:szCs w:val="23"/>
        </w:rPr>
        <w:t>DADOS DO CURSO</w:t>
      </w:r>
    </w:p>
    <w:p w14:paraId="16CA75CC" w14:textId="6D3BBE7A" w:rsidR="00B420AA" w:rsidRPr="00BB481A" w:rsidRDefault="00B420AA" w:rsidP="00B420AA">
      <w:pPr>
        <w:spacing w:line="360" w:lineRule="auto"/>
        <w:jc w:val="both"/>
        <w:rPr>
          <w:rFonts w:ascii="Times New Roman" w:hAnsi="Times New Roman" w:cs="Times New Roman"/>
          <w:bCs/>
          <w:color w:val="0432FF"/>
          <w:sz w:val="23"/>
          <w:szCs w:val="23"/>
        </w:rPr>
      </w:pPr>
      <w:r w:rsidRPr="00BB481A">
        <w:rPr>
          <w:rFonts w:ascii="Times New Roman" w:hAnsi="Times New Roman" w:cs="Times New Roman"/>
          <w:bCs/>
          <w:sz w:val="23"/>
          <w:szCs w:val="23"/>
        </w:rPr>
        <w:t>Data do preenchimento:</w:t>
      </w:r>
      <w:r w:rsidR="00D21B41" w:rsidRPr="00BB481A">
        <w:rPr>
          <w:rFonts w:ascii="Times New Roman" w:hAnsi="Times New Roman" w:cs="Times New Roman"/>
          <w:bCs/>
          <w:sz w:val="23"/>
          <w:szCs w:val="23"/>
        </w:rPr>
        <w:t xml:space="preserve"> </w:t>
      </w:r>
      <w:r w:rsidR="00C90B1E" w:rsidRPr="00C90B1E">
        <w:rPr>
          <w:rFonts w:ascii="Times New Roman" w:hAnsi="Times New Roman" w:cs="Times New Roman"/>
          <w:bCs/>
          <w:color w:val="0432FF"/>
          <w:sz w:val="23"/>
          <w:szCs w:val="23"/>
        </w:rPr>
        <w:t>15 de fevereiro</w:t>
      </w:r>
      <w:r w:rsidR="00D21B41" w:rsidRPr="00C90B1E">
        <w:rPr>
          <w:rFonts w:ascii="Times New Roman" w:hAnsi="Times New Roman" w:cs="Times New Roman"/>
          <w:bCs/>
          <w:color w:val="0432FF"/>
          <w:sz w:val="23"/>
          <w:szCs w:val="23"/>
        </w:rPr>
        <w:t xml:space="preserve"> </w:t>
      </w:r>
      <w:proofErr w:type="spellStart"/>
      <w:r w:rsidR="00D21B41" w:rsidRPr="00C90B1E">
        <w:rPr>
          <w:rFonts w:ascii="Times New Roman" w:hAnsi="Times New Roman" w:cs="Times New Roman"/>
          <w:bCs/>
          <w:color w:val="0432FF"/>
          <w:sz w:val="23"/>
          <w:szCs w:val="23"/>
        </w:rPr>
        <w:t>de</w:t>
      </w:r>
      <w:proofErr w:type="spellEnd"/>
      <w:r w:rsidR="00D21B41" w:rsidRPr="00C90B1E">
        <w:rPr>
          <w:rFonts w:ascii="Times New Roman" w:hAnsi="Times New Roman" w:cs="Times New Roman"/>
          <w:bCs/>
          <w:color w:val="0432FF"/>
          <w:sz w:val="23"/>
          <w:szCs w:val="23"/>
        </w:rPr>
        <w:t xml:space="preserve"> 2019</w:t>
      </w:r>
    </w:p>
    <w:p w14:paraId="7015C5AF" w14:textId="77777777" w:rsidR="00F550B2" w:rsidRPr="00BB481A" w:rsidRDefault="00F550B2" w:rsidP="00F550B2">
      <w:pPr>
        <w:spacing w:line="360" w:lineRule="auto"/>
        <w:jc w:val="both"/>
        <w:rPr>
          <w:rFonts w:ascii="Times New Roman" w:hAnsi="Times New Roman" w:cs="Times New Roman"/>
          <w:bCs/>
          <w:color w:val="0432FF"/>
          <w:sz w:val="23"/>
          <w:szCs w:val="23"/>
        </w:rPr>
      </w:pPr>
      <w:r w:rsidRPr="00BB481A">
        <w:rPr>
          <w:rFonts w:ascii="Times New Roman" w:hAnsi="Times New Roman" w:cs="Times New Roman"/>
          <w:bCs/>
          <w:sz w:val="23"/>
          <w:szCs w:val="23"/>
        </w:rPr>
        <w:t>Curso</w:t>
      </w:r>
      <w:r w:rsidR="00B420AA" w:rsidRPr="00BB481A">
        <w:rPr>
          <w:rFonts w:ascii="Times New Roman" w:hAnsi="Times New Roman" w:cs="Times New Roman"/>
          <w:bCs/>
          <w:sz w:val="23"/>
          <w:szCs w:val="23"/>
        </w:rPr>
        <w:t xml:space="preserve"> (nome)</w:t>
      </w:r>
      <w:r w:rsidRPr="00BB481A">
        <w:rPr>
          <w:rFonts w:ascii="Times New Roman" w:hAnsi="Times New Roman" w:cs="Times New Roman"/>
          <w:bCs/>
          <w:sz w:val="23"/>
          <w:szCs w:val="23"/>
        </w:rPr>
        <w:t>:</w:t>
      </w:r>
      <w:r w:rsidR="00D21B41" w:rsidRPr="00BB481A">
        <w:rPr>
          <w:rFonts w:ascii="Times New Roman" w:hAnsi="Times New Roman" w:cs="Times New Roman"/>
          <w:bCs/>
          <w:sz w:val="23"/>
          <w:szCs w:val="23"/>
        </w:rPr>
        <w:t xml:space="preserve"> </w:t>
      </w:r>
      <w:r w:rsidR="00D21B41" w:rsidRPr="00BB481A">
        <w:rPr>
          <w:rFonts w:ascii="Times New Roman" w:hAnsi="Times New Roman" w:cs="Times New Roman"/>
          <w:bCs/>
          <w:color w:val="0432FF"/>
          <w:sz w:val="23"/>
          <w:szCs w:val="23"/>
        </w:rPr>
        <w:t>Ciências Biomédicas</w:t>
      </w:r>
    </w:p>
    <w:p w14:paraId="0E4DBBB8" w14:textId="77777777" w:rsidR="00C776B2" w:rsidRPr="00BB481A" w:rsidRDefault="00C776B2" w:rsidP="00F550B2">
      <w:pPr>
        <w:spacing w:line="360" w:lineRule="auto"/>
        <w:jc w:val="both"/>
        <w:rPr>
          <w:rFonts w:ascii="Times New Roman" w:hAnsi="Times New Roman" w:cs="Times New Roman"/>
          <w:bCs/>
          <w:color w:val="0432FF"/>
          <w:sz w:val="23"/>
          <w:szCs w:val="23"/>
        </w:rPr>
      </w:pPr>
      <w:r w:rsidRPr="00BB481A">
        <w:rPr>
          <w:rFonts w:ascii="Times New Roman" w:hAnsi="Times New Roman" w:cs="Times New Roman"/>
          <w:bCs/>
          <w:sz w:val="23"/>
          <w:szCs w:val="23"/>
        </w:rPr>
        <w:t>Responsável/</w:t>
      </w:r>
      <w:proofErr w:type="spellStart"/>
      <w:r w:rsidRPr="00BB481A">
        <w:rPr>
          <w:rFonts w:ascii="Times New Roman" w:hAnsi="Times New Roman" w:cs="Times New Roman"/>
          <w:bCs/>
          <w:sz w:val="23"/>
          <w:szCs w:val="23"/>
        </w:rPr>
        <w:t>is</w:t>
      </w:r>
      <w:proofErr w:type="spellEnd"/>
      <w:r w:rsidRPr="00BB481A">
        <w:rPr>
          <w:rFonts w:ascii="Times New Roman" w:hAnsi="Times New Roman" w:cs="Times New Roman"/>
          <w:bCs/>
          <w:sz w:val="23"/>
          <w:szCs w:val="23"/>
        </w:rPr>
        <w:t xml:space="preserve"> pelo preenchimento (nome/s)</w:t>
      </w:r>
      <w:r w:rsidR="00D21B41" w:rsidRPr="00BB481A">
        <w:rPr>
          <w:rFonts w:ascii="Times New Roman" w:hAnsi="Times New Roman" w:cs="Times New Roman"/>
          <w:bCs/>
          <w:sz w:val="23"/>
          <w:szCs w:val="23"/>
        </w:rPr>
        <w:t xml:space="preserve">: </w:t>
      </w:r>
      <w:proofErr w:type="spellStart"/>
      <w:r w:rsidR="00D21B41" w:rsidRPr="00BB481A">
        <w:rPr>
          <w:rFonts w:ascii="Times New Roman" w:hAnsi="Times New Roman" w:cs="Times New Roman"/>
          <w:bCs/>
          <w:sz w:val="23"/>
          <w:szCs w:val="23"/>
        </w:rPr>
        <w:t>Profas</w:t>
      </w:r>
      <w:proofErr w:type="spellEnd"/>
      <w:r w:rsidR="00D21B41" w:rsidRPr="00BB481A">
        <w:rPr>
          <w:rFonts w:ascii="Times New Roman" w:hAnsi="Times New Roman" w:cs="Times New Roman"/>
          <w:bCs/>
          <w:sz w:val="23"/>
          <w:szCs w:val="23"/>
        </w:rPr>
        <w:t xml:space="preserve"> </w:t>
      </w:r>
      <w:proofErr w:type="spellStart"/>
      <w:r w:rsidR="00D21B41" w:rsidRPr="00BB481A">
        <w:rPr>
          <w:rFonts w:ascii="Times New Roman" w:hAnsi="Times New Roman" w:cs="Times New Roman"/>
          <w:bCs/>
          <w:color w:val="0432FF"/>
          <w:sz w:val="23"/>
          <w:szCs w:val="23"/>
        </w:rPr>
        <w:t>Angela</w:t>
      </w:r>
      <w:proofErr w:type="spellEnd"/>
      <w:r w:rsidR="00D21B41" w:rsidRPr="00BB481A">
        <w:rPr>
          <w:rFonts w:ascii="Times New Roman" w:hAnsi="Times New Roman" w:cs="Times New Roman"/>
          <w:bCs/>
          <w:color w:val="0432FF"/>
          <w:sz w:val="23"/>
          <w:szCs w:val="23"/>
        </w:rPr>
        <w:t xml:space="preserve"> Cruz, Lucila L K Elias</w:t>
      </w:r>
    </w:p>
    <w:p w14:paraId="5727401C" w14:textId="77777777" w:rsidR="00F550B2" w:rsidRPr="00BB481A" w:rsidRDefault="00F550B2" w:rsidP="00F550B2">
      <w:pPr>
        <w:spacing w:line="360" w:lineRule="auto"/>
        <w:jc w:val="both"/>
        <w:rPr>
          <w:rFonts w:ascii="Times New Roman" w:hAnsi="Times New Roman" w:cs="Times New Roman"/>
          <w:b/>
          <w:bCs/>
          <w:sz w:val="23"/>
          <w:szCs w:val="23"/>
        </w:rPr>
      </w:pPr>
    </w:p>
    <w:p w14:paraId="17D349D7" w14:textId="77777777" w:rsidR="00F550B2" w:rsidRPr="00BB481A" w:rsidRDefault="00752AAD" w:rsidP="00F550B2">
      <w:pPr>
        <w:spacing w:line="360" w:lineRule="auto"/>
        <w:jc w:val="both"/>
        <w:rPr>
          <w:rFonts w:ascii="Times New Roman" w:hAnsi="Times New Roman" w:cs="Times New Roman"/>
          <w:bCs/>
          <w:sz w:val="23"/>
          <w:szCs w:val="23"/>
        </w:rPr>
      </w:pPr>
      <w:r w:rsidRPr="00BB481A">
        <w:rPr>
          <w:rFonts w:ascii="Times New Roman" w:hAnsi="Times New Roman" w:cs="Times New Roman"/>
          <w:b/>
          <w:bCs/>
          <w:sz w:val="23"/>
          <w:szCs w:val="23"/>
        </w:rPr>
        <w:t>I -</w:t>
      </w:r>
      <w:r w:rsidR="00F550B2" w:rsidRPr="00BB481A">
        <w:rPr>
          <w:rFonts w:ascii="Times New Roman" w:hAnsi="Times New Roman" w:cs="Times New Roman"/>
          <w:b/>
          <w:bCs/>
          <w:sz w:val="23"/>
          <w:szCs w:val="23"/>
        </w:rPr>
        <w:t>Dimensões</w:t>
      </w:r>
    </w:p>
    <w:p w14:paraId="1FC48484" w14:textId="77777777" w:rsidR="00F550B2" w:rsidRPr="00BB481A" w:rsidRDefault="00F550B2" w:rsidP="00F550B2">
      <w:pPr>
        <w:pStyle w:val="PargrafodaLista"/>
        <w:numPr>
          <w:ilvl w:val="0"/>
          <w:numId w:val="1"/>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
          <w:bCs/>
          <w:sz w:val="23"/>
          <w:szCs w:val="23"/>
          <w:lang w:val="pt-BR"/>
        </w:rPr>
        <w:t>Carga horária</w:t>
      </w:r>
      <w:r w:rsidR="00C776B2" w:rsidRPr="00BB481A">
        <w:rPr>
          <w:rFonts w:ascii="Times New Roman" w:hAnsi="Times New Roman" w:cs="Times New Roman"/>
          <w:b/>
          <w:bCs/>
          <w:sz w:val="23"/>
          <w:szCs w:val="23"/>
          <w:lang w:val="pt-BR"/>
        </w:rPr>
        <w:t xml:space="preserve"> total</w:t>
      </w:r>
      <w:r w:rsidR="00B420AA" w:rsidRPr="00BB481A">
        <w:rPr>
          <w:rFonts w:ascii="Times New Roman" w:hAnsi="Times New Roman" w:cs="Times New Roman"/>
          <w:b/>
          <w:bCs/>
          <w:sz w:val="23"/>
          <w:szCs w:val="23"/>
          <w:lang w:val="pt-BR"/>
        </w:rPr>
        <w:t xml:space="preserve"> (em horas)</w:t>
      </w:r>
      <w:r w:rsidRPr="00BB481A">
        <w:rPr>
          <w:rFonts w:ascii="Times New Roman" w:hAnsi="Times New Roman" w:cs="Times New Roman"/>
          <w:b/>
          <w:bCs/>
          <w:sz w:val="23"/>
          <w:szCs w:val="23"/>
          <w:lang w:val="pt-BR"/>
        </w:rPr>
        <w:t>:</w:t>
      </w:r>
      <w:r w:rsidR="00034B59" w:rsidRPr="00BB481A">
        <w:rPr>
          <w:rFonts w:ascii="Times New Roman" w:hAnsi="Times New Roman" w:cs="Times New Roman"/>
          <w:b/>
          <w:bCs/>
          <w:sz w:val="23"/>
          <w:szCs w:val="23"/>
          <w:lang w:val="pt-BR"/>
        </w:rPr>
        <w:t xml:space="preserve"> </w:t>
      </w:r>
      <w:r w:rsidR="00034B59" w:rsidRPr="00BB481A">
        <w:rPr>
          <w:rFonts w:ascii="Times New Roman" w:hAnsi="Times New Roman" w:cs="Times New Roman"/>
          <w:b/>
          <w:bCs/>
          <w:color w:val="0432FF"/>
          <w:sz w:val="23"/>
          <w:szCs w:val="23"/>
          <w:lang w:val="pt-BR"/>
        </w:rPr>
        <w:t>4965 horas</w:t>
      </w:r>
    </w:p>
    <w:p w14:paraId="511C7366" w14:textId="77777777" w:rsidR="00F550B2" w:rsidRPr="00BB481A" w:rsidRDefault="00F550B2" w:rsidP="00F550B2">
      <w:pPr>
        <w:pStyle w:val="PargrafodaLista"/>
        <w:spacing w:line="360" w:lineRule="auto"/>
        <w:jc w:val="both"/>
        <w:rPr>
          <w:rFonts w:ascii="Times New Roman" w:hAnsi="Times New Roman" w:cs="Times New Roman"/>
          <w:bCs/>
          <w:sz w:val="23"/>
          <w:szCs w:val="23"/>
          <w:lang w:val="pt-BR"/>
        </w:rPr>
      </w:pPr>
    </w:p>
    <w:p w14:paraId="4B83F9C7" w14:textId="77777777" w:rsidR="00F550B2" w:rsidRPr="00BB481A" w:rsidRDefault="00B420AA" w:rsidP="00F550B2">
      <w:pPr>
        <w:pStyle w:val="PargrafodaLista"/>
        <w:numPr>
          <w:ilvl w:val="0"/>
          <w:numId w:val="1"/>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
          <w:bCs/>
          <w:sz w:val="23"/>
          <w:szCs w:val="23"/>
          <w:lang w:val="pt-BR"/>
        </w:rPr>
        <w:t>Duração (n</w:t>
      </w:r>
      <w:r w:rsidR="00F550B2" w:rsidRPr="00BB481A">
        <w:rPr>
          <w:rFonts w:ascii="Times New Roman" w:hAnsi="Times New Roman" w:cs="Times New Roman"/>
          <w:b/>
          <w:bCs/>
          <w:sz w:val="23"/>
          <w:szCs w:val="23"/>
          <w:lang w:val="pt-BR"/>
        </w:rPr>
        <w:t xml:space="preserve">úmero de </w:t>
      </w:r>
      <w:r w:rsidRPr="00BB481A">
        <w:rPr>
          <w:rFonts w:ascii="Times New Roman" w:hAnsi="Times New Roman" w:cs="Times New Roman"/>
          <w:b/>
          <w:bCs/>
          <w:sz w:val="23"/>
          <w:szCs w:val="23"/>
          <w:lang w:val="pt-BR"/>
        </w:rPr>
        <w:t>s</w:t>
      </w:r>
      <w:r w:rsidR="00F550B2" w:rsidRPr="00BB481A">
        <w:rPr>
          <w:rFonts w:ascii="Times New Roman" w:hAnsi="Times New Roman" w:cs="Times New Roman"/>
          <w:b/>
          <w:bCs/>
          <w:sz w:val="23"/>
          <w:szCs w:val="23"/>
          <w:lang w:val="pt-BR"/>
        </w:rPr>
        <w:t>emestres</w:t>
      </w:r>
      <w:r w:rsidRPr="00BB481A">
        <w:rPr>
          <w:rFonts w:ascii="Times New Roman" w:hAnsi="Times New Roman" w:cs="Times New Roman"/>
          <w:b/>
          <w:bCs/>
          <w:sz w:val="23"/>
          <w:szCs w:val="23"/>
          <w:lang w:val="pt-BR"/>
        </w:rPr>
        <w:t>)</w:t>
      </w:r>
      <w:r w:rsidR="00C776B2" w:rsidRPr="00BB481A">
        <w:rPr>
          <w:rFonts w:ascii="Times New Roman" w:hAnsi="Times New Roman" w:cs="Times New Roman"/>
          <w:b/>
          <w:bCs/>
          <w:sz w:val="23"/>
          <w:szCs w:val="23"/>
          <w:lang w:val="pt-BR"/>
        </w:rPr>
        <w:t>:</w:t>
      </w:r>
      <w:r w:rsidR="00034B59" w:rsidRPr="00BB481A">
        <w:rPr>
          <w:rFonts w:ascii="Times New Roman" w:hAnsi="Times New Roman" w:cs="Times New Roman"/>
          <w:b/>
          <w:bCs/>
          <w:sz w:val="23"/>
          <w:szCs w:val="23"/>
          <w:lang w:val="pt-BR"/>
        </w:rPr>
        <w:t xml:space="preserve"> </w:t>
      </w:r>
      <w:r w:rsidR="00034B59" w:rsidRPr="00BB481A">
        <w:rPr>
          <w:rFonts w:ascii="Times New Roman" w:hAnsi="Times New Roman" w:cs="Times New Roman"/>
          <w:b/>
          <w:bCs/>
          <w:color w:val="0432FF"/>
          <w:sz w:val="23"/>
          <w:szCs w:val="23"/>
          <w:lang w:val="pt-BR"/>
        </w:rPr>
        <w:t>8 semestres</w:t>
      </w:r>
    </w:p>
    <w:p w14:paraId="21122C73" w14:textId="77777777" w:rsidR="00F550B2" w:rsidRPr="00BB481A" w:rsidRDefault="00F550B2" w:rsidP="00F550B2">
      <w:pPr>
        <w:pStyle w:val="PargrafodaLista"/>
        <w:spacing w:line="360" w:lineRule="auto"/>
        <w:jc w:val="both"/>
        <w:rPr>
          <w:rFonts w:ascii="Times New Roman" w:hAnsi="Times New Roman" w:cs="Times New Roman"/>
          <w:bCs/>
          <w:sz w:val="23"/>
          <w:szCs w:val="23"/>
          <w:lang w:val="pt-BR"/>
        </w:rPr>
      </w:pPr>
    </w:p>
    <w:p w14:paraId="513FF37F" w14:textId="77777777" w:rsidR="00F550B2" w:rsidRPr="00BB481A" w:rsidRDefault="00F550B2" w:rsidP="00F550B2">
      <w:pPr>
        <w:pStyle w:val="PargrafodaLista"/>
        <w:numPr>
          <w:ilvl w:val="0"/>
          <w:numId w:val="1"/>
        </w:numPr>
        <w:spacing w:line="360" w:lineRule="auto"/>
        <w:jc w:val="both"/>
        <w:rPr>
          <w:rFonts w:ascii="Times New Roman" w:hAnsi="Times New Roman" w:cs="Times New Roman"/>
          <w:b/>
          <w:bCs/>
          <w:color w:val="0432FF"/>
          <w:sz w:val="23"/>
          <w:szCs w:val="23"/>
          <w:lang w:val="pt-BR"/>
        </w:rPr>
      </w:pPr>
      <w:r w:rsidRPr="00BB481A">
        <w:rPr>
          <w:rFonts w:ascii="Times New Roman" w:hAnsi="Times New Roman" w:cs="Times New Roman"/>
          <w:b/>
          <w:bCs/>
          <w:sz w:val="23"/>
          <w:szCs w:val="23"/>
          <w:lang w:val="pt-BR"/>
        </w:rPr>
        <w:t>Duração (</w:t>
      </w:r>
      <w:r w:rsidR="00C776B2" w:rsidRPr="00BB481A">
        <w:rPr>
          <w:rFonts w:ascii="Times New Roman" w:hAnsi="Times New Roman" w:cs="Times New Roman"/>
          <w:b/>
          <w:bCs/>
          <w:sz w:val="23"/>
          <w:szCs w:val="23"/>
          <w:lang w:val="pt-BR"/>
        </w:rPr>
        <w:t xml:space="preserve">em </w:t>
      </w:r>
      <w:r w:rsidRPr="00BB481A">
        <w:rPr>
          <w:rFonts w:ascii="Times New Roman" w:hAnsi="Times New Roman" w:cs="Times New Roman"/>
          <w:b/>
          <w:bCs/>
          <w:sz w:val="23"/>
          <w:szCs w:val="23"/>
          <w:lang w:val="pt-BR"/>
        </w:rPr>
        <w:t>semestres) dos estágios profissionalizantes</w:t>
      </w:r>
      <w:r w:rsidR="00C776B2" w:rsidRPr="00BB481A">
        <w:rPr>
          <w:rFonts w:ascii="Times New Roman" w:hAnsi="Times New Roman" w:cs="Times New Roman"/>
          <w:b/>
          <w:bCs/>
          <w:sz w:val="23"/>
          <w:szCs w:val="23"/>
          <w:lang w:val="pt-BR"/>
        </w:rPr>
        <w:t xml:space="preserve"> (Ex. Internato):</w:t>
      </w:r>
      <w:r w:rsidR="00034B59" w:rsidRPr="00BB481A">
        <w:rPr>
          <w:rFonts w:ascii="Times New Roman" w:hAnsi="Times New Roman" w:cs="Times New Roman"/>
          <w:b/>
          <w:bCs/>
          <w:sz w:val="23"/>
          <w:szCs w:val="23"/>
          <w:lang w:val="pt-BR"/>
        </w:rPr>
        <w:t xml:space="preserve"> </w:t>
      </w:r>
      <w:r w:rsidR="00034B59" w:rsidRPr="00BB481A">
        <w:rPr>
          <w:rFonts w:ascii="Times New Roman" w:hAnsi="Times New Roman" w:cs="Times New Roman"/>
          <w:b/>
          <w:bCs/>
          <w:color w:val="0432FF"/>
          <w:sz w:val="23"/>
          <w:szCs w:val="23"/>
          <w:lang w:val="pt-BR"/>
        </w:rPr>
        <w:t>3 semestres</w:t>
      </w:r>
    </w:p>
    <w:p w14:paraId="1D6D2010" w14:textId="77777777" w:rsidR="00F550B2" w:rsidRPr="00BB481A" w:rsidRDefault="00F550B2" w:rsidP="00F550B2">
      <w:pPr>
        <w:pStyle w:val="PargrafodaLista"/>
        <w:spacing w:line="360" w:lineRule="auto"/>
        <w:jc w:val="both"/>
        <w:rPr>
          <w:rFonts w:ascii="Times New Roman" w:hAnsi="Times New Roman" w:cs="Times New Roman"/>
          <w:bCs/>
          <w:sz w:val="23"/>
          <w:szCs w:val="23"/>
          <w:lang w:val="pt-BR"/>
        </w:rPr>
      </w:pPr>
    </w:p>
    <w:p w14:paraId="7E73BFE1" w14:textId="77777777" w:rsidR="00F550B2" w:rsidRPr="00BB481A" w:rsidRDefault="00F550B2" w:rsidP="00F550B2">
      <w:pPr>
        <w:pStyle w:val="PargrafodaLista"/>
        <w:numPr>
          <w:ilvl w:val="0"/>
          <w:numId w:val="1"/>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
          <w:bCs/>
          <w:sz w:val="23"/>
          <w:szCs w:val="23"/>
          <w:lang w:val="pt-BR"/>
        </w:rPr>
        <w:t xml:space="preserve">Número </w:t>
      </w:r>
      <w:r w:rsidR="00B420AA" w:rsidRPr="00BB481A">
        <w:rPr>
          <w:rFonts w:ascii="Times New Roman" w:hAnsi="Times New Roman" w:cs="Times New Roman"/>
          <w:b/>
          <w:bCs/>
          <w:sz w:val="23"/>
          <w:szCs w:val="23"/>
          <w:lang w:val="pt-BR"/>
        </w:rPr>
        <w:t xml:space="preserve">total (aproximado) </w:t>
      </w:r>
      <w:r w:rsidRPr="00BB481A">
        <w:rPr>
          <w:rFonts w:ascii="Times New Roman" w:hAnsi="Times New Roman" w:cs="Times New Roman"/>
          <w:b/>
          <w:bCs/>
          <w:sz w:val="23"/>
          <w:szCs w:val="23"/>
          <w:lang w:val="pt-BR"/>
        </w:rPr>
        <w:t>de estudantes</w:t>
      </w:r>
      <w:r w:rsidR="00B420AA" w:rsidRPr="00BB481A">
        <w:rPr>
          <w:rFonts w:ascii="Times New Roman" w:hAnsi="Times New Roman" w:cs="Times New Roman"/>
          <w:b/>
          <w:bCs/>
          <w:sz w:val="23"/>
          <w:szCs w:val="23"/>
          <w:lang w:val="pt-BR"/>
        </w:rPr>
        <w:t xml:space="preserve"> matriculados</w:t>
      </w:r>
      <w:r w:rsidRPr="00BB481A">
        <w:rPr>
          <w:rFonts w:ascii="Times New Roman" w:hAnsi="Times New Roman" w:cs="Times New Roman"/>
          <w:b/>
          <w:bCs/>
          <w:sz w:val="23"/>
          <w:szCs w:val="23"/>
          <w:lang w:val="pt-BR"/>
        </w:rPr>
        <w:t>:</w:t>
      </w:r>
      <w:r w:rsidR="00034B59" w:rsidRPr="00BB481A">
        <w:rPr>
          <w:rFonts w:ascii="Times New Roman" w:hAnsi="Times New Roman" w:cs="Times New Roman"/>
          <w:b/>
          <w:bCs/>
          <w:sz w:val="23"/>
          <w:szCs w:val="23"/>
          <w:lang w:val="pt-BR"/>
        </w:rPr>
        <w:t xml:space="preserve"> </w:t>
      </w:r>
      <w:r w:rsidR="00034B59" w:rsidRPr="00BB481A">
        <w:rPr>
          <w:rFonts w:ascii="Times New Roman" w:hAnsi="Times New Roman" w:cs="Times New Roman"/>
          <w:b/>
          <w:bCs/>
          <w:color w:val="0432FF"/>
          <w:sz w:val="23"/>
          <w:szCs w:val="23"/>
          <w:lang w:val="pt-BR"/>
        </w:rPr>
        <w:t>100</w:t>
      </w:r>
    </w:p>
    <w:p w14:paraId="3995122D" w14:textId="77777777" w:rsidR="00F550B2" w:rsidRPr="00BB481A" w:rsidRDefault="00F550B2" w:rsidP="00F550B2">
      <w:pPr>
        <w:pStyle w:val="PargrafodaLista"/>
        <w:spacing w:line="360" w:lineRule="auto"/>
        <w:jc w:val="both"/>
        <w:rPr>
          <w:rFonts w:ascii="Times New Roman" w:hAnsi="Times New Roman" w:cs="Times New Roman"/>
          <w:b/>
          <w:bCs/>
          <w:sz w:val="23"/>
          <w:szCs w:val="23"/>
          <w:lang w:val="pt-BR"/>
        </w:rPr>
      </w:pPr>
    </w:p>
    <w:p w14:paraId="26E71081" w14:textId="77777777" w:rsidR="00F550B2" w:rsidRPr="00BB481A" w:rsidRDefault="00F550B2" w:rsidP="00F550B2">
      <w:pPr>
        <w:spacing w:line="360" w:lineRule="auto"/>
        <w:jc w:val="both"/>
        <w:rPr>
          <w:rFonts w:ascii="Times New Roman" w:hAnsi="Times New Roman" w:cs="Times New Roman"/>
          <w:b/>
          <w:bCs/>
          <w:sz w:val="23"/>
          <w:szCs w:val="23"/>
        </w:rPr>
      </w:pPr>
      <w:r w:rsidRPr="00BB481A">
        <w:rPr>
          <w:rFonts w:ascii="Times New Roman" w:hAnsi="Times New Roman" w:cs="Times New Roman"/>
          <w:b/>
          <w:bCs/>
          <w:sz w:val="23"/>
          <w:szCs w:val="23"/>
        </w:rPr>
        <w:t>DADOS DO SISTEMA DE AVALIAÇÃO DO ESTUDANTE</w:t>
      </w:r>
    </w:p>
    <w:p w14:paraId="0970FBA2" w14:textId="77777777" w:rsidR="00F550B2" w:rsidRPr="00BB481A" w:rsidRDefault="00752AAD" w:rsidP="00F550B2">
      <w:pPr>
        <w:spacing w:line="360" w:lineRule="auto"/>
        <w:jc w:val="both"/>
        <w:rPr>
          <w:rFonts w:ascii="Times New Roman" w:hAnsi="Times New Roman" w:cs="Times New Roman"/>
          <w:b/>
          <w:bCs/>
          <w:sz w:val="23"/>
          <w:szCs w:val="23"/>
        </w:rPr>
      </w:pPr>
      <w:r w:rsidRPr="00BB481A">
        <w:rPr>
          <w:rFonts w:ascii="Times New Roman" w:hAnsi="Times New Roman" w:cs="Times New Roman"/>
          <w:b/>
          <w:bCs/>
          <w:sz w:val="23"/>
          <w:szCs w:val="23"/>
        </w:rPr>
        <w:t>II -</w:t>
      </w:r>
      <w:r w:rsidR="00F550B2" w:rsidRPr="00BB481A">
        <w:rPr>
          <w:rFonts w:ascii="Times New Roman" w:hAnsi="Times New Roman" w:cs="Times New Roman"/>
          <w:b/>
          <w:bCs/>
          <w:sz w:val="23"/>
          <w:szCs w:val="23"/>
        </w:rPr>
        <w:t xml:space="preserve"> Caracterização geral da avaliação</w:t>
      </w:r>
    </w:p>
    <w:p w14:paraId="4E72365D" w14:textId="77777777" w:rsidR="00F550B2" w:rsidRPr="00BB481A" w:rsidRDefault="00F550B2" w:rsidP="00F550B2">
      <w:pPr>
        <w:pStyle w:val="PargrafodaLista"/>
        <w:numPr>
          <w:ilvl w:val="0"/>
          <w:numId w:val="2"/>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A avaliação do estudante é da responsabilidade das unidades curriculares (módulos, disciplinas, estágios) ou da instituição</w:t>
      </w:r>
      <w:r w:rsidR="00B420AA" w:rsidRPr="00BB481A">
        <w:rPr>
          <w:rFonts w:ascii="Times New Roman" w:hAnsi="Times New Roman" w:cs="Times New Roman"/>
          <w:bCs/>
          <w:sz w:val="23"/>
          <w:szCs w:val="23"/>
          <w:lang w:val="pt-BR"/>
        </w:rPr>
        <w:t>, como um todo (coordenação do curso ou direção da escola)</w:t>
      </w:r>
      <w:r w:rsidRPr="00BB481A">
        <w:rPr>
          <w:rFonts w:ascii="Times New Roman" w:hAnsi="Times New Roman" w:cs="Times New Roman"/>
          <w:bCs/>
          <w:sz w:val="23"/>
          <w:szCs w:val="23"/>
          <w:lang w:val="pt-BR"/>
        </w:rPr>
        <w:t xml:space="preserve"> </w:t>
      </w:r>
      <w:r w:rsidRPr="00BB481A">
        <w:rPr>
          <w:rFonts w:ascii="Times New Roman" w:hAnsi="Times New Roman" w:cs="Times New Roman"/>
          <w:bCs/>
          <w:i/>
          <w:sz w:val="23"/>
          <w:szCs w:val="23"/>
          <w:lang w:val="pt-BR"/>
        </w:rPr>
        <w:t>(</w:t>
      </w:r>
      <w:r w:rsidRPr="00BB481A">
        <w:rPr>
          <w:rFonts w:ascii="Times New Roman" w:hAnsi="Times New Roman" w:cs="Times New Roman"/>
          <w:b/>
          <w:bCs/>
          <w:i/>
          <w:sz w:val="23"/>
          <w:szCs w:val="23"/>
          <w:lang w:val="pt-BR"/>
        </w:rPr>
        <w:t>descreva e comente</w:t>
      </w:r>
      <w:r w:rsidRPr="00BB481A">
        <w:rPr>
          <w:rFonts w:ascii="Times New Roman" w:hAnsi="Times New Roman" w:cs="Times New Roman"/>
          <w:bCs/>
          <w:i/>
          <w:sz w:val="23"/>
          <w:szCs w:val="23"/>
          <w:lang w:val="pt-BR"/>
        </w:rPr>
        <w:t>)</w:t>
      </w:r>
      <w:r w:rsidRPr="00BB481A">
        <w:rPr>
          <w:rFonts w:ascii="Times New Roman" w:hAnsi="Times New Roman" w:cs="Times New Roman"/>
          <w:bCs/>
          <w:sz w:val="23"/>
          <w:szCs w:val="23"/>
          <w:lang w:val="pt-BR"/>
        </w:rPr>
        <w:t>?</w:t>
      </w:r>
    </w:p>
    <w:p w14:paraId="237A96BF" w14:textId="0D8B872F" w:rsidR="00541635" w:rsidRDefault="00541635" w:rsidP="00541635">
      <w:pPr>
        <w:pStyle w:val="PargrafodaLista"/>
        <w:spacing w:line="360" w:lineRule="auto"/>
        <w:jc w:val="both"/>
        <w:rPr>
          <w:rFonts w:ascii="Times New Roman" w:hAnsi="Times New Roman" w:cs="Times New Roman"/>
          <w:bCs/>
          <w:color w:val="0432FF"/>
          <w:sz w:val="23"/>
          <w:szCs w:val="23"/>
          <w:lang w:val="pt-BR"/>
        </w:rPr>
      </w:pPr>
      <w:r w:rsidRPr="00BB481A">
        <w:rPr>
          <w:rFonts w:ascii="Times New Roman" w:hAnsi="Times New Roman" w:cs="Times New Roman"/>
          <w:bCs/>
          <w:color w:val="0432FF"/>
          <w:sz w:val="23"/>
          <w:szCs w:val="23"/>
          <w:lang w:val="pt-BR"/>
        </w:rPr>
        <w:t xml:space="preserve">A avaliação do estudante é majoritariamente de responsabilidade dos docentes e coordenadores das disciplinas. </w:t>
      </w:r>
      <w:r>
        <w:rPr>
          <w:rFonts w:ascii="Times New Roman" w:hAnsi="Times New Roman" w:cs="Times New Roman"/>
          <w:bCs/>
          <w:color w:val="0432FF"/>
          <w:sz w:val="23"/>
          <w:szCs w:val="23"/>
          <w:lang w:val="pt-BR"/>
        </w:rPr>
        <w:t xml:space="preserve">A coordenação dos cursos sugere e estimula a integração de conteúdos nas provas formais, e isso vem sendo aplicado e ampliado de forma gradativa e desigual nas diversas disciplinas. </w:t>
      </w:r>
      <w:r w:rsidR="00937D45" w:rsidRPr="00937D45">
        <w:rPr>
          <w:rFonts w:ascii="Times New Roman" w:hAnsi="Times New Roman" w:cs="Times New Roman"/>
          <w:bCs/>
          <w:color w:val="0432FF"/>
          <w:sz w:val="23"/>
          <w:szCs w:val="23"/>
          <w:lang w:val="pt-BR"/>
        </w:rPr>
        <w:t xml:space="preserve">Ressalta-se que como parte da estrutura curricular, o Curso de CB apresenta duas </w:t>
      </w:r>
      <w:r w:rsidR="00937D45" w:rsidRPr="00937D45">
        <w:rPr>
          <w:rFonts w:ascii="Times New Roman" w:hAnsi="Times New Roman" w:cs="Times New Roman"/>
          <w:b/>
          <w:bCs/>
          <w:color w:val="0432FF"/>
          <w:sz w:val="23"/>
          <w:szCs w:val="23"/>
          <w:lang w:val="pt-BR"/>
        </w:rPr>
        <w:t>Avaliações Integradas</w:t>
      </w:r>
      <w:r w:rsidR="00937D45" w:rsidRPr="00937D45">
        <w:rPr>
          <w:rFonts w:ascii="Times New Roman" w:hAnsi="Times New Roman" w:cs="Times New Roman"/>
          <w:bCs/>
          <w:color w:val="0432FF"/>
          <w:sz w:val="23"/>
          <w:szCs w:val="23"/>
          <w:lang w:val="pt-BR"/>
        </w:rPr>
        <w:t xml:space="preserve"> (1º ano e 2º ano), organizadas pela coordenação do curso com a participação de docentes de diferentes departamentos que atuam no curso. O objetivo não é avaliar </w:t>
      </w:r>
      <w:r w:rsidR="00937D45" w:rsidRPr="00937D45">
        <w:rPr>
          <w:rFonts w:ascii="Times New Roman" w:hAnsi="Times New Roman" w:cs="Times New Roman"/>
          <w:bCs/>
          <w:color w:val="0432FF"/>
          <w:sz w:val="23"/>
          <w:szCs w:val="23"/>
          <w:lang w:val="pt-BR"/>
        </w:rPr>
        <w:lastRenderedPageBreak/>
        <w:t>conteúdo adquirido</w:t>
      </w:r>
      <w:proofErr w:type="gramStart"/>
      <w:r w:rsidR="00937D45" w:rsidRPr="00937D45">
        <w:rPr>
          <w:rFonts w:ascii="Times New Roman" w:hAnsi="Times New Roman" w:cs="Times New Roman"/>
          <w:bCs/>
          <w:color w:val="0432FF"/>
          <w:sz w:val="23"/>
          <w:szCs w:val="23"/>
          <w:lang w:val="pt-BR"/>
        </w:rPr>
        <w:t xml:space="preserve"> mas</w:t>
      </w:r>
      <w:proofErr w:type="gramEnd"/>
      <w:r w:rsidR="00937D45" w:rsidRPr="00937D45">
        <w:rPr>
          <w:rFonts w:ascii="Times New Roman" w:hAnsi="Times New Roman" w:cs="Times New Roman"/>
          <w:bCs/>
          <w:color w:val="0432FF"/>
          <w:sz w:val="23"/>
          <w:szCs w:val="23"/>
          <w:lang w:val="pt-BR"/>
        </w:rPr>
        <w:t xml:space="preserve"> capacidade crítica, criativa e de integração do conhecimento.</w:t>
      </w:r>
    </w:p>
    <w:p w14:paraId="69A580C6" w14:textId="77777777" w:rsidR="00937D45" w:rsidRDefault="00937D45" w:rsidP="00541635">
      <w:pPr>
        <w:pStyle w:val="PargrafodaLista"/>
        <w:spacing w:line="360" w:lineRule="auto"/>
        <w:jc w:val="both"/>
        <w:rPr>
          <w:rFonts w:ascii="Times New Roman" w:hAnsi="Times New Roman" w:cs="Times New Roman"/>
          <w:bCs/>
          <w:color w:val="0432FF"/>
          <w:sz w:val="23"/>
          <w:szCs w:val="23"/>
          <w:lang w:val="pt-BR"/>
        </w:rPr>
      </w:pPr>
    </w:p>
    <w:p w14:paraId="73FF617D" w14:textId="77777777" w:rsidR="00F550B2" w:rsidRPr="00BB481A" w:rsidRDefault="00F550B2" w:rsidP="00F550B2">
      <w:pPr>
        <w:pStyle w:val="PargrafodaLista"/>
        <w:numPr>
          <w:ilvl w:val="0"/>
          <w:numId w:val="2"/>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Há um órgão, comitê, núcleo, centro ou colegiado que coordena </w:t>
      </w:r>
      <w:r w:rsidR="00B420AA" w:rsidRPr="00BB481A">
        <w:rPr>
          <w:rFonts w:ascii="Times New Roman" w:hAnsi="Times New Roman" w:cs="Times New Roman"/>
          <w:bCs/>
          <w:sz w:val="23"/>
          <w:szCs w:val="23"/>
          <w:lang w:val="pt-BR"/>
        </w:rPr>
        <w:t>os procedimentos relativos à</w:t>
      </w:r>
      <w:r w:rsidRPr="00BB481A">
        <w:rPr>
          <w:rFonts w:ascii="Times New Roman" w:hAnsi="Times New Roman" w:cs="Times New Roman"/>
          <w:bCs/>
          <w:sz w:val="23"/>
          <w:szCs w:val="23"/>
          <w:lang w:val="pt-BR"/>
        </w:rPr>
        <w:t xml:space="preserve"> avaliação do estudante e registra sistematicamente os dados obtidos nos procedimentos avaliativos </w:t>
      </w:r>
      <w:r w:rsidRPr="00BB481A">
        <w:rPr>
          <w:rFonts w:ascii="Times New Roman" w:hAnsi="Times New Roman" w:cs="Times New Roman"/>
          <w:bCs/>
          <w:i/>
          <w:sz w:val="23"/>
          <w:szCs w:val="23"/>
          <w:lang w:val="pt-BR"/>
        </w:rPr>
        <w:t>(</w:t>
      </w:r>
      <w:r w:rsidRPr="00BB481A">
        <w:rPr>
          <w:rFonts w:ascii="Times New Roman" w:hAnsi="Times New Roman" w:cs="Times New Roman"/>
          <w:b/>
          <w:bCs/>
          <w:i/>
          <w:sz w:val="23"/>
          <w:szCs w:val="23"/>
          <w:lang w:val="pt-BR"/>
        </w:rPr>
        <w:t>descreva e comente</w:t>
      </w:r>
      <w:r w:rsidRPr="00BB481A">
        <w:rPr>
          <w:rFonts w:ascii="Times New Roman" w:hAnsi="Times New Roman" w:cs="Times New Roman"/>
          <w:bCs/>
          <w:i/>
          <w:sz w:val="23"/>
          <w:szCs w:val="23"/>
          <w:lang w:val="pt-BR"/>
        </w:rPr>
        <w:t>)</w:t>
      </w:r>
      <w:r w:rsidRPr="00BB481A">
        <w:rPr>
          <w:rFonts w:ascii="Times New Roman" w:hAnsi="Times New Roman" w:cs="Times New Roman"/>
          <w:bCs/>
          <w:sz w:val="23"/>
          <w:szCs w:val="23"/>
          <w:lang w:val="pt-BR"/>
        </w:rPr>
        <w:t>?</w:t>
      </w:r>
    </w:p>
    <w:p w14:paraId="21B9D8C9" w14:textId="245575B7" w:rsidR="00937D45" w:rsidRDefault="00937D45" w:rsidP="00937D45">
      <w:pPr>
        <w:pStyle w:val="PargrafodaLista"/>
        <w:spacing w:line="360" w:lineRule="auto"/>
        <w:jc w:val="both"/>
        <w:rPr>
          <w:rFonts w:ascii="Times New Roman" w:hAnsi="Times New Roman" w:cs="Times New Roman"/>
          <w:bCs/>
          <w:color w:val="0432FF"/>
          <w:sz w:val="23"/>
          <w:szCs w:val="23"/>
          <w:lang w:val="pt-BR"/>
        </w:rPr>
      </w:pPr>
      <w:r w:rsidRPr="00BB481A">
        <w:rPr>
          <w:rFonts w:ascii="Times New Roman" w:hAnsi="Times New Roman" w:cs="Times New Roman"/>
          <w:bCs/>
          <w:color w:val="0432FF"/>
          <w:sz w:val="23"/>
          <w:szCs w:val="23"/>
          <w:lang w:val="pt-BR"/>
        </w:rPr>
        <w:t xml:space="preserve">A </w:t>
      </w:r>
      <w:r w:rsidRPr="00BB481A">
        <w:rPr>
          <w:rFonts w:ascii="Times New Roman" w:hAnsi="Times New Roman" w:cs="Times New Roman"/>
          <w:b/>
          <w:bCs/>
          <w:color w:val="0432FF"/>
          <w:sz w:val="23"/>
          <w:szCs w:val="23"/>
          <w:lang w:val="pt-BR"/>
        </w:rPr>
        <w:t>Avali</w:t>
      </w:r>
      <w:r>
        <w:rPr>
          <w:rFonts w:ascii="Times New Roman" w:hAnsi="Times New Roman" w:cs="Times New Roman"/>
          <w:b/>
          <w:bCs/>
          <w:color w:val="0432FF"/>
          <w:sz w:val="23"/>
          <w:szCs w:val="23"/>
          <w:lang w:val="pt-BR"/>
        </w:rPr>
        <w:t>a</w:t>
      </w:r>
      <w:r w:rsidRPr="00BB481A">
        <w:rPr>
          <w:rFonts w:ascii="Times New Roman" w:hAnsi="Times New Roman" w:cs="Times New Roman"/>
          <w:b/>
          <w:bCs/>
          <w:color w:val="0432FF"/>
          <w:sz w:val="23"/>
          <w:szCs w:val="23"/>
          <w:lang w:val="pt-BR"/>
        </w:rPr>
        <w:t>ção Integrada</w:t>
      </w:r>
      <w:r w:rsidRPr="00BB481A">
        <w:rPr>
          <w:rFonts w:ascii="Times New Roman" w:hAnsi="Times New Roman" w:cs="Times New Roman"/>
          <w:bCs/>
          <w:color w:val="0432FF"/>
          <w:sz w:val="23"/>
          <w:szCs w:val="23"/>
          <w:lang w:val="pt-BR"/>
        </w:rPr>
        <w:t>, realizada ao final do 1º e 2º anos, é organizada pela coordenação do curso, que convida docentes</w:t>
      </w:r>
      <w:r>
        <w:rPr>
          <w:rFonts w:ascii="Times New Roman" w:hAnsi="Times New Roman" w:cs="Times New Roman"/>
          <w:bCs/>
          <w:color w:val="0432FF"/>
          <w:sz w:val="23"/>
          <w:szCs w:val="23"/>
          <w:lang w:val="pt-BR"/>
        </w:rPr>
        <w:t xml:space="preserve"> de diferentes departamentos</w:t>
      </w:r>
      <w:r w:rsidRPr="00BB481A">
        <w:rPr>
          <w:rFonts w:ascii="Times New Roman" w:hAnsi="Times New Roman" w:cs="Times New Roman"/>
          <w:bCs/>
          <w:color w:val="0432FF"/>
          <w:sz w:val="23"/>
          <w:szCs w:val="23"/>
          <w:lang w:val="pt-BR"/>
        </w:rPr>
        <w:t xml:space="preserve"> para a organização das avaliações. Na discussão com os docentes são definidos o formato e </w:t>
      </w:r>
      <w:proofErr w:type="gramStart"/>
      <w:r w:rsidRPr="00BB481A">
        <w:rPr>
          <w:rFonts w:ascii="Times New Roman" w:hAnsi="Times New Roman" w:cs="Times New Roman"/>
          <w:bCs/>
          <w:color w:val="0432FF"/>
          <w:sz w:val="23"/>
          <w:szCs w:val="23"/>
          <w:lang w:val="pt-BR"/>
        </w:rPr>
        <w:t>o temas</w:t>
      </w:r>
      <w:proofErr w:type="gramEnd"/>
      <w:r w:rsidRPr="00BB481A">
        <w:rPr>
          <w:rFonts w:ascii="Times New Roman" w:hAnsi="Times New Roman" w:cs="Times New Roman"/>
          <w:bCs/>
          <w:color w:val="0432FF"/>
          <w:sz w:val="23"/>
          <w:szCs w:val="23"/>
          <w:lang w:val="pt-BR"/>
        </w:rPr>
        <w:t xml:space="preserve"> da avaliação integrada. A coordenação do curso também providencia o material para a avaliação, como formulários </w:t>
      </w:r>
      <w:r>
        <w:rPr>
          <w:rFonts w:ascii="Times New Roman" w:hAnsi="Times New Roman" w:cs="Times New Roman"/>
          <w:bCs/>
          <w:color w:val="0432FF"/>
          <w:sz w:val="23"/>
          <w:szCs w:val="23"/>
          <w:lang w:val="pt-BR"/>
        </w:rPr>
        <w:t xml:space="preserve">com os indicadores a serem avaliados </w:t>
      </w:r>
      <w:r w:rsidRPr="00BB481A">
        <w:rPr>
          <w:rFonts w:ascii="Times New Roman" w:hAnsi="Times New Roman" w:cs="Times New Roman"/>
          <w:bCs/>
          <w:color w:val="0432FF"/>
          <w:sz w:val="23"/>
          <w:szCs w:val="23"/>
          <w:lang w:val="pt-BR"/>
        </w:rPr>
        <w:t>(</w:t>
      </w:r>
      <w:proofErr w:type="spellStart"/>
      <w:r w:rsidRPr="00BB481A">
        <w:rPr>
          <w:rFonts w:ascii="Times New Roman" w:hAnsi="Times New Roman" w:cs="Times New Roman"/>
          <w:bCs/>
          <w:color w:val="0432FF"/>
          <w:sz w:val="23"/>
          <w:szCs w:val="23"/>
          <w:lang w:val="pt-BR"/>
        </w:rPr>
        <w:t>check</w:t>
      </w:r>
      <w:proofErr w:type="spellEnd"/>
      <w:r w:rsidRPr="00BB481A">
        <w:rPr>
          <w:rFonts w:ascii="Times New Roman" w:hAnsi="Times New Roman" w:cs="Times New Roman"/>
          <w:bCs/>
          <w:color w:val="0432FF"/>
          <w:sz w:val="23"/>
          <w:szCs w:val="23"/>
          <w:lang w:val="pt-BR"/>
        </w:rPr>
        <w:t xml:space="preserve"> </w:t>
      </w:r>
      <w:proofErr w:type="spellStart"/>
      <w:r w:rsidRPr="00BB481A">
        <w:rPr>
          <w:rFonts w:ascii="Times New Roman" w:hAnsi="Times New Roman" w:cs="Times New Roman"/>
          <w:bCs/>
          <w:color w:val="0432FF"/>
          <w:sz w:val="23"/>
          <w:szCs w:val="23"/>
          <w:lang w:val="pt-BR"/>
        </w:rPr>
        <w:t>list</w:t>
      </w:r>
      <w:proofErr w:type="spellEnd"/>
      <w:r w:rsidRPr="00BB481A">
        <w:rPr>
          <w:rFonts w:ascii="Times New Roman" w:hAnsi="Times New Roman" w:cs="Times New Roman"/>
          <w:bCs/>
          <w:color w:val="0432FF"/>
          <w:sz w:val="23"/>
          <w:szCs w:val="23"/>
          <w:lang w:val="pt-BR"/>
        </w:rPr>
        <w:t>) e analisa o desempenho dos estudantes</w:t>
      </w:r>
      <w:r>
        <w:rPr>
          <w:rFonts w:ascii="Times New Roman" w:hAnsi="Times New Roman" w:cs="Times New Roman"/>
          <w:bCs/>
          <w:color w:val="0432FF"/>
          <w:sz w:val="23"/>
          <w:szCs w:val="23"/>
          <w:lang w:val="pt-BR"/>
        </w:rPr>
        <w:t xml:space="preserve"> individualmente</w:t>
      </w:r>
      <w:r w:rsidRPr="00BB481A">
        <w:rPr>
          <w:rFonts w:ascii="Times New Roman" w:hAnsi="Times New Roman" w:cs="Times New Roman"/>
          <w:bCs/>
          <w:color w:val="0432FF"/>
          <w:sz w:val="23"/>
          <w:szCs w:val="23"/>
          <w:lang w:val="pt-BR"/>
        </w:rPr>
        <w:t xml:space="preserve">. </w:t>
      </w:r>
      <w:r>
        <w:rPr>
          <w:rFonts w:ascii="Times New Roman" w:hAnsi="Times New Roman" w:cs="Times New Roman"/>
          <w:bCs/>
          <w:color w:val="0432FF"/>
          <w:sz w:val="23"/>
          <w:szCs w:val="23"/>
          <w:lang w:val="pt-BR"/>
        </w:rPr>
        <w:t>Ao final da entrevista/exame com o estudante</w:t>
      </w:r>
      <w:r w:rsidRPr="00BB481A">
        <w:rPr>
          <w:rFonts w:ascii="Times New Roman" w:hAnsi="Times New Roman" w:cs="Times New Roman"/>
          <w:bCs/>
          <w:color w:val="0432FF"/>
          <w:sz w:val="23"/>
          <w:szCs w:val="23"/>
          <w:lang w:val="pt-BR"/>
        </w:rPr>
        <w:t xml:space="preserve"> os docentes</w:t>
      </w:r>
      <w:r>
        <w:rPr>
          <w:rFonts w:ascii="Times New Roman" w:hAnsi="Times New Roman" w:cs="Times New Roman"/>
          <w:bCs/>
          <w:color w:val="0432FF"/>
          <w:sz w:val="23"/>
          <w:szCs w:val="23"/>
          <w:lang w:val="pt-BR"/>
        </w:rPr>
        <w:t>/examinadores (2)</w:t>
      </w:r>
      <w:r w:rsidRPr="00BB481A">
        <w:rPr>
          <w:rFonts w:ascii="Times New Roman" w:hAnsi="Times New Roman" w:cs="Times New Roman"/>
          <w:bCs/>
          <w:color w:val="0432FF"/>
          <w:sz w:val="23"/>
          <w:szCs w:val="23"/>
          <w:lang w:val="pt-BR"/>
        </w:rPr>
        <w:t xml:space="preserve"> </w:t>
      </w:r>
      <w:r>
        <w:rPr>
          <w:rFonts w:ascii="Times New Roman" w:hAnsi="Times New Roman" w:cs="Times New Roman"/>
          <w:bCs/>
          <w:color w:val="0432FF"/>
          <w:sz w:val="23"/>
          <w:szCs w:val="23"/>
          <w:lang w:val="pt-BR"/>
        </w:rPr>
        <w:t xml:space="preserve">chamam-no </w:t>
      </w:r>
      <w:r w:rsidRPr="00BB481A">
        <w:rPr>
          <w:rFonts w:ascii="Times New Roman" w:hAnsi="Times New Roman" w:cs="Times New Roman"/>
          <w:bCs/>
          <w:color w:val="0432FF"/>
          <w:sz w:val="23"/>
          <w:szCs w:val="23"/>
          <w:lang w:val="pt-BR"/>
        </w:rPr>
        <w:t>para a devolutiva</w:t>
      </w:r>
      <w:r>
        <w:rPr>
          <w:rFonts w:ascii="Times New Roman" w:hAnsi="Times New Roman" w:cs="Times New Roman"/>
          <w:bCs/>
          <w:color w:val="0432FF"/>
          <w:sz w:val="23"/>
          <w:szCs w:val="23"/>
          <w:lang w:val="pt-BR"/>
        </w:rPr>
        <w:t xml:space="preserve"> quando apontam os pontos positivos e indicam os aspectos do desempenho que podem ser aprimorados.</w:t>
      </w:r>
    </w:p>
    <w:p w14:paraId="0BADC74F" w14:textId="77777777" w:rsidR="00B420AA" w:rsidRPr="00BB481A" w:rsidRDefault="00B420AA" w:rsidP="00F550B2">
      <w:pPr>
        <w:pStyle w:val="PargrafodaLista"/>
        <w:spacing w:line="360" w:lineRule="auto"/>
        <w:jc w:val="both"/>
        <w:rPr>
          <w:rFonts w:ascii="Times New Roman" w:hAnsi="Times New Roman" w:cs="Times New Roman"/>
          <w:bCs/>
          <w:sz w:val="23"/>
          <w:szCs w:val="23"/>
          <w:lang w:val="pt-BR"/>
        </w:rPr>
      </w:pPr>
    </w:p>
    <w:p w14:paraId="24C3C990" w14:textId="77777777" w:rsidR="00F550B2" w:rsidRPr="00BB481A" w:rsidRDefault="00F550B2" w:rsidP="00F550B2">
      <w:pPr>
        <w:pStyle w:val="PargrafodaLista"/>
        <w:numPr>
          <w:ilvl w:val="0"/>
          <w:numId w:val="2"/>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Há programa oficial escrito que delineia os procedimentos avaliativos ao longo dos vários anos e semestres do curso </w:t>
      </w:r>
      <w:r w:rsidR="00B420AA" w:rsidRPr="00BB481A">
        <w:rPr>
          <w:rFonts w:ascii="Times New Roman" w:hAnsi="Times New Roman" w:cs="Times New Roman"/>
          <w:bCs/>
          <w:sz w:val="23"/>
          <w:szCs w:val="23"/>
          <w:lang w:val="pt-BR"/>
        </w:rPr>
        <w:t>(</w:t>
      </w:r>
      <w:r w:rsidR="00B420AA" w:rsidRPr="00BB481A">
        <w:rPr>
          <w:rFonts w:ascii="Times New Roman" w:hAnsi="Times New Roman" w:cs="Times New Roman"/>
          <w:bCs/>
          <w:sz w:val="23"/>
          <w:szCs w:val="23"/>
          <w:u w:val="single"/>
          <w:lang w:val="pt-BR"/>
        </w:rPr>
        <w:t>Comentário</w:t>
      </w:r>
      <w:r w:rsidR="00B420AA" w:rsidRPr="00BB481A">
        <w:rPr>
          <w:rFonts w:ascii="Times New Roman" w:hAnsi="Times New Roman" w:cs="Times New Roman"/>
          <w:bCs/>
          <w:sz w:val="23"/>
          <w:szCs w:val="23"/>
          <w:lang w:val="pt-BR"/>
        </w:rPr>
        <w:t>: em alguns cursos</w:t>
      </w:r>
      <w:r w:rsidR="00B140EB" w:rsidRPr="00BB481A">
        <w:rPr>
          <w:rFonts w:ascii="Times New Roman" w:hAnsi="Times New Roman" w:cs="Times New Roman"/>
          <w:bCs/>
          <w:sz w:val="23"/>
          <w:szCs w:val="23"/>
          <w:lang w:val="pt-BR"/>
        </w:rPr>
        <w:t>,</w:t>
      </w:r>
      <w:r w:rsidR="00B420AA" w:rsidRPr="00BB481A">
        <w:rPr>
          <w:rFonts w:ascii="Times New Roman" w:hAnsi="Times New Roman" w:cs="Times New Roman"/>
          <w:bCs/>
          <w:sz w:val="23"/>
          <w:szCs w:val="23"/>
          <w:lang w:val="pt-BR"/>
        </w:rPr>
        <w:t xml:space="preserve"> o </w:t>
      </w:r>
      <w:proofErr w:type="gramStart"/>
      <w:r w:rsidR="00B420AA" w:rsidRPr="00BB481A">
        <w:rPr>
          <w:rFonts w:ascii="Times New Roman" w:hAnsi="Times New Roman" w:cs="Times New Roman"/>
          <w:bCs/>
          <w:sz w:val="23"/>
          <w:szCs w:val="23"/>
          <w:lang w:val="pt-BR"/>
        </w:rPr>
        <w:t>Projeto</w:t>
      </w:r>
      <w:proofErr w:type="gramEnd"/>
      <w:r w:rsidR="00B420AA" w:rsidRPr="00BB481A">
        <w:rPr>
          <w:rFonts w:ascii="Times New Roman" w:hAnsi="Times New Roman" w:cs="Times New Roman"/>
          <w:bCs/>
          <w:sz w:val="23"/>
          <w:szCs w:val="23"/>
          <w:lang w:val="pt-BR"/>
        </w:rPr>
        <w:t xml:space="preserve"> </w:t>
      </w:r>
      <w:proofErr w:type="gramStart"/>
      <w:r w:rsidR="00B420AA" w:rsidRPr="00BB481A">
        <w:rPr>
          <w:rFonts w:ascii="Times New Roman" w:hAnsi="Times New Roman" w:cs="Times New Roman"/>
          <w:bCs/>
          <w:sz w:val="23"/>
          <w:szCs w:val="23"/>
          <w:lang w:val="pt-BR"/>
        </w:rPr>
        <w:t>Pedagógico do curso descreve detalhadamente os procedimentos de avaliação)</w:t>
      </w:r>
      <w:proofErr w:type="gramEnd"/>
      <w:r w:rsidR="00B420AA" w:rsidRPr="00BB481A">
        <w:rPr>
          <w:rFonts w:ascii="Times New Roman" w:hAnsi="Times New Roman" w:cs="Times New Roman"/>
          <w:bCs/>
          <w:sz w:val="23"/>
          <w:szCs w:val="23"/>
          <w:lang w:val="pt-BR"/>
        </w:rPr>
        <w:t xml:space="preserve"> </w:t>
      </w:r>
      <w:r w:rsidRPr="00BB481A">
        <w:rPr>
          <w:rFonts w:ascii="Times New Roman" w:hAnsi="Times New Roman" w:cs="Times New Roman"/>
          <w:bCs/>
          <w:i/>
          <w:sz w:val="23"/>
          <w:szCs w:val="23"/>
          <w:lang w:val="pt-BR"/>
        </w:rPr>
        <w:t>(descreva e comente)</w:t>
      </w:r>
      <w:r w:rsidRPr="00BB481A">
        <w:rPr>
          <w:rFonts w:ascii="Times New Roman" w:hAnsi="Times New Roman" w:cs="Times New Roman"/>
          <w:bCs/>
          <w:sz w:val="23"/>
          <w:szCs w:val="23"/>
          <w:lang w:val="pt-BR"/>
        </w:rPr>
        <w:t>?</w:t>
      </w:r>
    </w:p>
    <w:p w14:paraId="06186512" w14:textId="77777777" w:rsidR="00B420AA" w:rsidRPr="00BB481A" w:rsidRDefault="00380CFF" w:rsidP="00B420AA">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Sim, no Projeto Pedagógico do Curso estão descritos detalhadamente os procedimentos de avaliação</w:t>
      </w:r>
      <w:r w:rsidR="00555201" w:rsidRPr="00BB481A">
        <w:rPr>
          <w:rFonts w:ascii="Times New Roman" w:hAnsi="Times New Roman" w:cs="Times New Roman"/>
          <w:bCs/>
          <w:color w:val="0000CC"/>
          <w:sz w:val="23"/>
          <w:szCs w:val="23"/>
          <w:lang w:val="pt-BR"/>
        </w:rPr>
        <w:t xml:space="preserve"> de desempenho do estudante</w:t>
      </w:r>
      <w:r w:rsidRPr="00BB481A">
        <w:rPr>
          <w:rFonts w:ascii="Times New Roman" w:hAnsi="Times New Roman" w:cs="Times New Roman"/>
          <w:bCs/>
          <w:color w:val="0000CC"/>
          <w:sz w:val="23"/>
          <w:szCs w:val="23"/>
          <w:lang w:val="pt-BR"/>
        </w:rPr>
        <w:t xml:space="preserve"> (</w:t>
      </w:r>
      <w:r w:rsidRPr="00BB481A">
        <w:rPr>
          <w:rFonts w:ascii="Times New Roman" w:hAnsi="Times New Roman" w:cs="Times New Roman"/>
          <w:b/>
          <w:bCs/>
          <w:color w:val="0000CC"/>
          <w:sz w:val="23"/>
          <w:szCs w:val="23"/>
          <w:lang w:val="pt-BR"/>
        </w:rPr>
        <w:t>Item: Avaliação do Processo de Ensino/Aprendizagem</w:t>
      </w:r>
      <w:r w:rsidRPr="00BB481A">
        <w:rPr>
          <w:rFonts w:ascii="Times New Roman" w:hAnsi="Times New Roman" w:cs="Times New Roman"/>
          <w:bCs/>
          <w:color w:val="0000CC"/>
          <w:sz w:val="23"/>
          <w:szCs w:val="23"/>
          <w:lang w:val="pt-BR"/>
        </w:rPr>
        <w:t>).</w:t>
      </w:r>
    </w:p>
    <w:p w14:paraId="70EA0927" w14:textId="77777777" w:rsidR="00F550B2" w:rsidRPr="00BB481A" w:rsidRDefault="00F550B2" w:rsidP="00F550B2">
      <w:pPr>
        <w:pStyle w:val="PargrafodaLista"/>
        <w:spacing w:line="360" w:lineRule="auto"/>
        <w:jc w:val="both"/>
        <w:rPr>
          <w:rFonts w:ascii="Times New Roman" w:hAnsi="Times New Roman" w:cs="Times New Roman"/>
          <w:bCs/>
          <w:sz w:val="23"/>
          <w:szCs w:val="23"/>
          <w:lang w:val="pt-BR"/>
        </w:rPr>
      </w:pPr>
    </w:p>
    <w:p w14:paraId="5D6DFE0C" w14:textId="77777777" w:rsidR="007C1A1C" w:rsidRPr="00BB481A" w:rsidRDefault="00F550B2" w:rsidP="007C1A1C">
      <w:pPr>
        <w:pStyle w:val="PargrafodaLista"/>
        <w:numPr>
          <w:ilvl w:val="0"/>
          <w:numId w:val="2"/>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Há avaliação abrangente de conhecimentos, habilidades e comportamento profissional </w:t>
      </w:r>
      <w:r w:rsidR="00752AAD" w:rsidRPr="00BB481A">
        <w:rPr>
          <w:rFonts w:ascii="Times New Roman" w:hAnsi="Times New Roman" w:cs="Times New Roman"/>
          <w:bCs/>
          <w:sz w:val="23"/>
          <w:szCs w:val="23"/>
          <w:lang w:val="pt-BR"/>
        </w:rPr>
        <w:t>(</w:t>
      </w:r>
      <w:r w:rsidR="00752AAD" w:rsidRPr="00BB481A">
        <w:rPr>
          <w:rFonts w:ascii="Times New Roman" w:hAnsi="Times New Roman" w:cs="Times New Roman"/>
          <w:bCs/>
          <w:sz w:val="23"/>
          <w:szCs w:val="23"/>
          <w:u w:val="single"/>
          <w:lang w:val="pt-BR"/>
        </w:rPr>
        <w:t>Comentário</w:t>
      </w:r>
      <w:r w:rsidR="00752AAD" w:rsidRPr="00BB481A">
        <w:rPr>
          <w:rFonts w:ascii="Times New Roman" w:hAnsi="Times New Roman" w:cs="Times New Roman"/>
          <w:bCs/>
          <w:sz w:val="23"/>
          <w:szCs w:val="23"/>
          <w:lang w:val="pt-BR"/>
        </w:rPr>
        <w:t>: em muitos cursos, há claro predomínio da avaliação cognitiva</w:t>
      </w:r>
      <w:r w:rsidR="00B140EB" w:rsidRPr="00BB481A">
        <w:rPr>
          <w:rFonts w:ascii="Times New Roman" w:hAnsi="Times New Roman" w:cs="Times New Roman"/>
          <w:bCs/>
          <w:sz w:val="23"/>
          <w:szCs w:val="23"/>
          <w:lang w:val="pt-BR"/>
        </w:rPr>
        <w:t xml:space="preserve"> e o comportamento profissional não é avaliado</w:t>
      </w:r>
      <w:r w:rsidR="00752AAD" w:rsidRPr="00BB481A">
        <w:rPr>
          <w:rFonts w:ascii="Times New Roman" w:hAnsi="Times New Roman" w:cs="Times New Roman"/>
          <w:bCs/>
          <w:sz w:val="23"/>
          <w:szCs w:val="23"/>
          <w:lang w:val="pt-BR"/>
        </w:rPr>
        <w:t>)</w:t>
      </w:r>
      <w:r w:rsidR="00B140EB" w:rsidRPr="00BB481A">
        <w:rPr>
          <w:rFonts w:ascii="Times New Roman" w:hAnsi="Times New Roman" w:cs="Times New Roman"/>
          <w:bCs/>
          <w:sz w:val="23"/>
          <w:szCs w:val="23"/>
          <w:lang w:val="pt-BR"/>
        </w:rPr>
        <w:t xml:space="preserve"> </w:t>
      </w:r>
      <w:r w:rsidRPr="00BB481A">
        <w:rPr>
          <w:rFonts w:ascii="Times New Roman" w:hAnsi="Times New Roman" w:cs="Times New Roman"/>
          <w:bCs/>
          <w:i/>
          <w:sz w:val="23"/>
          <w:szCs w:val="23"/>
          <w:lang w:val="pt-BR"/>
        </w:rPr>
        <w:t>(descreva e comente)</w:t>
      </w:r>
      <w:r w:rsidRPr="00BB481A">
        <w:rPr>
          <w:rFonts w:ascii="Times New Roman" w:hAnsi="Times New Roman" w:cs="Times New Roman"/>
          <w:bCs/>
          <w:sz w:val="23"/>
          <w:szCs w:val="23"/>
          <w:lang w:val="pt-BR"/>
        </w:rPr>
        <w:t>?</w:t>
      </w:r>
    </w:p>
    <w:p w14:paraId="5FB80D51" w14:textId="02D24CBD" w:rsidR="00555201" w:rsidRPr="00BB481A" w:rsidRDefault="00555201" w:rsidP="00555201">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Sim. O Curso prevê duas </w:t>
      </w:r>
      <w:r w:rsidR="00974D55" w:rsidRPr="00BB481A">
        <w:rPr>
          <w:rFonts w:ascii="Times New Roman" w:hAnsi="Times New Roman" w:cs="Times New Roman"/>
          <w:b/>
          <w:bCs/>
          <w:color w:val="0000CC"/>
          <w:sz w:val="23"/>
          <w:szCs w:val="23"/>
          <w:lang w:val="pt-BR"/>
        </w:rPr>
        <w:t>A</w:t>
      </w:r>
      <w:r w:rsidRPr="00BB481A">
        <w:rPr>
          <w:rFonts w:ascii="Times New Roman" w:hAnsi="Times New Roman" w:cs="Times New Roman"/>
          <w:b/>
          <w:bCs/>
          <w:color w:val="0000CC"/>
          <w:sz w:val="23"/>
          <w:szCs w:val="23"/>
          <w:lang w:val="pt-BR"/>
        </w:rPr>
        <w:t>valiaç</w:t>
      </w:r>
      <w:r w:rsidR="00974D55" w:rsidRPr="00BB481A">
        <w:rPr>
          <w:rFonts w:ascii="Times New Roman" w:hAnsi="Times New Roman" w:cs="Times New Roman"/>
          <w:b/>
          <w:bCs/>
          <w:color w:val="0000CC"/>
          <w:sz w:val="23"/>
          <w:szCs w:val="23"/>
          <w:lang w:val="pt-BR"/>
        </w:rPr>
        <w:t>ões I</w:t>
      </w:r>
      <w:r w:rsidRPr="00BB481A">
        <w:rPr>
          <w:rFonts w:ascii="Times New Roman" w:hAnsi="Times New Roman" w:cs="Times New Roman"/>
          <w:b/>
          <w:bCs/>
          <w:color w:val="0000CC"/>
          <w:sz w:val="23"/>
          <w:szCs w:val="23"/>
          <w:lang w:val="pt-BR"/>
        </w:rPr>
        <w:t>ntegradas</w:t>
      </w:r>
      <w:r w:rsidRPr="00BB481A">
        <w:rPr>
          <w:rFonts w:ascii="Times New Roman" w:hAnsi="Times New Roman" w:cs="Times New Roman"/>
          <w:bCs/>
          <w:color w:val="0000CC"/>
          <w:sz w:val="23"/>
          <w:szCs w:val="23"/>
          <w:lang w:val="pt-BR"/>
        </w:rPr>
        <w:t xml:space="preserve"> (ao final do 1º e 2º anos). Estas avaliações são organizadas com um enfoque multidisciplinar </w:t>
      </w:r>
      <w:r w:rsidR="00502836" w:rsidRPr="00BB481A">
        <w:rPr>
          <w:rFonts w:ascii="Times New Roman" w:hAnsi="Times New Roman" w:cs="Times New Roman"/>
          <w:bCs/>
          <w:color w:val="0000CC"/>
          <w:sz w:val="23"/>
          <w:szCs w:val="23"/>
          <w:lang w:val="pt-BR"/>
        </w:rPr>
        <w:t>com a participação dos docentes do curso (VER ACIMA). Além da avaliação cognitiva, a partir de 2018, na avaliação integrada, incluímos também a avaliaç</w:t>
      </w:r>
      <w:r w:rsidR="00F55FA3" w:rsidRPr="00BB481A">
        <w:rPr>
          <w:rFonts w:ascii="Times New Roman" w:hAnsi="Times New Roman" w:cs="Times New Roman"/>
          <w:bCs/>
          <w:color w:val="0000CC"/>
          <w:sz w:val="23"/>
          <w:szCs w:val="23"/>
          <w:lang w:val="pt-BR"/>
        </w:rPr>
        <w:t xml:space="preserve">ão de </w:t>
      </w:r>
      <w:r w:rsidR="00502836" w:rsidRPr="00BB481A">
        <w:rPr>
          <w:rFonts w:ascii="Times New Roman" w:hAnsi="Times New Roman" w:cs="Times New Roman"/>
          <w:bCs/>
          <w:color w:val="0000CC"/>
          <w:sz w:val="23"/>
          <w:szCs w:val="23"/>
          <w:lang w:val="pt-BR"/>
        </w:rPr>
        <w:t xml:space="preserve">raciocínio, </w:t>
      </w:r>
      <w:r w:rsidR="00B616A3" w:rsidRPr="00BB481A">
        <w:rPr>
          <w:rFonts w:ascii="Times New Roman" w:hAnsi="Times New Roman" w:cs="Times New Roman"/>
          <w:bCs/>
          <w:color w:val="0000CC"/>
          <w:sz w:val="23"/>
          <w:szCs w:val="23"/>
          <w:lang w:val="pt-BR"/>
        </w:rPr>
        <w:t xml:space="preserve">criatividade, </w:t>
      </w:r>
      <w:r w:rsidR="00502836" w:rsidRPr="00BB481A">
        <w:rPr>
          <w:rFonts w:ascii="Times New Roman" w:hAnsi="Times New Roman" w:cs="Times New Roman"/>
          <w:bCs/>
          <w:color w:val="0000CC"/>
          <w:sz w:val="23"/>
          <w:szCs w:val="23"/>
          <w:lang w:val="pt-BR"/>
        </w:rPr>
        <w:t>atitude e comportament</w:t>
      </w:r>
      <w:r w:rsidR="00F55FA3" w:rsidRPr="00BB481A">
        <w:rPr>
          <w:rFonts w:ascii="Times New Roman" w:hAnsi="Times New Roman" w:cs="Times New Roman"/>
          <w:bCs/>
          <w:color w:val="0000CC"/>
          <w:sz w:val="23"/>
          <w:szCs w:val="23"/>
          <w:lang w:val="pt-BR"/>
        </w:rPr>
        <w:t>o</w:t>
      </w:r>
      <w:r w:rsidR="00937D45">
        <w:rPr>
          <w:rFonts w:ascii="Times New Roman" w:hAnsi="Times New Roman" w:cs="Times New Roman"/>
          <w:bCs/>
          <w:color w:val="0000CC"/>
          <w:sz w:val="23"/>
          <w:szCs w:val="23"/>
          <w:lang w:val="pt-BR"/>
        </w:rPr>
        <w:t xml:space="preserve"> (</w:t>
      </w:r>
      <w:proofErr w:type="gramStart"/>
      <w:r w:rsidR="00937D45">
        <w:rPr>
          <w:rFonts w:ascii="Times New Roman" w:hAnsi="Times New Roman" w:cs="Times New Roman"/>
          <w:bCs/>
          <w:color w:val="0000CC"/>
          <w:sz w:val="23"/>
          <w:szCs w:val="23"/>
          <w:lang w:val="pt-BR"/>
        </w:rPr>
        <w:t>vide anexo</w:t>
      </w:r>
      <w:proofErr w:type="gramEnd"/>
      <w:r w:rsidR="00937D45">
        <w:rPr>
          <w:rFonts w:ascii="Times New Roman" w:hAnsi="Times New Roman" w:cs="Times New Roman"/>
          <w:bCs/>
          <w:color w:val="0000CC"/>
          <w:sz w:val="23"/>
          <w:szCs w:val="23"/>
          <w:lang w:val="pt-BR"/>
        </w:rPr>
        <w:t>)</w:t>
      </w:r>
      <w:r w:rsidR="00502836" w:rsidRPr="00BB481A">
        <w:rPr>
          <w:rFonts w:ascii="Times New Roman" w:hAnsi="Times New Roman" w:cs="Times New Roman"/>
          <w:bCs/>
          <w:color w:val="0000CC"/>
          <w:sz w:val="23"/>
          <w:szCs w:val="23"/>
          <w:lang w:val="pt-BR"/>
        </w:rPr>
        <w:t xml:space="preserve">. </w:t>
      </w:r>
    </w:p>
    <w:p w14:paraId="32E3B90A" w14:textId="77777777" w:rsidR="00502836" w:rsidRPr="00BB481A" w:rsidRDefault="00502836" w:rsidP="00555201">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O Curso conta também com as </w:t>
      </w:r>
      <w:r w:rsidRPr="00BB481A">
        <w:rPr>
          <w:rFonts w:ascii="Times New Roman" w:hAnsi="Times New Roman" w:cs="Times New Roman"/>
          <w:b/>
          <w:bCs/>
          <w:color w:val="0000CC"/>
          <w:sz w:val="23"/>
          <w:szCs w:val="23"/>
          <w:lang w:val="pt-BR"/>
        </w:rPr>
        <w:t xml:space="preserve">Disciplinas </w:t>
      </w:r>
      <w:r w:rsidR="00382A9D" w:rsidRPr="00BB481A">
        <w:rPr>
          <w:rFonts w:ascii="Times New Roman" w:hAnsi="Times New Roman" w:cs="Times New Roman"/>
          <w:b/>
          <w:bCs/>
          <w:color w:val="0000CC"/>
          <w:sz w:val="23"/>
          <w:szCs w:val="23"/>
          <w:lang w:val="pt-BR"/>
        </w:rPr>
        <w:t>de Desenvolvimento Científico e Tecnológico</w:t>
      </w:r>
      <w:r w:rsidR="009B77F2" w:rsidRPr="00BB481A">
        <w:rPr>
          <w:rFonts w:ascii="Times New Roman" w:hAnsi="Times New Roman" w:cs="Times New Roman"/>
          <w:bCs/>
          <w:color w:val="0000CC"/>
          <w:sz w:val="23"/>
          <w:szCs w:val="23"/>
          <w:lang w:val="pt-BR"/>
        </w:rPr>
        <w:t xml:space="preserve"> oferecidas no 1º, 2º e 3º anos, em que os estudantes </w:t>
      </w:r>
      <w:r w:rsidR="001557DF" w:rsidRPr="00BB481A">
        <w:rPr>
          <w:rFonts w:ascii="Times New Roman" w:hAnsi="Times New Roman" w:cs="Times New Roman"/>
          <w:bCs/>
          <w:color w:val="0000CC"/>
          <w:sz w:val="23"/>
          <w:szCs w:val="23"/>
          <w:lang w:val="pt-BR"/>
        </w:rPr>
        <w:t>realizam estágios práticos em laboratórios de pesquisa. Ao final de cada estágio</w:t>
      </w:r>
      <w:r w:rsidR="00147312" w:rsidRPr="00BB481A">
        <w:rPr>
          <w:rFonts w:ascii="Times New Roman" w:hAnsi="Times New Roman" w:cs="Times New Roman"/>
          <w:bCs/>
          <w:color w:val="0000CC"/>
          <w:sz w:val="23"/>
          <w:szCs w:val="23"/>
          <w:lang w:val="pt-BR"/>
        </w:rPr>
        <w:t xml:space="preserve">, a avaliação de </w:t>
      </w:r>
      <w:r w:rsidR="00147312" w:rsidRPr="00BB481A">
        <w:rPr>
          <w:rFonts w:ascii="Times New Roman" w:hAnsi="Times New Roman" w:cs="Times New Roman"/>
          <w:bCs/>
          <w:color w:val="0000CC"/>
          <w:sz w:val="23"/>
          <w:szCs w:val="23"/>
          <w:lang w:val="pt-BR"/>
        </w:rPr>
        <w:lastRenderedPageBreak/>
        <w:t xml:space="preserve">desempenho é realizada pelos docentes responsáveis pelos estágios, </w:t>
      </w:r>
      <w:r w:rsidR="002C1656" w:rsidRPr="00BB481A">
        <w:rPr>
          <w:rFonts w:ascii="Times New Roman" w:hAnsi="Times New Roman" w:cs="Times New Roman"/>
          <w:bCs/>
          <w:color w:val="0000CC"/>
          <w:sz w:val="23"/>
          <w:szCs w:val="23"/>
          <w:lang w:val="pt-BR"/>
        </w:rPr>
        <w:t xml:space="preserve">levando em conta desempenho prático – habilidades e atitudes (comportamento, motivação, interesse). </w:t>
      </w:r>
      <w:r w:rsidR="001557DF" w:rsidRPr="00BB481A">
        <w:rPr>
          <w:rFonts w:ascii="Times New Roman" w:hAnsi="Times New Roman" w:cs="Times New Roman"/>
          <w:bCs/>
          <w:color w:val="0000CC"/>
          <w:sz w:val="23"/>
          <w:szCs w:val="23"/>
          <w:lang w:val="pt-BR"/>
        </w:rPr>
        <w:t xml:space="preserve"> </w:t>
      </w:r>
    </w:p>
    <w:p w14:paraId="653E7B97" w14:textId="16AC29BB" w:rsidR="007C1A1C" w:rsidRPr="00BB481A" w:rsidRDefault="00F55FA3" w:rsidP="007C1A1C">
      <w:pPr>
        <w:pStyle w:val="PargrafodaLista"/>
        <w:spacing w:line="360" w:lineRule="auto"/>
        <w:jc w:val="both"/>
        <w:rPr>
          <w:rFonts w:ascii="Times New Roman" w:hAnsi="Times New Roman" w:cs="Times New Roman"/>
          <w:bCs/>
          <w:sz w:val="23"/>
          <w:szCs w:val="23"/>
          <w:lang w:val="pt-BR"/>
        </w:rPr>
      </w:pPr>
      <w:r w:rsidRPr="00BB481A">
        <w:rPr>
          <w:rFonts w:ascii="Times New Roman" w:hAnsi="Times New Roman" w:cs="Times New Roman"/>
          <w:bCs/>
          <w:color w:val="0000CC"/>
          <w:sz w:val="23"/>
          <w:szCs w:val="23"/>
          <w:lang w:val="pt-BR"/>
        </w:rPr>
        <w:t xml:space="preserve">Nos últimos </w:t>
      </w:r>
      <w:proofErr w:type="gramStart"/>
      <w:r w:rsidRPr="00BB481A">
        <w:rPr>
          <w:rFonts w:ascii="Times New Roman" w:hAnsi="Times New Roman" w:cs="Times New Roman"/>
          <w:bCs/>
          <w:color w:val="0000CC"/>
          <w:sz w:val="23"/>
          <w:szCs w:val="23"/>
          <w:lang w:val="pt-BR"/>
        </w:rPr>
        <w:t>3</w:t>
      </w:r>
      <w:proofErr w:type="gramEnd"/>
      <w:r w:rsidRPr="00BB481A">
        <w:rPr>
          <w:rFonts w:ascii="Times New Roman" w:hAnsi="Times New Roman" w:cs="Times New Roman"/>
          <w:bCs/>
          <w:color w:val="0000CC"/>
          <w:sz w:val="23"/>
          <w:szCs w:val="23"/>
          <w:lang w:val="pt-BR"/>
        </w:rPr>
        <w:t xml:space="preserve"> semestres do Curso, o estudante se dedica</w:t>
      </w:r>
      <w:r w:rsidR="00AA30C8" w:rsidRPr="00BB481A">
        <w:rPr>
          <w:rFonts w:ascii="Times New Roman" w:hAnsi="Times New Roman" w:cs="Times New Roman"/>
          <w:bCs/>
          <w:color w:val="0000CC"/>
          <w:sz w:val="23"/>
          <w:szCs w:val="23"/>
          <w:lang w:val="pt-BR"/>
        </w:rPr>
        <w:t xml:space="preserve"> ao desenvolvimento do Trabalho de Conclusão de Curso, avaliado por uma banca</w:t>
      </w:r>
      <w:r w:rsidR="002D22B7">
        <w:rPr>
          <w:rFonts w:ascii="Times New Roman" w:hAnsi="Times New Roman" w:cs="Times New Roman"/>
          <w:bCs/>
          <w:color w:val="0000CC"/>
          <w:sz w:val="23"/>
          <w:szCs w:val="23"/>
          <w:lang w:val="pt-BR"/>
        </w:rPr>
        <w:t xml:space="preserve"> </w:t>
      </w:r>
      <w:r w:rsidR="002D22B7" w:rsidRPr="002D22B7">
        <w:rPr>
          <w:rFonts w:ascii="Times New Roman" w:hAnsi="Times New Roman" w:cs="Times New Roman"/>
          <w:bCs/>
          <w:color w:val="0000CC"/>
          <w:sz w:val="23"/>
          <w:szCs w:val="23"/>
          <w:lang w:val="pt-BR"/>
        </w:rPr>
        <w:t>com três examinadores</w:t>
      </w:r>
      <w:r w:rsidR="00AA30C8" w:rsidRPr="00BB481A">
        <w:rPr>
          <w:rFonts w:ascii="Times New Roman" w:hAnsi="Times New Roman" w:cs="Times New Roman"/>
          <w:bCs/>
          <w:color w:val="0000CC"/>
          <w:sz w:val="23"/>
          <w:szCs w:val="23"/>
          <w:lang w:val="pt-BR"/>
        </w:rPr>
        <w:t>, que julga o conhecimento cognitivo, raciocínio, comunicação</w:t>
      </w:r>
      <w:r w:rsidR="008A6ADC" w:rsidRPr="00BB481A">
        <w:rPr>
          <w:rFonts w:ascii="Times New Roman" w:hAnsi="Times New Roman" w:cs="Times New Roman"/>
          <w:bCs/>
          <w:color w:val="0000CC"/>
          <w:sz w:val="23"/>
          <w:szCs w:val="23"/>
          <w:lang w:val="pt-BR"/>
        </w:rPr>
        <w:t xml:space="preserve"> durante a apresentação oral e arguição, bom como as habilidades desenvolvidas com o trabalho.</w:t>
      </w:r>
    </w:p>
    <w:p w14:paraId="29182A39" w14:textId="77777777" w:rsidR="007C1A1C" w:rsidRPr="00BB481A" w:rsidRDefault="007C1A1C" w:rsidP="007C1A1C">
      <w:pPr>
        <w:pStyle w:val="PargrafodaLista"/>
        <w:spacing w:line="360" w:lineRule="auto"/>
        <w:jc w:val="both"/>
        <w:rPr>
          <w:rFonts w:ascii="Times New Roman" w:hAnsi="Times New Roman" w:cs="Times New Roman"/>
          <w:bCs/>
          <w:sz w:val="23"/>
          <w:szCs w:val="23"/>
          <w:lang w:val="pt-BR"/>
        </w:rPr>
      </w:pPr>
    </w:p>
    <w:p w14:paraId="1F18826F" w14:textId="77777777" w:rsidR="00656B9D" w:rsidRPr="00BB481A" w:rsidRDefault="00B140EB" w:rsidP="007C1A1C">
      <w:pPr>
        <w:pStyle w:val="PargrafodaLista"/>
        <w:numPr>
          <w:ilvl w:val="0"/>
          <w:numId w:val="2"/>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Há equilíbrio entre as finalidades </w:t>
      </w:r>
      <w:proofErr w:type="spellStart"/>
      <w:r w:rsidRPr="00BB481A">
        <w:rPr>
          <w:rFonts w:ascii="Times New Roman" w:hAnsi="Times New Roman" w:cs="Times New Roman"/>
          <w:bCs/>
          <w:sz w:val="23"/>
          <w:szCs w:val="23"/>
          <w:lang w:val="pt-BR"/>
        </w:rPr>
        <w:t>somativa</w:t>
      </w:r>
      <w:proofErr w:type="spellEnd"/>
      <w:r w:rsidRPr="00BB481A">
        <w:rPr>
          <w:rFonts w:ascii="Times New Roman" w:hAnsi="Times New Roman" w:cs="Times New Roman"/>
          <w:bCs/>
          <w:sz w:val="23"/>
          <w:szCs w:val="23"/>
          <w:lang w:val="pt-BR"/>
        </w:rPr>
        <w:t xml:space="preserve"> (aprovar/reprovar/remediação ou recuperação) e formativa </w:t>
      </w:r>
      <w:r w:rsidR="00656B9D" w:rsidRPr="00BB481A">
        <w:rPr>
          <w:rFonts w:ascii="Times New Roman" w:hAnsi="Times New Roman" w:cs="Times New Roman"/>
          <w:bCs/>
          <w:sz w:val="23"/>
          <w:szCs w:val="23"/>
          <w:lang w:val="pt-BR"/>
        </w:rPr>
        <w:t>(</w:t>
      </w:r>
      <w:r w:rsidR="00656B9D" w:rsidRPr="00BB481A">
        <w:rPr>
          <w:rFonts w:ascii="Times New Roman" w:hAnsi="Times New Roman" w:cs="Times New Roman"/>
          <w:bCs/>
          <w:sz w:val="23"/>
          <w:szCs w:val="23"/>
          <w:u w:val="single"/>
          <w:lang w:val="pt-BR"/>
        </w:rPr>
        <w:t>Comentário</w:t>
      </w:r>
      <w:r w:rsidR="00656B9D" w:rsidRPr="00BB481A">
        <w:rPr>
          <w:rFonts w:ascii="Times New Roman" w:hAnsi="Times New Roman" w:cs="Times New Roman"/>
          <w:bCs/>
          <w:sz w:val="23"/>
          <w:szCs w:val="23"/>
          <w:lang w:val="pt-BR"/>
        </w:rPr>
        <w:t xml:space="preserve">: em alguns cursos há aplicação sistemática frequente de </w:t>
      </w:r>
      <w:r w:rsidR="00656B9D" w:rsidRPr="00BB481A">
        <w:rPr>
          <w:rFonts w:ascii="Times New Roman" w:hAnsi="Times New Roman" w:cs="Times New Roman"/>
          <w:sz w:val="23"/>
          <w:szCs w:val="23"/>
          <w:lang w:val="pt-BR"/>
        </w:rPr>
        <w:t>provas sem atribuição de notas, somente para devolutiva</w:t>
      </w:r>
      <w:r w:rsidR="007C1A1C" w:rsidRPr="00BB481A">
        <w:rPr>
          <w:rFonts w:ascii="Times New Roman" w:hAnsi="Times New Roman" w:cs="Times New Roman"/>
          <w:sz w:val="23"/>
          <w:szCs w:val="23"/>
          <w:lang w:val="pt-BR"/>
        </w:rPr>
        <w:t xml:space="preserve">, o </w:t>
      </w:r>
      <w:r w:rsidR="00656B9D" w:rsidRPr="00BB481A">
        <w:rPr>
          <w:rFonts w:ascii="Times New Roman" w:hAnsi="Times New Roman" w:cs="Times New Roman"/>
          <w:i/>
          <w:sz w:val="23"/>
          <w:szCs w:val="23"/>
          <w:lang w:val="pt-BR"/>
        </w:rPr>
        <w:t>feedback</w:t>
      </w:r>
      <w:r w:rsidR="00656B9D" w:rsidRPr="00BB481A">
        <w:rPr>
          <w:rFonts w:ascii="Times New Roman" w:hAnsi="Times New Roman" w:cs="Times New Roman"/>
          <w:sz w:val="23"/>
          <w:szCs w:val="23"/>
          <w:lang w:val="pt-BR"/>
        </w:rPr>
        <w:t xml:space="preserve"> individual </w:t>
      </w:r>
      <w:r w:rsidR="007C1A1C" w:rsidRPr="00BB481A">
        <w:rPr>
          <w:rFonts w:ascii="Times New Roman" w:hAnsi="Times New Roman" w:cs="Times New Roman"/>
          <w:sz w:val="23"/>
          <w:szCs w:val="23"/>
          <w:lang w:val="pt-BR"/>
        </w:rPr>
        <w:t>é frequente</w:t>
      </w:r>
      <w:r w:rsidR="00656B9D" w:rsidRPr="00BB481A">
        <w:rPr>
          <w:rFonts w:ascii="Times New Roman" w:hAnsi="Times New Roman" w:cs="Times New Roman"/>
          <w:sz w:val="23"/>
          <w:szCs w:val="23"/>
          <w:lang w:val="pt-BR"/>
        </w:rPr>
        <w:t xml:space="preserve">, </w:t>
      </w:r>
      <w:r w:rsidR="007C1A1C" w:rsidRPr="00BB481A">
        <w:rPr>
          <w:rFonts w:ascii="Times New Roman" w:hAnsi="Times New Roman" w:cs="Times New Roman"/>
          <w:sz w:val="23"/>
          <w:szCs w:val="23"/>
          <w:lang w:val="pt-BR"/>
        </w:rPr>
        <w:t xml:space="preserve">há </w:t>
      </w:r>
      <w:proofErr w:type="spellStart"/>
      <w:r w:rsidR="00656B9D" w:rsidRPr="00BB481A">
        <w:rPr>
          <w:rFonts w:ascii="Times New Roman" w:hAnsi="Times New Roman" w:cs="Times New Roman"/>
          <w:i/>
          <w:sz w:val="23"/>
          <w:szCs w:val="23"/>
          <w:lang w:val="pt-BR"/>
        </w:rPr>
        <w:t>debriefing</w:t>
      </w:r>
      <w:proofErr w:type="spellEnd"/>
      <w:r w:rsidR="00656B9D" w:rsidRPr="00BB481A">
        <w:rPr>
          <w:rFonts w:ascii="Times New Roman" w:hAnsi="Times New Roman" w:cs="Times New Roman"/>
          <w:sz w:val="23"/>
          <w:szCs w:val="23"/>
          <w:lang w:val="pt-BR"/>
        </w:rPr>
        <w:t xml:space="preserve"> </w:t>
      </w:r>
      <w:r w:rsidR="007C1A1C" w:rsidRPr="00BB481A">
        <w:rPr>
          <w:rFonts w:ascii="Times New Roman" w:hAnsi="Times New Roman" w:cs="Times New Roman"/>
          <w:sz w:val="23"/>
          <w:szCs w:val="23"/>
          <w:lang w:val="pt-BR"/>
        </w:rPr>
        <w:t xml:space="preserve">sistemático </w:t>
      </w:r>
      <w:r w:rsidR="00656B9D" w:rsidRPr="00BB481A">
        <w:rPr>
          <w:rFonts w:ascii="Times New Roman" w:hAnsi="Times New Roman" w:cs="Times New Roman"/>
          <w:sz w:val="23"/>
          <w:szCs w:val="23"/>
          <w:lang w:val="pt-BR"/>
        </w:rPr>
        <w:t xml:space="preserve">após atividades práticas em grupos, </w:t>
      </w:r>
      <w:r w:rsidR="00656B9D" w:rsidRPr="00BB481A">
        <w:rPr>
          <w:rFonts w:ascii="Times New Roman" w:hAnsi="Times New Roman" w:cs="Times New Roman"/>
          <w:i/>
          <w:sz w:val="23"/>
          <w:szCs w:val="23"/>
          <w:lang w:val="pt-BR"/>
        </w:rPr>
        <w:t>feedback</w:t>
      </w:r>
      <w:r w:rsidR="00656B9D" w:rsidRPr="00BB481A">
        <w:rPr>
          <w:rFonts w:ascii="Times New Roman" w:hAnsi="Times New Roman" w:cs="Times New Roman"/>
          <w:sz w:val="23"/>
          <w:szCs w:val="23"/>
          <w:lang w:val="pt-BR"/>
        </w:rPr>
        <w:t xml:space="preserve"> escrito ao final de disciplinas</w:t>
      </w:r>
      <w:r w:rsidR="007C1A1C" w:rsidRPr="00BB481A">
        <w:rPr>
          <w:rFonts w:ascii="Times New Roman" w:hAnsi="Times New Roman" w:cs="Times New Roman"/>
          <w:sz w:val="23"/>
          <w:szCs w:val="23"/>
          <w:lang w:val="pt-BR"/>
        </w:rPr>
        <w:t xml:space="preserve"> e emprego de </w:t>
      </w:r>
      <w:r w:rsidR="00656B9D" w:rsidRPr="00BB481A">
        <w:rPr>
          <w:rFonts w:ascii="Times New Roman" w:hAnsi="Times New Roman" w:cs="Times New Roman"/>
          <w:sz w:val="23"/>
          <w:szCs w:val="23"/>
          <w:lang w:val="pt-BR"/>
        </w:rPr>
        <w:t>portfólio com tutoria ou</w:t>
      </w:r>
      <w:r w:rsidR="00656B9D" w:rsidRPr="00BB481A">
        <w:rPr>
          <w:rFonts w:ascii="Times New Roman" w:hAnsi="Times New Roman" w:cs="Times New Roman"/>
          <w:i/>
          <w:sz w:val="23"/>
          <w:szCs w:val="23"/>
          <w:lang w:val="pt-BR"/>
        </w:rPr>
        <w:t xml:space="preserve"> </w:t>
      </w:r>
      <w:proofErr w:type="spellStart"/>
      <w:r w:rsidR="00656B9D" w:rsidRPr="00BB481A">
        <w:rPr>
          <w:rFonts w:ascii="Times New Roman" w:hAnsi="Times New Roman" w:cs="Times New Roman"/>
          <w:i/>
          <w:sz w:val="23"/>
          <w:szCs w:val="23"/>
          <w:lang w:val="pt-BR"/>
        </w:rPr>
        <w:t>mentoring</w:t>
      </w:r>
      <w:proofErr w:type="spellEnd"/>
      <w:r w:rsidR="007C1A1C" w:rsidRPr="00BB481A">
        <w:rPr>
          <w:rFonts w:ascii="Times New Roman" w:hAnsi="Times New Roman" w:cs="Times New Roman"/>
          <w:i/>
          <w:sz w:val="23"/>
          <w:szCs w:val="23"/>
          <w:lang w:val="pt-BR"/>
        </w:rPr>
        <w:t>)</w:t>
      </w:r>
      <w:r w:rsidR="007C1A1C" w:rsidRPr="00BB481A">
        <w:rPr>
          <w:rFonts w:ascii="Times New Roman" w:hAnsi="Times New Roman" w:cs="Times New Roman"/>
          <w:bCs/>
          <w:i/>
          <w:sz w:val="23"/>
          <w:szCs w:val="23"/>
          <w:lang w:val="pt-BR"/>
        </w:rPr>
        <w:t xml:space="preserve"> (descreva e comente)</w:t>
      </w:r>
      <w:r w:rsidR="007C1A1C" w:rsidRPr="00BB481A">
        <w:rPr>
          <w:rFonts w:ascii="Times New Roman" w:hAnsi="Times New Roman" w:cs="Times New Roman"/>
          <w:bCs/>
          <w:sz w:val="23"/>
          <w:szCs w:val="23"/>
          <w:lang w:val="pt-BR"/>
        </w:rPr>
        <w:t>?</w:t>
      </w:r>
    </w:p>
    <w:p w14:paraId="0A5098DF" w14:textId="77777777" w:rsidR="00814F89" w:rsidRPr="00BB481A" w:rsidRDefault="00DA768D" w:rsidP="00B140EB">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No Curso são realizadas predominantemente avaliações </w:t>
      </w:r>
      <w:proofErr w:type="spellStart"/>
      <w:r w:rsidRPr="00BB481A">
        <w:rPr>
          <w:rFonts w:ascii="Times New Roman" w:hAnsi="Times New Roman" w:cs="Times New Roman"/>
          <w:bCs/>
          <w:color w:val="0000CC"/>
          <w:sz w:val="23"/>
          <w:szCs w:val="23"/>
          <w:lang w:val="pt-BR"/>
        </w:rPr>
        <w:t>somativas</w:t>
      </w:r>
      <w:proofErr w:type="spellEnd"/>
      <w:r w:rsidRPr="00BB481A">
        <w:rPr>
          <w:rFonts w:ascii="Times New Roman" w:hAnsi="Times New Roman" w:cs="Times New Roman"/>
          <w:bCs/>
          <w:color w:val="0000CC"/>
          <w:sz w:val="23"/>
          <w:szCs w:val="23"/>
          <w:lang w:val="pt-BR"/>
        </w:rPr>
        <w:t xml:space="preserve">. </w:t>
      </w:r>
    </w:p>
    <w:p w14:paraId="51054D7F" w14:textId="77777777" w:rsidR="00B140EB" w:rsidRPr="00BB481A" w:rsidRDefault="00DA768D" w:rsidP="00B140EB">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Devolutivas aos estudantes após a realização das avaliações são recomendadas pela Coordenação do Curso, mas estas não ocorrem sistematicamente, mesmo quando estão previstas nos roteiros dos alunos. Em alguns casos, as devolutivas agendadas não ocorrem, pois os estudantes não </w:t>
      </w:r>
      <w:r w:rsidR="0011749A" w:rsidRPr="00BB481A">
        <w:rPr>
          <w:rFonts w:ascii="Times New Roman" w:hAnsi="Times New Roman" w:cs="Times New Roman"/>
          <w:bCs/>
          <w:color w:val="0000CC"/>
          <w:sz w:val="23"/>
          <w:szCs w:val="23"/>
          <w:lang w:val="pt-BR"/>
        </w:rPr>
        <w:t>comparecem, possivelmente por ser uma atividade ainda não reconhecida no curso, por ser um evento não frequente</w:t>
      </w:r>
      <w:r w:rsidR="00E263EF">
        <w:rPr>
          <w:rFonts w:ascii="Times New Roman" w:hAnsi="Times New Roman" w:cs="Times New Roman"/>
          <w:bCs/>
          <w:color w:val="0000CC"/>
          <w:sz w:val="23"/>
          <w:szCs w:val="23"/>
          <w:lang w:val="pt-BR"/>
        </w:rPr>
        <w:t xml:space="preserve"> ou sistematizado</w:t>
      </w:r>
      <w:r w:rsidR="0011749A" w:rsidRPr="00BB481A">
        <w:rPr>
          <w:rFonts w:ascii="Times New Roman" w:hAnsi="Times New Roman" w:cs="Times New Roman"/>
          <w:bCs/>
          <w:color w:val="0000CC"/>
          <w:sz w:val="23"/>
          <w:szCs w:val="23"/>
          <w:lang w:val="pt-BR"/>
        </w:rPr>
        <w:t>.</w:t>
      </w:r>
    </w:p>
    <w:p w14:paraId="537ADA9A" w14:textId="77777777" w:rsidR="00B140EB" w:rsidRPr="00BB481A" w:rsidRDefault="00814F89" w:rsidP="00B140EB">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Na Avaliação Integrada, cada estudante recebe</w:t>
      </w:r>
      <w:r w:rsidR="00F97681" w:rsidRPr="00BB481A">
        <w:rPr>
          <w:rFonts w:ascii="Times New Roman" w:hAnsi="Times New Roman" w:cs="Times New Roman"/>
          <w:bCs/>
          <w:color w:val="0000CC"/>
          <w:sz w:val="23"/>
          <w:szCs w:val="23"/>
          <w:lang w:val="pt-BR"/>
        </w:rPr>
        <w:t>,</w:t>
      </w:r>
      <w:r w:rsidRPr="00BB481A">
        <w:rPr>
          <w:rFonts w:ascii="Times New Roman" w:hAnsi="Times New Roman" w:cs="Times New Roman"/>
          <w:bCs/>
          <w:color w:val="0000CC"/>
          <w:sz w:val="23"/>
          <w:szCs w:val="23"/>
          <w:lang w:val="pt-BR"/>
        </w:rPr>
        <w:t xml:space="preserve"> </w:t>
      </w:r>
      <w:r w:rsidR="00F97681" w:rsidRPr="00BB481A">
        <w:rPr>
          <w:rFonts w:ascii="Times New Roman" w:hAnsi="Times New Roman" w:cs="Times New Roman"/>
          <w:bCs/>
          <w:color w:val="0000CC"/>
          <w:sz w:val="23"/>
          <w:szCs w:val="23"/>
          <w:lang w:val="pt-BR"/>
        </w:rPr>
        <w:t xml:space="preserve">dos examinadores, </w:t>
      </w:r>
      <w:r w:rsidRPr="00BB481A">
        <w:rPr>
          <w:rFonts w:ascii="Times New Roman" w:hAnsi="Times New Roman" w:cs="Times New Roman"/>
          <w:bCs/>
          <w:color w:val="0000CC"/>
          <w:sz w:val="23"/>
          <w:szCs w:val="23"/>
          <w:lang w:val="pt-BR"/>
        </w:rPr>
        <w:t xml:space="preserve">a devolutiva do seu desempenho, </w:t>
      </w:r>
      <w:r w:rsidR="00F97681" w:rsidRPr="00BB481A">
        <w:rPr>
          <w:rFonts w:ascii="Times New Roman" w:hAnsi="Times New Roman" w:cs="Times New Roman"/>
          <w:bCs/>
          <w:color w:val="0000CC"/>
          <w:sz w:val="23"/>
          <w:szCs w:val="23"/>
          <w:lang w:val="pt-BR"/>
        </w:rPr>
        <w:t>ao final de sua apresentação.</w:t>
      </w:r>
    </w:p>
    <w:p w14:paraId="2B211B24" w14:textId="77777777" w:rsidR="00F97681" w:rsidRPr="00BB481A" w:rsidRDefault="00F97681" w:rsidP="00B140EB">
      <w:pPr>
        <w:pStyle w:val="PargrafodaLista"/>
        <w:spacing w:line="360" w:lineRule="auto"/>
        <w:jc w:val="both"/>
        <w:rPr>
          <w:rFonts w:ascii="Times New Roman" w:hAnsi="Times New Roman" w:cs="Times New Roman"/>
          <w:b/>
          <w:bCs/>
          <w:sz w:val="23"/>
          <w:szCs w:val="23"/>
          <w:lang w:val="pt-BR"/>
        </w:rPr>
      </w:pPr>
    </w:p>
    <w:p w14:paraId="301AFBB6" w14:textId="77777777" w:rsidR="00352B59" w:rsidRPr="00BB481A" w:rsidRDefault="00F550B2" w:rsidP="00352B59">
      <w:pPr>
        <w:pStyle w:val="PargrafodaLista"/>
        <w:numPr>
          <w:ilvl w:val="0"/>
          <w:numId w:val="2"/>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Cs/>
          <w:sz w:val="23"/>
          <w:szCs w:val="23"/>
          <w:lang w:val="pt-BR"/>
        </w:rPr>
        <w:t xml:space="preserve">Há uniformidade ou similaridade entre os métodos empregados para a mesma finalidade </w:t>
      </w:r>
      <w:r w:rsidR="00B140EB" w:rsidRPr="00BB481A">
        <w:rPr>
          <w:rFonts w:ascii="Times New Roman" w:hAnsi="Times New Roman" w:cs="Times New Roman"/>
          <w:bCs/>
          <w:sz w:val="23"/>
          <w:szCs w:val="23"/>
          <w:lang w:val="pt-BR"/>
        </w:rPr>
        <w:t xml:space="preserve">(seja ela </w:t>
      </w:r>
      <w:proofErr w:type="spellStart"/>
      <w:r w:rsidR="00B140EB" w:rsidRPr="00BB481A">
        <w:rPr>
          <w:rFonts w:ascii="Times New Roman" w:hAnsi="Times New Roman" w:cs="Times New Roman"/>
          <w:bCs/>
          <w:sz w:val="23"/>
          <w:szCs w:val="23"/>
          <w:lang w:val="pt-BR"/>
        </w:rPr>
        <w:t>somativa</w:t>
      </w:r>
      <w:proofErr w:type="spellEnd"/>
      <w:r w:rsidR="00B140EB" w:rsidRPr="00BB481A">
        <w:rPr>
          <w:rFonts w:ascii="Times New Roman" w:hAnsi="Times New Roman" w:cs="Times New Roman"/>
          <w:bCs/>
          <w:sz w:val="23"/>
          <w:szCs w:val="23"/>
          <w:lang w:val="pt-BR"/>
        </w:rPr>
        <w:t xml:space="preserve"> ou formativa) </w:t>
      </w:r>
      <w:r w:rsidRPr="00BB481A">
        <w:rPr>
          <w:rFonts w:ascii="Times New Roman" w:hAnsi="Times New Roman" w:cs="Times New Roman"/>
          <w:bCs/>
          <w:sz w:val="23"/>
          <w:szCs w:val="23"/>
          <w:lang w:val="pt-BR"/>
        </w:rPr>
        <w:t xml:space="preserve">em diferentes momentos do curso </w:t>
      </w:r>
      <w:r w:rsidR="00752AAD" w:rsidRPr="00BB481A">
        <w:rPr>
          <w:rFonts w:ascii="Times New Roman" w:hAnsi="Times New Roman" w:cs="Times New Roman"/>
          <w:bCs/>
          <w:sz w:val="23"/>
          <w:szCs w:val="23"/>
          <w:lang w:val="pt-BR"/>
        </w:rPr>
        <w:t>(</w:t>
      </w:r>
      <w:r w:rsidR="00752AAD" w:rsidRPr="00BB481A">
        <w:rPr>
          <w:rFonts w:ascii="Times New Roman" w:hAnsi="Times New Roman" w:cs="Times New Roman"/>
          <w:bCs/>
          <w:sz w:val="23"/>
          <w:szCs w:val="23"/>
          <w:u w:val="single"/>
          <w:lang w:val="pt-BR"/>
        </w:rPr>
        <w:t>Comentário</w:t>
      </w:r>
      <w:r w:rsidR="00752AAD" w:rsidRPr="00BB481A">
        <w:rPr>
          <w:rFonts w:ascii="Times New Roman" w:hAnsi="Times New Roman" w:cs="Times New Roman"/>
          <w:bCs/>
          <w:sz w:val="23"/>
          <w:szCs w:val="23"/>
          <w:lang w:val="pt-BR"/>
        </w:rPr>
        <w:t>: em alguns cursos, as provas nos semestres iniciais são sempre com questões abertas e respostas discursivas e nos estágios profissionalizantes são por questões de múltipla escolha)</w:t>
      </w:r>
      <w:r w:rsidR="00B140EB" w:rsidRPr="00BB481A">
        <w:rPr>
          <w:rFonts w:ascii="Times New Roman" w:hAnsi="Times New Roman" w:cs="Times New Roman"/>
          <w:bCs/>
          <w:sz w:val="23"/>
          <w:szCs w:val="23"/>
          <w:lang w:val="pt-BR"/>
        </w:rPr>
        <w:t xml:space="preserve"> </w:t>
      </w:r>
      <w:r w:rsidRPr="00BB481A">
        <w:rPr>
          <w:rFonts w:ascii="Times New Roman" w:hAnsi="Times New Roman" w:cs="Times New Roman"/>
          <w:bCs/>
          <w:i/>
          <w:sz w:val="23"/>
          <w:szCs w:val="23"/>
          <w:lang w:val="pt-BR"/>
        </w:rPr>
        <w:t>(descreva e comente)</w:t>
      </w:r>
      <w:r w:rsidRPr="00BB481A">
        <w:rPr>
          <w:rFonts w:ascii="Times New Roman" w:hAnsi="Times New Roman" w:cs="Times New Roman"/>
          <w:bCs/>
          <w:sz w:val="23"/>
          <w:szCs w:val="23"/>
          <w:lang w:val="pt-BR"/>
        </w:rPr>
        <w:t>?</w:t>
      </w:r>
    </w:p>
    <w:p w14:paraId="16374179" w14:textId="77777777" w:rsidR="00F35E72" w:rsidRPr="00BB481A" w:rsidRDefault="004826EF" w:rsidP="00352B59">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A avaliação </w:t>
      </w:r>
      <w:proofErr w:type="spellStart"/>
      <w:r w:rsidRPr="00BB481A">
        <w:rPr>
          <w:rFonts w:ascii="Times New Roman" w:hAnsi="Times New Roman" w:cs="Times New Roman"/>
          <w:bCs/>
          <w:color w:val="0000CC"/>
          <w:sz w:val="23"/>
          <w:szCs w:val="23"/>
          <w:lang w:val="pt-BR"/>
        </w:rPr>
        <w:t>somativa</w:t>
      </w:r>
      <w:proofErr w:type="spellEnd"/>
      <w:r w:rsidRPr="00BB481A">
        <w:rPr>
          <w:rFonts w:ascii="Times New Roman" w:hAnsi="Times New Roman" w:cs="Times New Roman"/>
          <w:bCs/>
          <w:color w:val="0000CC"/>
          <w:sz w:val="23"/>
          <w:szCs w:val="23"/>
          <w:lang w:val="pt-BR"/>
        </w:rPr>
        <w:t xml:space="preserve"> é realizada por meio de avaliações cognitivas: provas teóricas, seminários, provas práticas, apresentações de </w:t>
      </w:r>
      <w:r w:rsidR="00F35E72" w:rsidRPr="00BB481A">
        <w:rPr>
          <w:rFonts w:ascii="Times New Roman" w:hAnsi="Times New Roman" w:cs="Times New Roman"/>
          <w:bCs/>
          <w:color w:val="0000CC"/>
          <w:sz w:val="23"/>
          <w:szCs w:val="23"/>
          <w:lang w:val="pt-BR"/>
        </w:rPr>
        <w:t>resultados de estágios práticos. O Curso conta com Tutoria Acadêmica no 1º, 2º e 3º anos, em que os tutores avaliam o interesse, assiduidade, contribuições, atitudes</w:t>
      </w:r>
      <w:r w:rsidR="00F3009D" w:rsidRPr="00BB481A">
        <w:rPr>
          <w:rFonts w:ascii="Times New Roman" w:hAnsi="Times New Roman" w:cs="Times New Roman"/>
          <w:bCs/>
          <w:color w:val="0000CC"/>
          <w:sz w:val="23"/>
          <w:szCs w:val="23"/>
          <w:lang w:val="pt-BR"/>
        </w:rPr>
        <w:t xml:space="preserve"> e comunicação do estudante.</w:t>
      </w:r>
    </w:p>
    <w:p w14:paraId="60D775F4" w14:textId="5A570327" w:rsidR="00352B59" w:rsidRPr="00BB481A" w:rsidRDefault="00F35E72" w:rsidP="00F668C2">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lastRenderedPageBreak/>
        <w:t>Na fase de ênfase,</w:t>
      </w:r>
      <w:r w:rsidR="00F3009D" w:rsidRPr="00BB481A">
        <w:rPr>
          <w:rFonts w:ascii="Times New Roman" w:hAnsi="Times New Roman" w:cs="Times New Roman"/>
          <w:bCs/>
          <w:color w:val="0000CC"/>
          <w:sz w:val="23"/>
          <w:szCs w:val="23"/>
          <w:lang w:val="pt-BR"/>
        </w:rPr>
        <w:t xml:space="preserve"> o</w:t>
      </w:r>
      <w:r w:rsidRPr="00BB481A">
        <w:rPr>
          <w:rFonts w:ascii="Times New Roman" w:hAnsi="Times New Roman" w:cs="Times New Roman"/>
          <w:bCs/>
          <w:color w:val="0000CC"/>
          <w:sz w:val="23"/>
          <w:szCs w:val="23"/>
          <w:lang w:val="pt-BR"/>
        </w:rPr>
        <w:t xml:space="preserve"> de</w:t>
      </w:r>
      <w:r w:rsidR="00F3009D" w:rsidRPr="00BB481A">
        <w:rPr>
          <w:rFonts w:ascii="Times New Roman" w:hAnsi="Times New Roman" w:cs="Times New Roman"/>
          <w:bCs/>
          <w:color w:val="0000CC"/>
          <w:sz w:val="23"/>
          <w:szCs w:val="23"/>
          <w:lang w:val="pt-BR"/>
        </w:rPr>
        <w:t>senvolvimento de projeto (TCC) é avaliado pelo supervisor do projeto e ao fi</w:t>
      </w:r>
      <w:r w:rsidR="002D22B7">
        <w:rPr>
          <w:rFonts w:ascii="Times New Roman" w:hAnsi="Times New Roman" w:cs="Times New Roman"/>
          <w:bCs/>
          <w:color w:val="0000CC"/>
          <w:sz w:val="23"/>
          <w:szCs w:val="23"/>
          <w:lang w:val="pt-BR"/>
        </w:rPr>
        <w:t xml:space="preserve">nal por uma banca examinadora. </w:t>
      </w:r>
      <w:r w:rsidR="00F3009D" w:rsidRPr="00BB481A">
        <w:rPr>
          <w:rFonts w:ascii="Times New Roman" w:hAnsi="Times New Roman" w:cs="Times New Roman"/>
          <w:bCs/>
          <w:color w:val="0000CC"/>
          <w:sz w:val="23"/>
          <w:szCs w:val="23"/>
          <w:lang w:val="pt-BR"/>
        </w:rPr>
        <w:t>O supervisor avalia o con</w:t>
      </w:r>
      <w:r w:rsidR="008E727F" w:rsidRPr="00BB481A">
        <w:rPr>
          <w:rFonts w:ascii="Times New Roman" w:hAnsi="Times New Roman" w:cs="Times New Roman"/>
          <w:bCs/>
          <w:color w:val="0000CC"/>
          <w:sz w:val="23"/>
          <w:szCs w:val="23"/>
          <w:lang w:val="pt-BR"/>
        </w:rPr>
        <w:t xml:space="preserve">hecimento cognitivo, interesse, capacidade de organização, </w:t>
      </w:r>
      <w:r w:rsidR="00F3009D" w:rsidRPr="00BB481A">
        <w:rPr>
          <w:rFonts w:ascii="Times New Roman" w:hAnsi="Times New Roman" w:cs="Times New Roman"/>
          <w:bCs/>
          <w:color w:val="0000CC"/>
          <w:sz w:val="23"/>
          <w:szCs w:val="23"/>
          <w:lang w:val="pt-BR"/>
        </w:rPr>
        <w:t xml:space="preserve">comportamento e atitude, </w:t>
      </w:r>
      <w:proofErr w:type="gramStart"/>
      <w:r w:rsidR="00F3009D" w:rsidRPr="00BB481A">
        <w:rPr>
          <w:rFonts w:ascii="Times New Roman" w:hAnsi="Times New Roman" w:cs="Times New Roman"/>
          <w:bCs/>
          <w:color w:val="0000CC"/>
          <w:sz w:val="23"/>
          <w:szCs w:val="23"/>
          <w:lang w:val="pt-BR"/>
        </w:rPr>
        <w:t>trabalho</w:t>
      </w:r>
      <w:proofErr w:type="gramEnd"/>
      <w:r w:rsidR="00F3009D" w:rsidRPr="00BB481A">
        <w:rPr>
          <w:rFonts w:ascii="Times New Roman" w:hAnsi="Times New Roman" w:cs="Times New Roman"/>
          <w:bCs/>
          <w:color w:val="0000CC"/>
          <w:sz w:val="23"/>
          <w:szCs w:val="23"/>
          <w:lang w:val="pt-BR"/>
        </w:rPr>
        <w:t xml:space="preserve"> em equipe, aquisição de habilidade</w:t>
      </w:r>
      <w:r w:rsidR="005E3148" w:rsidRPr="00BB481A">
        <w:rPr>
          <w:rFonts w:ascii="Times New Roman" w:hAnsi="Times New Roman" w:cs="Times New Roman"/>
          <w:bCs/>
          <w:color w:val="0000CC"/>
          <w:sz w:val="23"/>
          <w:szCs w:val="23"/>
          <w:lang w:val="pt-BR"/>
        </w:rPr>
        <w:t>s (motora, redação de projeto</w:t>
      </w:r>
      <w:r w:rsidR="00717F29" w:rsidRPr="00BB481A">
        <w:rPr>
          <w:rFonts w:ascii="Times New Roman" w:hAnsi="Times New Roman" w:cs="Times New Roman"/>
          <w:bCs/>
          <w:color w:val="0000CC"/>
          <w:sz w:val="23"/>
          <w:szCs w:val="23"/>
          <w:lang w:val="pt-BR"/>
        </w:rPr>
        <w:t>, comunicação</w:t>
      </w:r>
      <w:r w:rsidR="005E3148" w:rsidRPr="00BB481A">
        <w:rPr>
          <w:rFonts w:ascii="Times New Roman" w:hAnsi="Times New Roman" w:cs="Times New Roman"/>
          <w:bCs/>
          <w:color w:val="0000CC"/>
          <w:sz w:val="23"/>
          <w:szCs w:val="23"/>
          <w:lang w:val="pt-BR"/>
        </w:rPr>
        <w:t>)</w:t>
      </w:r>
      <w:r w:rsidR="008E727F" w:rsidRPr="00BB481A">
        <w:rPr>
          <w:rFonts w:ascii="Times New Roman" w:hAnsi="Times New Roman" w:cs="Times New Roman"/>
          <w:bCs/>
          <w:color w:val="0000CC"/>
          <w:sz w:val="23"/>
          <w:szCs w:val="23"/>
          <w:lang w:val="pt-BR"/>
        </w:rPr>
        <w:t xml:space="preserve">, pontualidade com os compromissos assumidos em relação ao projeto (por exemplo, preparo dos relatórios). </w:t>
      </w:r>
      <w:r w:rsidR="00F3009D" w:rsidRPr="00BB481A">
        <w:rPr>
          <w:rFonts w:ascii="Times New Roman" w:hAnsi="Times New Roman" w:cs="Times New Roman"/>
          <w:bCs/>
          <w:color w:val="0000CC"/>
          <w:sz w:val="23"/>
          <w:szCs w:val="23"/>
          <w:lang w:val="pt-BR"/>
        </w:rPr>
        <w:t>A banca</w:t>
      </w:r>
      <w:r w:rsidR="00F668C2" w:rsidRPr="00BB481A">
        <w:rPr>
          <w:rFonts w:ascii="Times New Roman" w:hAnsi="Times New Roman" w:cs="Times New Roman"/>
          <w:bCs/>
          <w:color w:val="0000CC"/>
          <w:sz w:val="23"/>
          <w:szCs w:val="23"/>
          <w:lang w:val="pt-BR"/>
        </w:rPr>
        <w:t xml:space="preserve"> examinadora</w:t>
      </w:r>
      <w:r w:rsidR="00F3009D" w:rsidRPr="00BB481A">
        <w:rPr>
          <w:rFonts w:ascii="Times New Roman" w:hAnsi="Times New Roman" w:cs="Times New Roman"/>
          <w:bCs/>
          <w:color w:val="0000CC"/>
          <w:sz w:val="23"/>
          <w:szCs w:val="23"/>
          <w:lang w:val="pt-BR"/>
        </w:rPr>
        <w:t xml:space="preserve"> julga o conhecimento cognitivo, raciocínio, comunicação durante a apresentação oral e arguição, b</w:t>
      </w:r>
      <w:r w:rsidR="006D3DD8">
        <w:rPr>
          <w:rFonts w:ascii="Times New Roman" w:hAnsi="Times New Roman" w:cs="Times New Roman"/>
          <w:bCs/>
          <w:color w:val="0000CC"/>
          <w:sz w:val="23"/>
          <w:szCs w:val="23"/>
          <w:lang w:val="pt-BR"/>
        </w:rPr>
        <w:t>e</w:t>
      </w:r>
      <w:r w:rsidR="00F3009D" w:rsidRPr="00BB481A">
        <w:rPr>
          <w:rFonts w:ascii="Times New Roman" w:hAnsi="Times New Roman" w:cs="Times New Roman"/>
          <w:bCs/>
          <w:color w:val="0000CC"/>
          <w:sz w:val="23"/>
          <w:szCs w:val="23"/>
          <w:lang w:val="pt-BR"/>
        </w:rPr>
        <w:t>m como as habilidades desenvolvidas com o trabalho.</w:t>
      </w:r>
    </w:p>
    <w:p w14:paraId="44D4F7EB" w14:textId="77777777" w:rsidR="00F668C2" w:rsidRPr="00BB481A" w:rsidRDefault="00F668C2" w:rsidP="00F668C2">
      <w:pPr>
        <w:pStyle w:val="PargrafodaLista"/>
        <w:spacing w:line="360" w:lineRule="auto"/>
        <w:jc w:val="both"/>
        <w:rPr>
          <w:rFonts w:ascii="Times New Roman" w:hAnsi="Times New Roman" w:cs="Times New Roman"/>
          <w:bCs/>
          <w:sz w:val="23"/>
          <w:szCs w:val="23"/>
          <w:lang w:val="pt-BR"/>
        </w:rPr>
      </w:pPr>
    </w:p>
    <w:p w14:paraId="3937C9E3" w14:textId="77777777" w:rsidR="00352B59" w:rsidRPr="00BB481A" w:rsidRDefault="00352B59" w:rsidP="00352B59">
      <w:pPr>
        <w:pStyle w:val="PargrafodaLista"/>
        <w:numPr>
          <w:ilvl w:val="0"/>
          <w:numId w:val="2"/>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Cs/>
          <w:sz w:val="23"/>
          <w:szCs w:val="23"/>
          <w:lang w:val="pt-BR"/>
        </w:rPr>
        <w:t xml:space="preserve">Existem </w:t>
      </w:r>
      <w:r w:rsidRPr="00BB481A">
        <w:rPr>
          <w:rFonts w:ascii="Times New Roman" w:hAnsi="Times New Roman" w:cs="Times New Roman"/>
          <w:sz w:val="23"/>
          <w:szCs w:val="23"/>
          <w:lang w:val="pt-BR"/>
        </w:rPr>
        <w:t xml:space="preserve">instâncias coletivas ou colegiadas responsáveis pela tomada de decisão nas avaliações </w:t>
      </w:r>
      <w:proofErr w:type="spellStart"/>
      <w:r w:rsidRPr="00BB481A">
        <w:rPr>
          <w:rFonts w:ascii="Times New Roman" w:hAnsi="Times New Roman" w:cs="Times New Roman"/>
          <w:sz w:val="23"/>
          <w:szCs w:val="23"/>
          <w:lang w:val="pt-BR"/>
        </w:rPr>
        <w:t>somativas</w:t>
      </w:r>
      <w:proofErr w:type="spellEnd"/>
      <w:r w:rsidRPr="00BB481A">
        <w:rPr>
          <w:rFonts w:ascii="Times New Roman" w:hAnsi="Times New Roman" w:cs="Times New Roman"/>
          <w:sz w:val="23"/>
          <w:szCs w:val="23"/>
          <w:lang w:val="pt-BR"/>
        </w:rPr>
        <w:t xml:space="preserve"> (aprovação/reprovação/recuperação)</w:t>
      </w:r>
      <w:r w:rsidRPr="00BB481A">
        <w:rPr>
          <w:rFonts w:ascii="Times New Roman" w:hAnsi="Times New Roman" w:cs="Times New Roman"/>
          <w:bCs/>
          <w:i/>
          <w:sz w:val="23"/>
          <w:szCs w:val="23"/>
          <w:lang w:val="pt-BR"/>
        </w:rPr>
        <w:t xml:space="preserve"> (descreva e comente)</w:t>
      </w:r>
      <w:r w:rsidRPr="00BB481A">
        <w:rPr>
          <w:rFonts w:ascii="Times New Roman" w:hAnsi="Times New Roman" w:cs="Times New Roman"/>
          <w:bCs/>
          <w:sz w:val="23"/>
          <w:szCs w:val="23"/>
          <w:lang w:val="pt-BR"/>
        </w:rPr>
        <w:t>?</w:t>
      </w:r>
    </w:p>
    <w:p w14:paraId="2C48E94D" w14:textId="77777777" w:rsidR="00352B59" w:rsidRPr="00BB481A" w:rsidRDefault="001237B1" w:rsidP="00352B59">
      <w:pPr>
        <w:pStyle w:val="PargrafodaLista"/>
        <w:spacing w:line="360" w:lineRule="auto"/>
        <w:jc w:val="both"/>
        <w:rPr>
          <w:rFonts w:ascii="Times New Roman" w:hAnsi="Times New Roman" w:cs="Times New Roman"/>
          <w:sz w:val="23"/>
          <w:szCs w:val="23"/>
          <w:lang w:val="pt-BR"/>
        </w:rPr>
      </w:pPr>
      <w:r w:rsidRPr="00BB481A">
        <w:rPr>
          <w:rFonts w:ascii="Times New Roman" w:hAnsi="Times New Roman" w:cs="Times New Roman"/>
          <w:color w:val="0000CC"/>
          <w:sz w:val="23"/>
          <w:szCs w:val="23"/>
          <w:lang w:val="pt-BR"/>
        </w:rPr>
        <w:t xml:space="preserve">O Curso não conta com instâncias coletivas que sistematicamente se dedique à tomada de decisão de avaliações </w:t>
      </w:r>
      <w:proofErr w:type="spellStart"/>
      <w:r w:rsidRPr="00BB481A">
        <w:rPr>
          <w:rFonts w:ascii="Times New Roman" w:hAnsi="Times New Roman" w:cs="Times New Roman"/>
          <w:color w:val="0000CC"/>
          <w:sz w:val="23"/>
          <w:szCs w:val="23"/>
          <w:lang w:val="pt-BR"/>
        </w:rPr>
        <w:t>somativas</w:t>
      </w:r>
      <w:proofErr w:type="spellEnd"/>
      <w:r w:rsidRPr="00BB481A">
        <w:rPr>
          <w:rFonts w:ascii="Times New Roman" w:hAnsi="Times New Roman" w:cs="Times New Roman"/>
          <w:color w:val="0000CC"/>
          <w:sz w:val="23"/>
          <w:szCs w:val="23"/>
          <w:lang w:val="pt-BR"/>
        </w:rPr>
        <w:t xml:space="preserve">. </w:t>
      </w:r>
      <w:r w:rsidR="00777D07" w:rsidRPr="00BB481A">
        <w:rPr>
          <w:rFonts w:ascii="Times New Roman" w:hAnsi="Times New Roman" w:cs="Times New Roman"/>
          <w:color w:val="0000CC"/>
          <w:sz w:val="23"/>
          <w:szCs w:val="23"/>
          <w:lang w:val="pt-BR"/>
        </w:rPr>
        <w:t xml:space="preserve">Porém, um dos momentos em que a decisão do resultado de avaliação </w:t>
      </w:r>
      <w:proofErr w:type="spellStart"/>
      <w:r w:rsidR="00777D07" w:rsidRPr="00BB481A">
        <w:rPr>
          <w:rFonts w:ascii="Times New Roman" w:hAnsi="Times New Roman" w:cs="Times New Roman"/>
          <w:color w:val="0000CC"/>
          <w:sz w:val="23"/>
          <w:szCs w:val="23"/>
          <w:lang w:val="pt-BR"/>
        </w:rPr>
        <w:t>somativa</w:t>
      </w:r>
      <w:proofErr w:type="spellEnd"/>
      <w:r w:rsidR="00777D07" w:rsidRPr="00BB481A">
        <w:rPr>
          <w:rFonts w:ascii="Times New Roman" w:hAnsi="Times New Roman" w:cs="Times New Roman"/>
          <w:color w:val="0000CC"/>
          <w:sz w:val="23"/>
          <w:szCs w:val="23"/>
          <w:lang w:val="pt-BR"/>
        </w:rPr>
        <w:t xml:space="preserve"> é tomada por um conjunto de professores ocorre na Avaliaç</w:t>
      </w:r>
      <w:r w:rsidR="00CD153B" w:rsidRPr="00BB481A">
        <w:rPr>
          <w:rFonts w:ascii="Times New Roman" w:hAnsi="Times New Roman" w:cs="Times New Roman"/>
          <w:color w:val="0000CC"/>
          <w:sz w:val="23"/>
          <w:szCs w:val="23"/>
          <w:lang w:val="pt-BR"/>
        </w:rPr>
        <w:t>ão I</w:t>
      </w:r>
      <w:r w:rsidR="00777D07" w:rsidRPr="00BB481A">
        <w:rPr>
          <w:rFonts w:ascii="Times New Roman" w:hAnsi="Times New Roman" w:cs="Times New Roman"/>
          <w:color w:val="0000CC"/>
          <w:sz w:val="23"/>
          <w:szCs w:val="23"/>
          <w:lang w:val="pt-BR"/>
        </w:rPr>
        <w:t xml:space="preserve">ntegrada. </w:t>
      </w:r>
    </w:p>
    <w:p w14:paraId="042AEEAA" w14:textId="77777777" w:rsidR="00352B59" w:rsidRPr="00BB481A" w:rsidRDefault="00352B59" w:rsidP="00352B59">
      <w:pPr>
        <w:pStyle w:val="PargrafodaLista"/>
        <w:spacing w:line="360" w:lineRule="auto"/>
        <w:jc w:val="both"/>
        <w:rPr>
          <w:rFonts w:ascii="Times New Roman" w:hAnsi="Times New Roman" w:cs="Times New Roman"/>
          <w:sz w:val="23"/>
          <w:szCs w:val="23"/>
          <w:lang w:val="pt-BR"/>
        </w:rPr>
      </w:pPr>
    </w:p>
    <w:p w14:paraId="7E12B25E" w14:textId="77777777" w:rsidR="00F550B2" w:rsidRPr="00BB481A" w:rsidRDefault="00F550B2" w:rsidP="00F550B2">
      <w:pPr>
        <w:pStyle w:val="PargrafodaLista"/>
        <w:numPr>
          <w:ilvl w:val="0"/>
          <w:numId w:val="2"/>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Cs/>
          <w:sz w:val="23"/>
          <w:szCs w:val="23"/>
          <w:lang w:val="pt-BR"/>
        </w:rPr>
        <w:t xml:space="preserve">Há estratégias ou procedimentos que permitam caracterizar progresso na aprendizagem do estudante ao longo dos vários anos e semestres do curso </w:t>
      </w:r>
      <w:r w:rsidR="00752AAD" w:rsidRPr="00BB481A">
        <w:rPr>
          <w:rFonts w:ascii="Times New Roman" w:hAnsi="Times New Roman" w:cs="Times New Roman"/>
          <w:bCs/>
          <w:sz w:val="23"/>
          <w:szCs w:val="23"/>
          <w:lang w:val="pt-BR"/>
        </w:rPr>
        <w:t>(Comentário: em alguns cursos há “testes de progresso” periódicos, em outros o desempenhos em um período é explicitamente comparado com o de períodos anteriores</w:t>
      </w:r>
      <w:r w:rsidR="00B140EB" w:rsidRPr="00BB481A">
        <w:rPr>
          <w:rFonts w:ascii="Times New Roman" w:hAnsi="Times New Roman" w:cs="Times New Roman"/>
          <w:bCs/>
          <w:sz w:val="23"/>
          <w:szCs w:val="23"/>
          <w:lang w:val="pt-BR"/>
        </w:rPr>
        <w:t>, para verificar progresso ou retrocesso</w:t>
      </w:r>
      <w:r w:rsidR="00752AAD" w:rsidRPr="00BB481A">
        <w:rPr>
          <w:rFonts w:ascii="Times New Roman" w:hAnsi="Times New Roman" w:cs="Times New Roman"/>
          <w:bCs/>
          <w:sz w:val="23"/>
          <w:szCs w:val="23"/>
          <w:lang w:val="pt-BR"/>
        </w:rPr>
        <w:t xml:space="preserve">) </w:t>
      </w:r>
      <w:r w:rsidRPr="00BB481A">
        <w:rPr>
          <w:rFonts w:ascii="Times New Roman" w:hAnsi="Times New Roman" w:cs="Times New Roman"/>
          <w:bCs/>
          <w:i/>
          <w:sz w:val="23"/>
          <w:szCs w:val="23"/>
          <w:lang w:val="pt-BR"/>
        </w:rPr>
        <w:t>(descreva e comente)</w:t>
      </w:r>
      <w:r w:rsidRPr="00BB481A">
        <w:rPr>
          <w:rFonts w:ascii="Times New Roman" w:hAnsi="Times New Roman" w:cs="Times New Roman"/>
          <w:bCs/>
          <w:sz w:val="23"/>
          <w:szCs w:val="23"/>
          <w:lang w:val="pt-BR"/>
        </w:rPr>
        <w:t>?</w:t>
      </w:r>
    </w:p>
    <w:p w14:paraId="432C22A2" w14:textId="77777777" w:rsidR="00314F52" w:rsidRPr="00BB481A" w:rsidRDefault="00314F52" w:rsidP="00314F52">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Para avaliação do progresso na aprendizagem do estudante ao longo dos anos, o Curso conta apenas com a média ponderada semestral e a classificação do estudante na turma que constam no histórico do estudante. </w:t>
      </w:r>
      <w:r>
        <w:rPr>
          <w:rFonts w:ascii="Times New Roman" w:hAnsi="Times New Roman" w:cs="Times New Roman"/>
          <w:bCs/>
          <w:color w:val="0000CC"/>
          <w:sz w:val="23"/>
          <w:szCs w:val="23"/>
          <w:lang w:val="pt-BR"/>
        </w:rPr>
        <w:t>E a avaliação integrada nos dois primeiros anos também é uma forma de avaliar o progresso do estudante.</w:t>
      </w:r>
    </w:p>
    <w:p w14:paraId="6DA2A738" w14:textId="77777777" w:rsidR="00752AAD" w:rsidRPr="00BB481A" w:rsidRDefault="00752AAD" w:rsidP="00F550B2">
      <w:pPr>
        <w:pStyle w:val="PargrafodaLista"/>
        <w:spacing w:line="360" w:lineRule="auto"/>
        <w:jc w:val="both"/>
        <w:rPr>
          <w:rFonts w:ascii="Times New Roman" w:hAnsi="Times New Roman" w:cs="Times New Roman"/>
          <w:b/>
          <w:bCs/>
          <w:sz w:val="23"/>
          <w:szCs w:val="23"/>
          <w:lang w:val="pt-BR"/>
        </w:rPr>
      </w:pPr>
      <w:bookmarkStart w:id="0" w:name="_GoBack"/>
      <w:bookmarkEnd w:id="0"/>
    </w:p>
    <w:p w14:paraId="13F5EEA8" w14:textId="77777777" w:rsidR="00F550B2" w:rsidRPr="00BB481A" w:rsidRDefault="00F550B2" w:rsidP="00F550B2">
      <w:pPr>
        <w:pStyle w:val="PargrafodaLista"/>
        <w:numPr>
          <w:ilvl w:val="0"/>
          <w:numId w:val="2"/>
        </w:numPr>
        <w:spacing w:line="360" w:lineRule="auto"/>
        <w:jc w:val="both"/>
        <w:rPr>
          <w:rFonts w:ascii="Times New Roman" w:hAnsi="Times New Roman" w:cs="Times New Roman"/>
          <w:b/>
          <w:bCs/>
          <w:sz w:val="23"/>
          <w:szCs w:val="23"/>
          <w:lang w:val="pt-BR"/>
        </w:rPr>
      </w:pPr>
      <w:r w:rsidRPr="00BB481A">
        <w:rPr>
          <w:rFonts w:ascii="Times New Roman" w:hAnsi="Times New Roman" w:cs="Times New Roman"/>
          <w:bCs/>
          <w:sz w:val="23"/>
          <w:szCs w:val="23"/>
          <w:lang w:val="pt-BR"/>
        </w:rPr>
        <w:t>Há domínio satisfatório de técnicas de</w:t>
      </w:r>
      <w:r w:rsidRPr="00BB481A">
        <w:rPr>
          <w:rFonts w:ascii="Times New Roman" w:hAnsi="Times New Roman" w:cs="Times New Roman"/>
          <w:bCs/>
          <w:i/>
          <w:sz w:val="23"/>
          <w:szCs w:val="23"/>
          <w:lang w:val="pt-BR"/>
        </w:rPr>
        <w:t xml:space="preserve"> </w:t>
      </w:r>
      <w:proofErr w:type="gramStart"/>
      <w:r w:rsidRPr="00BB481A">
        <w:rPr>
          <w:rFonts w:ascii="Times New Roman" w:hAnsi="Times New Roman" w:cs="Times New Roman"/>
          <w:bCs/>
          <w:i/>
          <w:sz w:val="23"/>
          <w:szCs w:val="23"/>
          <w:lang w:val="pt-BR"/>
        </w:rPr>
        <w:t>feedback</w:t>
      </w:r>
      <w:proofErr w:type="gramEnd"/>
      <w:r w:rsidRPr="00BB481A">
        <w:rPr>
          <w:rFonts w:ascii="Times New Roman" w:hAnsi="Times New Roman" w:cs="Times New Roman"/>
          <w:bCs/>
          <w:i/>
          <w:sz w:val="23"/>
          <w:szCs w:val="23"/>
          <w:lang w:val="pt-BR"/>
        </w:rPr>
        <w:t xml:space="preserve"> </w:t>
      </w:r>
      <w:r w:rsidRPr="00BB481A">
        <w:rPr>
          <w:rFonts w:ascii="Times New Roman" w:hAnsi="Times New Roman" w:cs="Times New Roman"/>
          <w:bCs/>
          <w:sz w:val="23"/>
          <w:szCs w:val="23"/>
          <w:lang w:val="pt-BR"/>
        </w:rPr>
        <w:t>e devolutiva ao estudante por parte dos membros do corpo docente e de preceptores</w:t>
      </w:r>
      <w:r w:rsidRPr="00BB481A">
        <w:rPr>
          <w:rFonts w:ascii="Times New Roman" w:hAnsi="Times New Roman" w:cs="Times New Roman"/>
          <w:bCs/>
          <w:i/>
          <w:sz w:val="23"/>
          <w:szCs w:val="23"/>
          <w:lang w:val="pt-BR"/>
        </w:rPr>
        <w:t xml:space="preserve"> (descreva e comente)</w:t>
      </w:r>
      <w:r w:rsidRPr="00BB481A">
        <w:rPr>
          <w:rFonts w:ascii="Times New Roman" w:hAnsi="Times New Roman" w:cs="Times New Roman"/>
          <w:bCs/>
          <w:sz w:val="23"/>
          <w:szCs w:val="23"/>
          <w:lang w:val="pt-BR"/>
        </w:rPr>
        <w:t>?</w:t>
      </w:r>
    </w:p>
    <w:p w14:paraId="5CD1584E" w14:textId="63D57797" w:rsidR="00F550B2" w:rsidRPr="00BB481A" w:rsidRDefault="00986B9C" w:rsidP="00986B9C">
      <w:pPr>
        <w:spacing w:line="360" w:lineRule="auto"/>
        <w:ind w:left="720"/>
        <w:jc w:val="both"/>
        <w:rPr>
          <w:rFonts w:ascii="Times New Roman" w:hAnsi="Times New Roman" w:cs="Times New Roman"/>
          <w:bCs/>
          <w:color w:val="0000CC"/>
          <w:sz w:val="23"/>
          <w:szCs w:val="23"/>
        </w:rPr>
      </w:pPr>
      <w:r w:rsidRPr="00BB481A">
        <w:rPr>
          <w:rFonts w:ascii="Times New Roman" w:hAnsi="Times New Roman" w:cs="Times New Roman"/>
          <w:bCs/>
          <w:color w:val="0000CC"/>
          <w:sz w:val="23"/>
          <w:szCs w:val="23"/>
        </w:rPr>
        <w:t xml:space="preserve">Os docentes que atuam no Curso têm realizado as oficinas/cursos oferecidos pelo CDDE, buscando a capacitação nas diferentes técnicas de ensino e aprendizagem. </w:t>
      </w:r>
      <w:r w:rsidR="006D214F">
        <w:rPr>
          <w:rFonts w:ascii="Times New Roman" w:hAnsi="Times New Roman" w:cs="Times New Roman"/>
          <w:bCs/>
          <w:color w:val="0000CC"/>
          <w:sz w:val="23"/>
          <w:szCs w:val="23"/>
        </w:rPr>
        <w:t>Novas abordagens já foram implantadas por esses docentes. Quanto à questão das devolutivas, d</w:t>
      </w:r>
      <w:r w:rsidRPr="00BB481A">
        <w:rPr>
          <w:rFonts w:ascii="Times New Roman" w:hAnsi="Times New Roman" w:cs="Times New Roman"/>
          <w:bCs/>
          <w:color w:val="0000CC"/>
          <w:sz w:val="23"/>
          <w:szCs w:val="23"/>
        </w:rPr>
        <w:t xml:space="preserve">e maneira geral, a Coordenação do Curso observa que há uma motivação dos docentes </w:t>
      </w:r>
      <w:r w:rsidR="004A4E9C" w:rsidRPr="00BB481A">
        <w:rPr>
          <w:rFonts w:ascii="Times New Roman" w:hAnsi="Times New Roman" w:cs="Times New Roman"/>
          <w:bCs/>
          <w:color w:val="0000CC"/>
          <w:sz w:val="23"/>
          <w:szCs w:val="23"/>
        </w:rPr>
        <w:t xml:space="preserve">nessa direção, </w:t>
      </w:r>
      <w:r w:rsidR="006D214F">
        <w:rPr>
          <w:rFonts w:ascii="Times New Roman" w:hAnsi="Times New Roman" w:cs="Times New Roman"/>
          <w:bCs/>
          <w:color w:val="0000CC"/>
          <w:sz w:val="23"/>
          <w:szCs w:val="23"/>
        </w:rPr>
        <w:t xml:space="preserve">mas até pela estrutura inter- multidisciplinar das disciplinas do curso, a devolutiva torna-se uma atividade mais complexa ao envolver um número maior de docentes, de diferentes departamentos. A </w:t>
      </w:r>
      <w:r w:rsidR="006D214F">
        <w:rPr>
          <w:rFonts w:ascii="Times New Roman" w:hAnsi="Times New Roman" w:cs="Times New Roman"/>
          <w:bCs/>
          <w:color w:val="0000CC"/>
          <w:sz w:val="23"/>
          <w:szCs w:val="23"/>
        </w:rPr>
        <w:lastRenderedPageBreak/>
        <w:t xml:space="preserve">coordenação entende que </w:t>
      </w:r>
      <w:r w:rsidR="004A4E9C" w:rsidRPr="00BB481A">
        <w:rPr>
          <w:rFonts w:ascii="Times New Roman" w:hAnsi="Times New Roman" w:cs="Times New Roman"/>
          <w:bCs/>
          <w:color w:val="0000CC"/>
          <w:sz w:val="23"/>
          <w:szCs w:val="23"/>
        </w:rPr>
        <w:t xml:space="preserve">mais oportunidades para discussão de técnicas de ensino e aprendizagem, não somente de </w:t>
      </w:r>
      <w:proofErr w:type="gramStart"/>
      <w:r w:rsidR="004A4E9C" w:rsidRPr="00B26617">
        <w:rPr>
          <w:rFonts w:ascii="Times New Roman" w:hAnsi="Times New Roman" w:cs="Times New Roman"/>
          <w:bCs/>
          <w:i/>
          <w:color w:val="0000CC"/>
          <w:sz w:val="23"/>
          <w:szCs w:val="23"/>
        </w:rPr>
        <w:t>feedback</w:t>
      </w:r>
      <w:proofErr w:type="gramEnd"/>
      <w:r w:rsidR="006D214F">
        <w:rPr>
          <w:rFonts w:ascii="Times New Roman" w:hAnsi="Times New Roman" w:cs="Times New Roman"/>
          <w:bCs/>
          <w:color w:val="0000CC"/>
          <w:sz w:val="23"/>
          <w:szCs w:val="23"/>
        </w:rPr>
        <w:t>,</w:t>
      </w:r>
      <w:r w:rsidR="004A4E9C" w:rsidRPr="00BB481A">
        <w:rPr>
          <w:rFonts w:ascii="Times New Roman" w:hAnsi="Times New Roman" w:cs="Times New Roman"/>
          <w:bCs/>
          <w:color w:val="0000CC"/>
          <w:sz w:val="23"/>
          <w:szCs w:val="23"/>
        </w:rPr>
        <w:t xml:space="preserve"> serão muito bem-vindas para o Curso. </w:t>
      </w:r>
    </w:p>
    <w:p w14:paraId="015E6DB1" w14:textId="77777777" w:rsidR="00752AAD" w:rsidRPr="00BB481A" w:rsidRDefault="00752AAD" w:rsidP="00752AAD">
      <w:pPr>
        <w:spacing w:line="360" w:lineRule="auto"/>
        <w:jc w:val="both"/>
        <w:rPr>
          <w:rFonts w:ascii="Times New Roman" w:hAnsi="Times New Roman" w:cs="Times New Roman"/>
          <w:b/>
          <w:bCs/>
          <w:sz w:val="23"/>
          <w:szCs w:val="23"/>
        </w:rPr>
      </w:pPr>
      <w:r w:rsidRPr="00BB481A">
        <w:rPr>
          <w:rFonts w:ascii="Times New Roman" w:hAnsi="Times New Roman" w:cs="Times New Roman"/>
          <w:b/>
          <w:bCs/>
          <w:sz w:val="23"/>
          <w:szCs w:val="23"/>
        </w:rPr>
        <w:t>III - Métodos predominantes</w:t>
      </w:r>
    </w:p>
    <w:p w14:paraId="1EA2C91D" w14:textId="77777777" w:rsidR="00752AAD" w:rsidRPr="00BB481A" w:rsidRDefault="00752AAD" w:rsidP="00352B59">
      <w:pPr>
        <w:pStyle w:val="PargrafodaLista"/>
        <w:numPr>
          <w:ilvl w:val="0"/>
          <w:numId w:val="6"/>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Descreva os principais métodos utilizados no curso para a avaliação cognitiva (conhecimentos, </w:t>
      </w:r>
      <w:r w:rsidR="00B140EB" w:rsidRPr="00BB481A">
        <w:rPr>
          <w:rFonts w:ascii="Times New Roman" w:hAnsi="Times New Roman" w:cs="Times New Roman"/>
          <w:bCs/>
          <w:sz w:val="23"/>
          <w:szCs w:val="23"/>
          <w:lang w:val="pt-BR"/>
        </w:rPr>
        <w:t xml:space="preserve">interpretação de dados, raciocínio, capacidades de análise e síntese – </w:t>
      </w:r>
      <w:r w:rsidR="00B140EB" w:rsidRPr="00BB481A">
        <w:rPr>
          <w:rFonts w:ascii="Times New Roman" w:hAnsi="Times New Roman" w:cs="Times New Roman"/>
          <w:bCs/>
          <w:sz w:val="23"/>
          <w:szCs w:val="23"/>
          <w:u w:val="single"/>
          <w:lang w:val="pt-BR"/>
        </w:rPr>
        <w:t>Exemplos</w:t>
      </w:r>
      <w:r w:rsidR="00B140EB" w:rsidRPr="00BB481A">
        <w:rPr>
          <w:rFonts w:ascii="Times New Roman" w:hAnsi="Times New Roman" w:cs="Times New Roman"/>
          <w:bCs/>
          <w:sz w:val="23"/>
          <w:szCs w:val="23"/>
          <w:lang w:val="pt-BR"/>
        </w:rPr>
        <w:t>: provas com questões abertas de resposta curta ou longa, questões de múltipla escolha)</w:t>
      </w:r>
      <w:r w:rsidR="00B140EB" w:rsidRPr="00BB481A">
        <w:rPr>
          <w:rFonts w:ascii="Times New Roman" w:hAnsi="Times New Roman" w:cs="Times New Roman"/>
          <w:bCs/>
          <w:i/>
          <w:sz w:val="23"/>
          <w:szCs w:val="23"/>
          <w:lang w:val="pt-BR"/>
        </w:rPr>
        <w:t xml:space="preserve"> (descreva e comente)</w:t>
      </w:r>
    </w:p>
    <w:p w14:paraId="660A1EA6" w14:textId="674AB7C8" w:rsidR="00D05984" w:rsidRDefault="00D119A8" w:rsidP="00D05984">
      <w:pPr>
        <w:pStyle w:val="PargrafodaLista"/>
        <w:spacing w:line="360" w:lineRule="auto"/>
        <w:jc w:val="both"/>
        <w:rPr>
          <w:rFonts w:ascii="Times New Roman" w:hAnsi="Times New Roman" w:cs="Times New Roman"/>
          <w:bCs/>
          <w:color w:val="0000CC"/>
          <w:sz w:val="23"/>
          <w:szCs w:val="23"/>
          <w:highlight w:val="yellow"/>
          <w:lang w:val="pt-BR"/>
        </w:rPr>
      </w:pPr>
      <w:r>
        <w:rPr>
          <w:rFonts w:ascii="Times New Roman" w:hAnsi="Times New Roman" w:cs="Times New Roman"/>
          <w:bCs/>
          <w:color w:val="0000CC"/>
          <w:sz w:val="23"/>
          <w:szCs w:val="23"/>
          <w:lang w:val="pt-BR"/>
        </w:rPr>
        <w:t>Nas disciplinas dos eixos de biológicas e exatas, em geral, o</w:t>
      </w:r>
      <w:r w:rsidR="006A4B4D" w:rsidRPr="00BB481A">
        <w:rPr>
          <w:rFonts w:ascii="Times New Roman" w:hAnsi="Times New Roman" w:cs="Times New Roman"/>
          <w:bCs/>
          <w:color w:val="0000CC"/>
          <w:sz w:val="23"/>
          <w:szCs w:val="23"/>
          <w:lang w:val="pt-BR"/>
        </w:rPr>
        <w:t xml:space="preserve">s principais métodos de avaliação cognitiva incluem: </w:t>
      </w:r>
      <w:proofErr w:type="gramStart"/>
      <w:r w:rsidR="006A4B4D" w:rsidRPr="00BB481A">
        <w:rPr>
          <w:rFonts w:ascii="Times New Roman" w:hAnsi="Times New Roman" w:cs="Times New Roman"/>
          <w:bCs/>
          <w:color w:val="0000CC"/>
          <w:sz w:val="23"/>
          <w:szCs w:val="23"/>
          <w:lang w:val="pt-BR"/>
        </w:rPr>
        <w:t>provas com questões abertas</w:t>
      </w:r>
      <w:r w:rsidR="00DC0DE9" w:rsidRPr="00BB481A">
        <w:rPr>
          <w:rFonts w:ascii="Times New Roman" w:hAnsi="Times New Roman" w:cs="Times New Roman"/>
          <w:bCs/>
          <w:color w:val="0000CC"/>
          <w:sz w:val="23"/>
          <w:szCs w:val="23"/>
          <w:lang w:val="pt-BR"/>
        </w:rPr>
        <w:t xml:space="preserve"> e </w:t>
      </w:r>
      <w:r w:rsidR="006A4B4D" w:rsidRPr="00BB481A">
        <w:rPr>
          <w:rFonts w:ascii="Times New Roman" w:hAnsi="Times New Roman" w:cs="Times New Roman"/>
          <w:bCs/>
          <w:color w:val="0000CC"/>
          <w:sz w:val="23"/>
          <w:szCs w:val="23"/>
          <w:lang w:val="pt-BR"/>
        </w:rPr>
        <w:t>desempenho em seminários</w:t>
      </w:r>
      <w:r w:rsidR="005F38C8" w:rsidRPr="00BB481A">
        <w:rPr>
          <w:rFonts w:ascii="Times New Roman" w:hAnsi="Times New Roman" w:cs="Times New Roman"/>
          <w:bCs/>
          <w:color w:val="0000CC"/>
          <w:sz w:val="23"/>
          <w:szCs w:val="23"/>
          <w:lang w:val="pt-BR"/>
        </w:rPr>
        <w:t>, preparo</w:t>
      </w:r>
      <w:proofErr w:type="gramEnd"/>
      <w:r w:rsidR="005F38C8" w:rsidRPr="00BB481A">
        <w:rPr>
          <w:rFonts w:ascii="Times New Roman" w:hAnsi="Times New Roman" w:cs="Times New Roman"/>
          <w:bCs/>
          <w:color w:val="0000CC"/>
          <w:sz w:val="23"/>
          <w:szCs w:val="23"/>
          <w:lang w:val="pt-BR"/>
        </w:rPr>
        <w:t xml:space="preserve"> e apresentação (em grupo) de temas integrativos</w:t>
      </w:r>
      <w:r w:rsidR="006A4B4D" w:rsidRPr="00BB481A">
        <w:rPr>
          <w:rFonts w:ascii="Times New Roman" w:hAnsi="Times New Roman" w:cs="Times New Roman"/>
          <w:bCs/>
          <w:color w:val="0000CC"/>
          <w:sz w:val="23"/>
          <w:szCs w:val="23"/>
          <w:lang w:val="pt-BR"/>
        </w:rPr>
        <w:t xml:space="preserve">.  </w:t>
      </w:r>
    </w:p>
    <w:p w14:paraId="2D46A5BA" w14:textId="77777777" w:rsidR="00D119A8" w:rsidRPr="00BB481A" w:rsidRDefault="00D119A8" w:rsidP="00D05984">
      <w:pPr>
        <w:pStyle w:val="PargrafodaLista"/>
        <w:spacing w:line="360" w:lineRule="auto"/>
        <w:jc w:val="both"/>
        <w:rPr>
          <w:rFonts w:ascii="Times New Roman" w:hAnsi="Times New Roman" w:cs="Times New Roman"/>
          <w:bCs/>
          <w:sz w:val="23"/>
          <w:szCs w:val="23"/>
          <w:lang w:val="pt-BR"/>
        </w:rPr>
      </w:pPr>
      <w:r>
        <w:rPr>
          <w:rFonts w:ascii="Times New Roman" w:hAnsi="Times New Roman" w:cs="Times New Roman"/>
          <w:bCs/>
          <w:color w:val="0000CC"/>
          <w:sz w:val="23"/>
          <w:szCs w:val="23"/>
          <w:lang w:val="pt-BR"/>
        </w:rPr>
        <w:t>Há disciplinas em que um projeto deve ser desenvolvido com base no que foi aprendido pelo aluno, dando a ele espaço para exercício de sua criatividade e aplicação do conhecimento adquirido. Isso pode ocorrer na forma de um projeto de desenvolvimento de um instrumento de análise experimental (RCB0101) ou de um projeto em inovação (HAI) ou biotecnológico (Fundamentos em Biotecnologia).</w:t>
      </w:r>
    </w:p>
    <w:p w14:paraId="0A50A372" w14:textId="74E3A99B" w:rsidR="00D05984" w:rsidRPr="00BB481A" w:rsidRDefault="00D506B7" w:rsidP="00352B59">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Na Avaliação Integrada, </w:t>
      </w:r>
      <w:r w:rsidR="00D119A8">
        <w:rPr>
          <w:rFonts w:ascii="Times New Roman" w:hAnsi="Times New Roman" w:cs="Times New Roman"/>
          <w:bCs/>
          <w:color w:val="0000CC"/>
          <w:sz w:val="23"/>
          <w:szCs w:val="23"/>
          <w:lang w:val="pt-BR"/>
        </w:rPr>
        <w:t xml:space="preserve">cada </w:t>
      </w:r>
      <w:r w:rsidR="005E6CA9" w:rsidRPr="00BB481A">
        <w:rPr>
          <w:rFonts w:ascii="Times New Roman" w:hAnsi="Times New Roman" w:cs="Times New Roman"/>
          <w:bCs/>
          <w:color w:val="0000CC"/>
          <w:sz w:val="23"/>
          <w:szCs w:val="23"/>
          <w:lang w:val="pt-BR"/>
        </w:rPr>
        <w:t>estudante recebe um trabalho da literatura</w:t>
      </w:r>
      <w:r w:rsidR="00D119A8">
        <w:rPr>
          <w:rFonts w:ascii="Times New Roman" w:hAnsi="Times New Roman" w:cs="Times New Roman"/>
          <w:bCs/>
          <w:color w:val="0000CC"/>
          <w:sz w:val="23"/>
          <w:szCs w:val="23"/>
          <w:lang w:val="pt-BR"/>
        </w:rPr>
        <w:t xml:space="preserve"> ou informações sobre uma temática, na forma de um “</w:t>
      </w:r>
      <w:r w:rsidR="005E6CA9" w:rsidRPr="00BB481A">
        <w:rPr>
          <w:rFonts w:ascii="Times New Roman" w:hAnsi="Times New Roman" w:cs="Times New Roman"/>
          <w:bCs/>
          <w:color w:val="0000CC"/>
          <w:sz w:val="23"/>
          <w:szCs w:val="23"/>
          <w:lang w:val="pt-BR"/>
        </w:rPr>
        <w:t>caso</w:t>
      </w:r>
      <w:r w:rsidR="00D119A8">
        <w:rPr>
          <w:rFonts w:ascii="Times New Roman" w:hAnsi="Times New Roman" w:cs="Times New Roman"/>
          <w:bCs/>
          <w:color w:val="0000CC"/>
          <w:sz w:val="23"/>
          <w:szCs w:val="23"/>
          <w:lang w:val="pt-BR"/>
        </w:rPr>
        <w:t xml:space="preserve"> de pesquisa” sobre o qual tem</w:t>
      </w:r>
      <w:r w:rsidR="00D57E71">
        <w:rPr>
          <w:rFonts w:ascii="Times New Roman" w:hAnsi="Times New Roman" w:cs="Times New Roman"/>
          <w:bCs/>
          <w:color w:val="0000CC"/>
          <w:sz w:val="23"/>
          <w:szCs w:val="23"/>
          <w:lang w:val="pt-BR"/>
        </w:rPr>
        <w:t xml:space="preserve"> </w:t>
      </w:r>
      <w:r w:rsidR="005E6CA9" w:rsidRPr="00BB481A">
        <w:rPr>
          <w:rFonts w:ascii="Times New Roman" w:hAnsi="Times New Roman" w:cs="Times New Roman"/>
          <w:bCs/>
          <w:color w:val="0000CC"/>
          <w:sz w:val="23"/>
          <w:szCs w:val="23"/>
          <w:lang w:val="pt-BR"/>
        </w:rPr>
        <w:t xml:space="preserve">24 horas </w:t>
      </w:r>
      <w:r w:rsidR="00D119A8">
        <w:rPr>
          <w:rFonts w:ascii="Times New Roman" w:hAnsi="Times New Roman" w:cs="Times New Roman"/>
          <w:bCs/>
          <w:color w:val="0000CC"/>
          <w:sz w:val="23"/>
          <w:szCs w:val="23"/>
          <w:lang w:val="pt-BR"/>
        </w:rPr>
        <w:t xml:space="preserve">para </w:t>
      </w:r>
      <w:r w:rsidR="005E6CA9" w:rsidRPr="00BB481A">
        <w:rPr>
          <w:rFonts w:ascii="Times New Roman" w:hAnsi="Times New Roman" w:cs="Times New Roman"/>
          <w:bCs/>
          <w:color w:val="0000CC"/>
          <w:sz w:val="23"/>
          <w:szCs w:val="23"/>
          <w:lang w:val="pt-BR"/>
        </w:rPr>
        <w:t>apresenta</w:t>
      </w:r>
      <w:r w:rsidR="00D119A8">
        <w:rPr>
          <w:rFonts w:ascii="Times New Roman" w:hAnsi="Times New Roman" w:cs="Times New Roman"/>
          <w:bCs/>
          <w:color w:val="0000CC"/>
          <w:sz w:val="23"/>
          <w:szCs w:val="23"/>
          <w:lang w:val="pt-BR"/>
        </w:rPr>
        <w:t>r</w:t>
      </w:r>
      <w:r w:rsidR="00D05984" w:rsidRPr="00BB481A">
        <w:rPr>
          <w:rFonts w:ascii="Times New Roman" w:hAnsi="Times New Roman" w:cs="Times New Roman"/>
          <w:bCs/>
          <w:color w:val="0000CC"/>
          <w:sz w:val="23"/>
          <w:szCs w:val="23"/>
          <w:lang w:val="pt-BR"/>
        </w:rPr>
        <w:t xml:space="preserve"> oralmente</w:t>
      </w:r>
      <w:r w:rsidR="005E6CA9" w:rsidRPr="00BB481A">
        <w:rPr>
          <w:rFonts w:ascii="Times New Roman" w:hAnsi="Times New Roman" w:cs="Times New Roman"/>
          <w:bCs/>
          <w:color w:val="0000CC"/>
          <w:sz w:val="23"/>
          <w:szCs w:val="23"/>
          <w:lang w:val="pt-BR"/>
        </w:rPr>
        <w:t xml:space="preserve"> </w:t>
      </w:r>
      <w:r w:rsidR="00D119A8">
        <w:rPr>
          <w:rFonts w:ascii="Times New Roman" w:hAnsi="Times New Roman" w:cs="Times New Roman"/>
          <w:bCs/>
          <w:color w:val="0000CC"/>
          <w:sz w:val="23"/>
          <w:szCs w:val="23"/>
          <w:lang w:val="pt-BR"/>
        </w:rPr>
        <w:t xml:space="preserve">visão </w:t>
      </w:r>
      <w:r w:rsidR="005E6CA9" w:rsidRPr="00BB481A">
        <w:rPr>
          <w:rFonts w:ascii="Times New Roman" w:hAnsi="Times New Roman" w:cs="Times New Roman"/>
          <w:bCs/>
          <w:color w:val="0000CC"/>
          <w:sz w:val="23"/>
          <w:szCs w:val="23"/>
          <w:lang w:val="pt-BR"/>
        </w:rPr>
        <w:t>crítica</w:t>
      </w:r>
      <w:r w:rsidR="00D119A8">
        <w:rPr>
          <w:rFonts w:ascii="Times New Roman" w:hAnsi="Times New Roman" w:cs="Times New Roman"/>
          <w:bCs/>
          <w:color w:val="0000CC"/>
          <w:sz w:val="23"/>
          <w:szCs w:val="23"/>
          <w:lang w:val="pt-BR"/>
        </w:rPr>
        <w:t xml:space="preserve"> </w:t>
      </w:r>
      <w:proofErr w:type="gramStart"/>
      <w:r w:rsidR="00D119A8">
        <w:rPr>
          <w:rFonts w:ascii="Times New Roman" w:hAnsi="Times New Roman" w:cs="Times New Roman"/>
          <w:bCs/>
          <w:color w:val="0000CC"/>
          <w:sz w:val="23"/>
          <w:szCs w:val="23"/>
          <w:lang w:val="pt-BR"/>
        </w:rPr>
        <w:t>do assunto</w:t>
      </w:r>
      <w:r w:rsidR="00B26617">
        <w:rPr>
          <w:rFonts w:ascii="Times New Roman" w:hAnsi="Times New Roman" w:cs="Times New Roman"/>
          <w:bCs/>
          <w:color w:val="0000CC"/>
          <w:sz w:val="23"/>
          <w:szCs w:val="23"/>
          <w:lang w:val="pt-BR"/>
        </w:rPr>
        <w:t xml:space="preserve"> </w:t>
      </w:r>
      <w:r w:rsidR="00D119A8">
        <w:rPr>
          <w:rFonts w:ascii="Times New Roman" w:hAnsi="Times New Roman" w:cs="Times New Roman"/>
          <w:bCs/>
          <w:color w:val="0000CC"/>
          <w:sz w:val="23"/>
          <w:szCs w:val="23"/>
          <w:lang w:val="pt-BR"/>
        </w:rPr>
        <w:t>propor</w:t>
      </w:r>
      <w:proofErr w:type="gramEnd"/>
      <w:r w:rsidR="00D119A8">
        <w:rPr>
          <w:rFonts w:ascii="Times New Roman" w:hAnsi="Times New Roman" w:cs="Times New Roman"/>
          <w:bCs/>
          <w:color w:val="0000CC"/>
          <w:sz w:val="23"/>
          <w:szCs w:val="23"/>
          <w:lang w:val="pt-BR"/>
        </w:rPr>
        <w:t xml:space="preserve"> uma </w:t>
      </w:r>
      <w:r w:rsidR="005E6CA9" w:rsidRPr="00BB481A">
        <w:rPr>
          <w:rFonts w:ascii="Times New Roman" w:hAnsi="Times New Roman" w:cs="Times New Roman"/>
          <w:bCs/>
          <w:color w:val="0000CC"/>
          <w:sz w:val="23"/>
          <w:szCs w:val="23"/>
          <w:lang w:val="pt-BR"/>
        </w:rPr>
        <w:t>hip</w:t>
      </w:r>
      <w:r w:rsidR="00D05984" w:rsidRPr="00BB481A">
        <w:rPr>
          <w:rFonts w:ascii="Times New Roman" w:hAnsi="Times New Roman" w:cs="Times New Roman"/>
          <w:bCs/>
          <w:color w:val="0000CC"/>
          <w:sz w:val="23"/>
          <w:szCs w:val="23"/>
          <w:lang w:val="pt-BR"/>
        </w:rPr>
        <w:t>ótese</w:t>
      </w:r>
      <w:r w:rsidR="00D119A8">
        <w:rPr>
          <w:rFonts w:ascii="Times New Roman" w:hAnsi="Times New Roman" w:cs="Times New Roman"/>
          <w:bCs/>
          <w:color w:val="0000CC"/>
          <w:sz w:val="23"/>
          <w:szCs w:val="23"/>
          <w:lang w:val="pt-BR"/>
        </w:rPr>
        <w:t xml:space="preserve"> a ser investigada</w:t>
      </w:r>
      <w:r w:rsidR="00D05984" w:rsidRPr="00BB481A">
        <w:rPr>
          <w:rFonts w:ascii="Times New Roman" w:hAnsi="Times New Roman" w:cs="Times New Roman"/>
          <w:bCs/>
          <w:color w:val="0000CC"/>
          <w:sz w:val="23"/>
          <w:szCs w:val="23"/>
          <w:lang w:val="pt-BR"/>
        </w:rPr>
        <w:t xml:space="preserve"> </w:t>
      </w:r>
      <w:r w:rsidR="005E6CA9" w:rsidRPr="00BB481A">
        <w:rPr>
          <w:rFonts w:ascii="Times New Roman" w:hAnsi="Times New Roman" w:cs="Times New Roman"/>
          <w:bCs/>
          <w:color w:val="0000CC"/>
          <w:sz w:val="23"/>
          <w:szCs w:val="23"/>
          <w:lang w:val="pt-BR"/>
        </w:rPr>
        <w:t>e</w:t>
      </w:r>
      <w:r w:rsidR="00D119A8">
        <w:rPr>
          <w:rFonts w:ascii="Times New Roman" w:hAnsi="Times New Roman" w:cs="Times New Roman"/>
          <w:bCs/>
          <w:color w:val="0000CC"/>
          <w:sz w:val="23"/>
          <w:szCs w:val="23"/>
          <w:lang w:val="pt-BR"/>
        </w:rPr>
        <w:t xml:space="preserve"> o</w:t>
      </w:r>
      <w:r w:rsidR="005E6CA9" w:rsidRPr="00BB481A">
        <w:rPr>
          <w:rFonts w:ascii="Times New Roman" w:hAnsi="Times New Roman" w:cs="Times New Roman"/>
          <w:bCs/>
          <w:color w:val="0000CC"/>
          <w:sz w:val="23"/>
          <w:szCs w:val="23"/>
          <w:lang w:val="pt-BR"/>
        </w:rPr>
        <w:t xml:space="preserve"> planejamento experimental</w:t>
      </w:r>
      <w:r w:rsidR="00D05984" w:rsidRPr="00BB481A">
        <w:rPr>
          <w:rFonts w:ascii="Times New Roman" w:hAnsi="Times New Roman" w:cs="Times New Roman"/>
          <w:bCs/>
          <w:color w:val="0000CC"/>
          <w:sz w:val="23"/>
          <w:szCs w:val="23"/>
          <w:lang w:val="pt-BR"/>
        </w:rPr>
        <w:t xml:space="preserve"> </w:t>
      </w:r>
      <w:r w:rsidR="00D119A8">
        <w:rPr>
          <w:rFonts w:ascii="Times New Roman" w:hAnsi="Times New Roman" w:cs="Times New Roman"/>
          <w:bCs/>
          <w:color w:val="0000CC"/>
          <w:sz w:val="23"/>
          <w:szCs w:val="23"/>
          <w:lang w:val="pt-BR"/>
        </w:rPr>
        <w:t>para responder à hipótese levantada</w:t>
      </w:r>
      <w:r w:rsidR="00D05984" w:rsidRPr="00BB481A">
        <w:rPr>
          <w:rFonts w:ascii="Times New Roman" w:hAnsi="Times New Roman" w:cs="Times New Roman"/>
          <w:bCs/>
          <w:color w:val="0000CC"/>
          <w:sz w:val="23"/>
          <w:szCs w:val="23"/>
          <w:lang w:val="pt-BR"/>
        </w:rPr>
        <w:t>.</w:t>
      </w:r>
      <w:r w:rsidR="005E6CA9" w:rsidRPr="00BB481A">
        <w:rPr>
          <w:rFonts w:ascii="Times New Roman" w:hAnsi="Times New Roman" w:cs="Times New Roman"/>
          <w:bCs/>
          <w:color w:val="0000CC"/>
          <w:sz w:val="23"/>
          <w:szCs w:val="23"/>
          <w:lang w:val="pt-BR"/>
        </w:rPr>
        <w:t xml:space="preserve"> </w:t>
      </w:r>
    </w:p>
    <w:p w14:paraId="529AFBD8" w14:textId="5CEEA787" w:rsidR="00352B59" w:rsidRDefault="00A463FB" w:rsidP="00352B59">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No caso do TCC, a avaliação final é realizada por meio de apresentação </w:t>
      </w:r>
      <w:r w:rsidRPr="00BB481A">
        <w:rPr>
          <w:rFonts w:ascii="Times New Roman" w:hAnsi="Times New Roman" w:cs="Times New Roman"/>
          <w:bCs/>
          <w:color w:val="0000CC"/>
          <w:sz w:val="23"/>
          <w:szCs w:val="23"/>
          <w:lang w:val="pt-BR"/>
        </w:rPr>
        <w:t xml:space="preserve">oral </w:t>
      </w:r>
      <w:r w:rsidRPr="00BB481A">
        <w:rPr>
          <w:rFonts w:ascii="Times New Roman" w:hAnsi="Times New Roman" w:cs="Times New Roman"/>
          <w:bCs/>
          <w:color w:val="0000CC"/>
          <w:sz w:val="23"/>
          <w:szCs w:val="23"/>
          <w:lang w:val="pt-BR"/>
        </w:rPr>
        <w:t>do trabalho</w:t>
      </w:r>
      <w:r w:rsidR="00D119A8">
        <w:rPr>
          <w:rFonts w:ascii="Times New Roman" w:hAnsi="Times New Roman" w:cs="Times New Roman"/>
          <w:bCs/>
          <w:color w:val="0000CC"/>
          <w:sz w:val="23"/>
          <w:szCs w:val="23"/>
          <w:lang w:val="pt-BR"/>
        </w:rPr>
        <w:t xml:space="preserve"> de pesquisa desenvolvido ao longo do período da Ênfase, que se desenvolve em </w:t>
      </w:r>
      <w:proofErr w:type="gramStart"/>
      <w:r w:rsidR="00D119A8">
        <w:rPr>
          <w:rFonts w:ascii="Times New Roman" w:hAnsi="Times New Roman" w:cs="Times New Roman"/>
          <w:bCs/>
          <w:color w:val="0000CC"/>
          <w:sz w:val="23"/>
          <w:szCs w:val="23"/>
          <w:lang w:val="pt-BR"/>
        </w:rPr>
        <w:t>3</w:t>
      </w:r>
      <w:proofErr w:type="gramEnd"/>
      <w:r w:rsidR="00D119A8">
        <w:rPr>
          <w:rFonts w:ascii="Times New Roman" w:hAnsi="Times New Roman" w:cs="Times New Roman"/>
          <w:bCs/>
          <w:color w:val="0000CC"/>
          <w:sz w:val="23"/>
          <w:szCs w:val="23"/>
          <w:lang w:val="pt-BR"/>
        </w:rPr>
        <w:t xml:space="preserve"> semestres. Além da apresentação escrita enviada para uma banca examinadora (</w:t>
      </w:r>
      <w:proofErr w:type="gramStart"/>
      <w:r w:rsidR="00D119A8">
        <w:rPr>
          <w:rFonts w:ascii="Times New Roman" w:hAnsi="Times New Roman" w:cs="Times New Roman"/>
          <w:bCs/>
          <w:color w:val="0000CC"/>
          <w:sz w:val="23"/>
          <w:szCs w:val="23"/>
          <w:lang w:val="pt-BR"/>
        </w:rPr>
        <w:t>3</w:t>
      </w:r>
      <w:proofErr w:type="gramEnd"/>
      <w:r w:rsidR="00D119A8">
        <w:rPr>
          <w:rFonts w:ascii="Times New Roman" w:hAnsi="Times New Roman" w:cs="Times New Roman"/>
          <w:bCs/>
          <w:color w:val="0000CC"/>
          <w:sz w:val="23"/>
          <w:szCs w:val="23"/>
          <w:lang w:val="pt-BR"/>
        </w:rPr>
        <w:t xml:space="preserve"> </w:t>
      </w:r>
      <w:r w:rsidR="00572AE8">
        <w:rPr>
          <w:rFonts w:ascii="Times New Roman" w:hAnsi="Times New Roman" w:cs="Times New Roman"/>
          <w:bCs/>
          <w:color w:val="0000CC"/>
          <w:sz w:val="23"/>
          <w:szCs w:val="23"/>
          <w:lang w:val="pt-BR"/>
        </w:rPr>
        <w:t>membros</w:t>
      </w:r>
      <w:r w:rsidR="00D119A8">
        <w:rPr>
          <w:rFonts w:ascii="Times New Roman" w:hAnsi="Times New Roman" w:cs="Times New Roman"/>
          <w:bCs/>
          <w:color w:val="0000CC"/>
          <w:sz w:val="23"/>
          <w:szCs w:val="23"/>
          <w:lang w:val="pt-BR"/>
        </w:rPr>
        <w:t>)</w:t>
      </w:r>
      <w:r w:rsidR="00572AE8">
        <w:rPr>
          <w:rFonts w:ascii="Times New Roman" w:hAnsi="Times New Roman" w:cs="Times New Roman"/>
          <w:bCs/>
          <w:color w:val="0000CC"/>
          <w:sz w:val="23"/>
          <w:szCs w:val="23"/>
          <w:lang w:val="pt-BR"/>
        </w:rPr>
        <w:t xml:space="preserve"> definida pela coordenação do Curso</w:t>
      </w:r>
      <w:r w:rsidR="00D119A8">
        <w:rPr>
          <w:rFonts w:ascii="Times New Roman" w:hAnsi="Times New Roman" w:cs="Times New Roman"/>
          <w:bCs/>
          <w:color w:val="0000CC"/>
          <w:sz w:val="23"/>
          <w:szCs w:val="23"/>
          <w:lang w:val="pt-BR"/>
        </w:rPr>
        <w:t>, o aluno faz a apresentação oral desse trabalho e é argu</w:t>
      </w:r>
      <w:r w:rsidR="00572AE8">
        <w:rPr>
          <w:rFonts w:ascii="Times New Roman" w:hAnsi="Times New Roman" w:cs="Times New Roman"/>
          <w:bCs/>
          <w:color w:val="0000CC"/>
          <w:sz w:val="23"/>
          <w:szCs w:val="23"/>
          <w:lang w:val="pt-BR"/>
        </w:rPr>
        <w:t>ido pela</w:t>
      </w:r>
      <w:r w:rsidRPr="00BB481A">
        <w:rPr>
          <w:rFonts w:ascii="Times New Roman" w:hAnsi="Times New Roman" w:cs="Times New Roman"/>
          <w:bCs/>
          <w:color w:val="0000CC"/>
          <w:sz w:val="23"/>
          <w:szCs w:val="23"/>
          <w:lang w:val="pt-BR"/>
        </w:rPr>
        <w:t xml:space="preserve"> banca examinadora.</w:t>
      </w:r>
    </w:p>
    <w:p w14:paraId="1EBC667C" w14:textId="77777777" w:rsidR="00572AE8" w:rsidRPr="00BB481A" w:rsidRDefault="00572AE8" w:rsidP="00352B59">
      <w:pPr>
        <w:pStyle w:val="PargrafodaLista"/>
        <w:spacing w:line="360" w:lineRule="auto"/>
        <w:jc w:val="both"/>
        <w:rPr>
          <w:rFonts w:ascii="Times New Roman" w:hAnsi="Times New Roman" w:cs="Times New Roman"/>
          <w:bCs/>
          <w:sz w:val="23"/>
          <w:szCs w:val="23"/>
          <w:lang w:val="pt-BR"/>
        </w:rPr>
      </w:pPr>
    </w:p>
    <w:p w14:paraId="3CB474CB" w14:textId="77777777" w:rsidR="00752AAD" w:rsidRPr="00BB481A" w:rsidRDefault="00B140EB" w:rsidP="00352B59">
      <w:pPr>
        <w:pStyle w:val="PargrafodaLista"/>
        <w:numPr>
          <w:ilvl w:val="0"/>
          <w:numId w:val="6"/>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Descreva os principais métodos utilizados no curso para a avaliação </w:t>
      </w:r>
      <w:r w:rsidR="00F550B2" w:rsidRPr="00BB481A">
        <w:rPr>
          <w:rFonts w:ascii="Times New Roman" w:hAnsi="Times New Roman" w:cs="Times New Roman"/>
          <w:bCs/>
          <w:sz w:val="23"/>
          <w:szCs w:val="23"/>
          <w:lang w:val="pt-BR"/>
        </w:rPr>
        <w:t xml:space="preserve">de </w:t>
      </w:r>
      <w:r w:rsidRPr="00BB481A">
        <w:rPr>
          <w:rFonts w:ascii="Times New Roman" w:hAnsi="Times New Roman" w:cs="Times New Roman"/>
          <w:bCs/>
          <w:sz w:val="23"/>
          <w:szCs w:val="23"/>
          <w:lang w:val="pt-BR"/>
        </w:rPr>
        <w:t>h</w:t>
      </w:r>
      <w:r w:rsidR="00F550B2" w:rsidRPr="00BB481A">
        <w:rPr>
          <w:rFonts w:ascii="Times New Roman" w:hAnsi="Times New Roman" w:cs="Times New Roman"/>
          <w:bCs/>
          <w:sz w:val="23"/>
          <w:szCs w:val="23"/>
          <w:lang w:val="pt-BR"/>
        </w:rPr>
        <w:t>abilidades</w:t>
      </w:r>
      <w:r w:rsidRPr="00BB481A">
        <w:rPr>
          <w:rFonts w:ascii="Times New Roman" w:hAnsi="Times New Roman" w:cs="Times New Roman"/>
          <w:bCs/>
          <w:sz w:val="23"/>
          <w:szCs w:val="23"/>
          <w:lang w:val="pt-BR"/>
        </w:rPr>
        <w:t xml:space="preserve"> procedimentais e clínicas (</w:t>
      </w:r>
      <w:r w:rsidRPr="00BB481A">
        <w:rPr>
          <w:rFonts w:ascii="Times New Roman" w:hAnsi="Times New Roman" w:cs="Times New Roman"/>
          <w:bCs/>
          <w:sz w:val="23"/>
          <w:szCs w:val="23"/>
          <w:u w:val="single"/>
          <w:lang w:val="pt-BR"/>
        </w:rPr>
        <w:t>Exemplos</w:t>
      </w:r>
      <w:r w:rsidRPr="00BB481A">
        <w:rPr>
          <w:rFonts w:ascii="Times New Roman" w:hAnsi="Times New Roman" w:cs="Times New Roman"/>
          <w:bCs/>
          <w:sz w:val="23"/>
          <w:szCs w:val="23"/>
          <w:lang w:val="pt-BR"/>
        </w:rPr>
        <w:t>: provas práticas, simulações, exames estruturados por estações)</w:t>
      </w:r>
      <w:r w:rsidR="00352B59" w:rsidRPr="00BB481A">
        <w:rPr>
          <w:rFonts w:ascii="Times New Roman" w:hAnsi="Times New Roman" w:cs="Times New Roman"/>
          <w:sz w:val="23"/>
          <w:szCs w:val="23"/>
          <w:lang w:val="pt-BR"/>
        </w:rPr>
        <w:t xml:space="preserve"> </w:t>
      </w:r>
      <w:r w:rsidR="00352B59" w:rsidRPr="00BB481A">
        <w:rPr>
          <w:rFonts w:ascii="Times New Roman" w:hAnsi="Times New Roman" w:cs="Times New Roman"/>
          <w:bCs/>
          <w:i/>
          <w:sz w:val="23"/>
          <w:szCs w:val="23"/>
          <w:lang w:val="pt-BR"/>
        </w:rPr>
        <w:t>(descreva e comente)</w:t>
      </w:r>
    </w:p>
    <w:p w14:paraId="71F1701A" w14:textId="62177682" w:rsidR="00352B59" w:rsidRPr="00BB481A" w:rsidRDefault="00C62329" w:rsidP="00AA11F1">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A avaliação de habilidades procedimentais é realizada</w:t>
      </w:r>
      <w:r w:rsidR="00572AE8">
        <w:rPr>
          <w:rFonts w:ascii="Times New Roman" w:hAnsi="Times New Roman" w:cs="Times New Roman"/>
          <w:bCs/>
          <w:color w:val="0000CC"/>
          <w:sz w:val="23"/>
          <w:szCs w:val="23"/>
          <w:lang w:val="pt-BR"/>
        </w:rPr>
        <w:t xml:space="preserve"> em algumas disciplinas, como já descrito no item anterior, seja por meio de provas práticas</w:t>
      </w:r>
      <w:r w:rsidR="009B3FB1">
        <w:rPr>
          <w:rFonts w:ascii="Times New Roman" w:hAnsi="Times New Roman" w:cs="Times New Roman"/>
          <w:bCs/>
          <w:color w:val="0000CC"/>
          <w:sz w:val="23"/>
          <w:szCs w:val="23"/>
          <w:lang w:val="pt-BR"/>
        </w:rPr>
        <w:t xml:space="preserve"> pontuais ou integradas, pela realização de um conjunto de experimentos para testar uma hipótese apresentada.</w:t>
      </w:r>
      <w:r w:rsidR="00572AE8">
        <w:rPr>
          <w:rFonts w:ascii="Times New Roman" w:hAnsi="Times New Roman" w:cs="Times New Roman"/>
          <w:bCs/>
          <w:color w:val="0000CC"/>
          <w:sz w:val="23"/>
          <w:szCs w:val="23"/>
          <w:lang w:val="pt-BR"/>
        </w:rPr>
        <w:t xml:space="preserve"> </w:t>
      </w:r>
      <w:r w:rsidR="009B3FB1">
        <w:rPr>
          <w:rFonts w:ascii="Times New Roman" w:hAnsi="Times New Roman" w:cs="Times New Roman"/>
          <w:bCs/>
          <w:color w:val="0000CC"/>
          <w:sz w:val="23"/>
          <w:szCs w:val="23"/>
          <w:lang w:val="pt-BR"/>
        </w:rPr>
        <w:t>Além de algumas disciplinas do eixo de exatas e biológicas, esse tipo de atividade voltada para o desenvolvimento seguido de avaliação das habilidades</w:t>
      </w:r>
      <w:proofErr w:type="gramStart"/>
      <w:r w:rsidR="009B3FB1">
        <w:rPr>
          <w:rFonts w:ascii="Times New Roman" w:hAnsi="Times New Roman" w:cs="Times New Roman"/>
          <w:bCs/>
          <w:color w:val="0000CC"/>
          <w:sz w:val="23"/>
          <w:szCs w:val="23"/>
          <w:lang w:val="pt-BR"/>
        </w:rPr>
        <w:t xml:space="preserve"> </w:t>
      </w:r>
      <w:r w:rsidRPr="00BB481A">
        <w:rPr>
          <w:rFonts w:ascii="Times New Roman" w:hAnsi="Times New Roman" w:cs="Times New Roman"/>
          <w:bCs/>
          <w:color w:val="0000CC"/>
          <w:sz w:val="23"/>
          <w:szCs w:val="23"/>
          <w:lang w:val="pt-BR"/>
        </w:rPr>
        <w:t xml:space="preserve"> </w:t>
      </w:r>
      <w:proofErr w:type="gramEnd"/>
      <w:r w:rsidR="009B3FB1">
        <w:rPr>
          <w:rFonts w:ascii="Times New Roman" w:hAnsi="Times New Roman" w:cs="Times New Roman"/>
          <w:bCs/>
          <w:color w:val="0000CC"/>
          <w:sz w:val="23"/>
          <w:szCs w:val="23"/>
          <w:lang w:val="pt-BR"/>
        </w:rPr>
        <w:lastRenderedPageBreak/>
        <w:t xml:space="preserve">ocorre nos </w:t>
      </w:r>
      <w:r w:rsidRPr="00BB481A">
        <w:rPr>
          <w:rFonts w:ascii="Times New Roman" w:hAnsi="Times New Roman" w:cs="Times New Roman"/>
          <w:bCs/>
          <w:color w:val="0000CC"/>
          <w:sz w:val="23"/>
          <w:szCs w:val="23"/>
          <w:lang w:val="pt-BR"/>
        </w:rPr>
        <w:t>estágio</w:t>
      </w:r>
      <w:r w:rsidR="009B3FB1">
        <w:rPr>
          <w:rFonts w:ascii="Times New Roman" w:hAnsi="Times New Roman" w:cs="Times New Roman"/>
          <w:bCs/>
          <w:color w:val="0000CC"/>
          <w:sz w:val="23"/>
          <w:szCs w:val="23"/>
          <w:lang w:val="pt-BR"/>
        </w:rPr>
        <w:t>s</w:t>
      </w:r>
      <w:r w:rsidRPr="00BB481A">
        <w:rPr>
          <w:rFonts w:ascii="Times New Roman" w:hAnsi="Times New Roman" w:cs="Times New Roman"/>
          <w:bCs/>
          <w:color w:val="0000CC"/>
          <w:sz w:val="23"/>
          <w:szCs w:val="23"/>
          <w:lang w:val="pt-BR"/>
        </w:rPr>
        <w:t xml:space="preserve"> prático</w:t>
      </w:r>
      <w:r w:rsidR="009B3FB1">
        <w:rPr>
          <w:rFonts w:ascii="Times New Roman" w:hAnsi="Times New Roman" w:cs="Times New Roman"/>
          <w:bCs/>
          <w:color w:val="0000CC"/>
          <w:sz w:val="23"/>
          <w:szCs w:val="23"/>
          <w:lang w:val="pt-BR"/>
        </w:rPr>
        <w:t>s</w:t>
      </w:r>
      <w:r w:rsidRPr="00BB481A">
        <w:rPr>
          <w:rFonts w:ascii="Times New Roman" w:hAnsi="Times New Roman" w:cs="Times New Roman"/>
          <w:bCs/>
          <w:color w:val="0000CC"/>
          <w:sz w:val="23"/>
          <w:szCs w:val="23"/>
          <w:lang w:val="pt-BR"/>
        </w:rPr>
        <w:t xml:space="preserve"> nas disciplinas de </w:t>
      </w:r>
      <w:r w:rsidRPr="00884556">
        <w:rPr>
          <w:rFonts w:ascii="Times New Roman" w:hAnsi="Times New Roman" w:cs="Times New Roman"/>
          <w:b/>
          <w:bCs/>
          <w:color w:val="0000CC"/>
          <w:sz w:val="23"/>
          <w:szCs w:val="23"/>
          <w:lang w:val="pt-BR"/>
        </w:rPr>
        <w:t>De</w:t>
      </w:r>
      <w:r w:rsidR="005151A4" w:rsidRPr="00884556">
        <w:rPr>
          <w:rFonts w:ascii="Times New Roman" w:hAnsi="Times New Roman" w:cs="Times New Roman"/>
          <w:b/>
          <w:bCs/>
          <w:color w:val="0000CC"/>
          <w:sz w:val="23"/>
          <w:szCs w:val="23"/>
          <w:lang w:val="pt-BR"/>
        </w:rPr>
        <w:t>senvolvimento Científico e Tecnológico</w:t>
      </w:r>
      <w:r w:rsidR="005151A4" w:rsidRPr="00BB481A">
        <w:rPr>
          <w:rFonts w:ascii="Times New Roman" w:hAnsi="Times New Roman" w:cs="Times New Roman"/>
          <w:bCs/>
          <w:color w:val="0000CC"/>
          <w:sz w:val="23"/>
          <w:szCs w:val="23"/>
          <w:lang w:val="pt-BR"/>
        </w:rPr>
        <w:t xml:space="preserve"> e, na fase de ênfase, </w:t>
      </w:r>
      <w:r w:rsidR="009B3FB1">
        <w:rPr>
          <w:rFonts w:ascii="Times New Roman" w:hAnsi="Times New Roman" w:cs="Times New Roman"/>
          <w:bCs/>
          <w:color w:val="0000CC"/>
          <w:sz w:val="23"/>
          <w:szCs w:val="23"/>
          <w:lang w:val="pt-BR"/>
        </w:rPr>
        <w:t xml:space="preserve">no desenvolvimento do </w:t>
      </w:r>
      <w:r w:rsidR="005151A4" w:rsidRPr="00884556">
        <w:rPr>
          <w:rFonts w:ascii="Times New Roman" w:hAnsi="Times New Roman" w:cs="Times New Roman"/>
          <w:b/>
          <w:bCs/>
          <w:color w:val="0000CC"/>
          <w:sz w:val="23"/>
          <w:szCs w:val="23"/>
          <w:lang w:val="pt-BR"/>
        </w:rPr>
        <w:t>TCC</w:t>
      </w:r>
      <w:r w:rsidR="005151A4" w:rsidRPr="00BB481A">
        <w:rPr>
          <w:rFonts w:ascii="Times New Roman" w:hAnsi="Times New Roman" w:cs="Times New Roman"/>
          <w:bCs/>
          <w:color w:val="0000CC"/>
          <w:sz w:val="23"/>
          <w:szCs w:val="23"/>
          <w:lang w:val="pt-BR"/>
        </w:rPr>
        <w:t>. Nessas situações, o docente</w:t>
      </w:r>
      <w:r w:rsidR="009B3FB1">
        <w:rPr>
          <w:rFonts w:ascii="Times New Roman" w:hAnsi="Times New Roman" w:cs="Times New Roman"/>
          <w:bCs/>
          <w:color w:val="0000CC"/>
          <w:sz w:val="23"/>
          <w:szCs w:val="23"/>
          <w:lang w:val="pt-BR"/>
        </w:rPr>
        <w:t xml:space="preserve"> que oferece o estágio e aqueles que avaliam o resultado na apresentação escrita e/ou oral feita pelos estudantes </w:t>
      </w:r>
      <w:r w:rsidR="005151A4" w:rsidRPr="00BB481A">
        <w:rPr>
          <w:rFonts w:ascii="Times New Roman" w:hAnsi="Times New Roman" w:cs="Times New Roman"/>
          <w:bCs/>
          <w:color w:val="0000CC"/>
          <w:sz w:val="23"/>
          <w:szCs w:val="23"/>
          <w:lang w:val="pt-BR"/>
        </w:rPr>
        <w:t>pode observar e acompanhar o desenvolvimento de habilidades em procedimentos laboratoriais</w:t>
      </w:r>
      <w:r w:rsidR="009B3FB1">
        <w:rPr>
          <w:rFonts w:ascii="Times New Roman" w:hAnsi="Times New Roman" w:cs="Times New Roman"/>
          <w:bCs/>
          <w:color w:val="0000CC"/>
          <w:sz w:val="23"/>
          <w:szCs w:val="23"/>
          <w:lang w:val="pt-BR"/>
        </w:rPr>
        <w:t>,</w:t>
      </w:r>
      <w:r w:rsidR="005151A4" w:rsidRPr="00BB481A">
        <w:rPr>
          <w:rFonts w:ascii="Times New Roman" w:hAnsi="Times New Roman" w:cs="Times New Roman"/>
          <w:bCs/>
          <w:color w:val="0000CC"/>
          <w:sz w:val="23"/>
          <w:szCs w:val="23"/>
          <w:lang w:val="pt-BR"/>
        </w:rPr>
        <w:t xml:space="preserve"> e </w:t>
      </w:r>
      <w:r w:rsidR="00AA11F1" w:rsidRPr="00BB481A">
        <w:rPr>
          <w:rFonts w:ascii="Times New Roman" w:hAnsi="Times New Roman" w:cs="Times New Roman"/>
          <w:bCs/>
          <w:color w:val="0000CC"/>
          <w:sz w:val="23"/>
          <w:szCs w:val="23"/>
          <w:lang w:val="pt-BR"/>
        </w:rPr>
        <w:t xml:space="preserve">execução de experimentação </w:t>
      </w:r>
      <w:r w:rsidR="00AA11F1" w:rsidRPr="00D57E71">
        <w:rPr>
          <w:rFonts w:ascii="Times New Roman" w:hAnsi="Times New Roman" w:cs="Times New Roman"/>
          <w:bCs/>
          <w:i/>
          <w:color w:val="0000CC"/>
          <w:sz w:val="23"/>
          <w:szCs w:val="23"/>
          <w:lang w:val="pt-BR"/>
        </w:rPr>
        <w:t>in vivo</w:t>
      </w:r>
      <w:r w:rsidR="00AA11F1" w:rsidRPr="00BB481A">
        <w:rPr>
          <w:rFonts w:ascii="Times New Roman" w:hAnsi="Times New Roman" w:cs="Times New Roman"/>
          <w:bCs/>
          <w:color w:val="0000CC"/>
          <w:sz w:val="23"/>
          <w:szCs w:val="23"/>
          <w:lang w:val="pt-BR"/>
        </w:rPr>
        <w:t xml:space="preserve"> e </w:t>
      </w:r>
      <w:r w:rsidR="00AA11F1" w:rsidRPr="00D57E71">
        <w:rPr>
          <w:rFonts w:ascii="Times New Roman" w:hAnsi="Times New Roman" w:cs="Times New Roman"/>
          <w:bCs/>
          <w:i/>
          <w:color w:val="0000CC"/>
          <w:sz w:val="23"/>
          <w:szCs w:val="23"/>
          <w:lang w:val="pt-BR"/>
        </w:rPr>
        <w:t>in vitro</w:t>
      </w:r>
      <w:r w:rsidR="00AA11F1" w:rsidRPr="00BB481A">
        <w:rPr>
          <w:rFonts w:ascii="Times New Roman" w:hAnsi="Times New Roman" w:cs="Times New Roman"/>
          <w:bCs/>
          <w:color w:val="0000CC"/>
          <w:sz w:val="23"/>
          <w:szCs w:val="23"/>
          <w:lang w:val="pt-BR"/>
        </w:rPr>
        <w:t>.</w:t>
      </w:r>
      <w:r w:rsidR="009B3FB1">
        <w:rPr>
          <w:rFonts w:ascii="Times New Roman" w:hAnsi="Times New Roman" w:cs="Times New Roman"/>
          <w:bCs/>
          <w:color w:val="0000CC"/>
          <w:sz w:val="23"/>
          <w:szCs w:val="23"/>
          <w:lang w:val="pt-BR"/>
        </w:rPr>
        <w:t xml:space="preserve"> Dessa forma, não só as habilidades procedimentais/experimentais como também as </w:t>
      </w:r>
      <w:r w:rsidR="009F6C1B">
        <w:rPr>
          <w:rFonts w:ascii="Times New Roman" w:hAnsi="Times New Roman" w:cs="Times New Roman"/>
          <w:bCs/>
          <w:color w:val="0000CC"/>
          <w:sz w:val="23"/>
          <w:szCs w:val="23"/>
          <w:lang w:val="pt-BR"/>
        </w:rPr>
        <w:t>habilidades intelectuais, críticas, a clareza da compreensão e exposição, e a criatividade do estudante são avaliadas.</w:t>
      </w:r>
    </w:p>
    <w:p w14:paraId="566685E9" w14:textId="77777777" w:rsidR="00AA11F1" w:rsidRPr="00BB481A" w:rsidRDefault="00AA11F1" w:rsidP="00AA11F1">
      <w:pPr>
        <w:pStyle w:val="PargrafodaLista"/>
        <w:spacing w:line="360" w:lineRule="auto"/>
        <w:jc w:val="both"/>
        <w:rPr>
          <w:rFonts w:ascii="Times New Roman" w:hAnsi="Times New Roman" w:cs="Times New Roman"/>
          <w:bCs/>
          <w:color w:val="0000CC"/>
          <w:sz w:val="23"/>
          <w:szCs w:val="23"/>
          <w:lang w:val="pt-BR"/>
        </w:rPr>
      </w:pPr>
    </w:p>
    <w:p w14:paraId="362C2E36" w14:textId="77777777" w:rsidR="00752AAD" w:rsidRPr="00BB481A" w:rsidRDefault="00B140EB" w:rsidP="00352B59">
      <w:pPr>
        <w:pStyle w:val="PargrafodaLista"/>
        <w:numPr>
          <w:ilvl w:val="0"/>
          <w:numId w:val="6"/>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Descreva os principais métodos utilizados no curso para a avaliação </w:t>
      </w:r>
      <w:r w:rsidR="00F550B2" w:rsidRPr="00BB481A">
        <w:rPr>
          <w:rFonts w:ascii="Times New Roman" w:hAnsi="Times New Roman" w:cs="Times New Roman"/>
          <w:bCs/>
          <w:sz w:val="23"/>
          <w:szCs w:val="23"/>
          <w:lang w:val="pt-BR"/>
        </w:rPr>
        <w:t xml:space="preserve">do </w:t>
      </w:r>
      <w:r w:rsidRPr="00BB481A">
        <w:rPr>
          <w:rFonts w:ascii="Times New Roman" w:hAnsi="Times New Roman" w:cs="Times New Roman"/>
          <w:bCs/>
          <w:sz w:val="23"/>
          <w:szCs w:val="23"/>
          <w:lang w:val="pt-BR"/>
        </w:rPr>
        <w:t>comportamento p</w:t>
      </w:r>
      <w:r w:rsidR="00F550B2" w:rsidRPr="00BB481A">
        <w:rPr>
          <w:rFonts w:ascii="Times New Roman" w:hAnsi="Times New Roman" w:cs="Times New Roman"/>
          <w:bCs/>
          <w:sz w:val="23"/>
          <w:szCs w:val="23"/>
          <w:lang w:val="pt-BR"/>
        </w:rPr>
        <w:t>rofissional</w:t>
      </w:r>
      <w:r w:rsidRPr="00BB481A">
        <w:rPr>
          <w:rFonts w:ascii="Times New Roman" w:hAnsi="Times New Roman" w:cs="Times New Roman"/>
          <w:bCs/>
          <w:sz w:val="23"/>
          <w:szCs w:val="23"/>
          <w:lang w:val="pt-BR"/>
        </w:rPr>
        <w:t xml:space="preserve"> (</w:t>
      </w:r>
      <w:r w:rsidRPr="00BB481A">
        <w:rPr>
          <w:rFonts w:ascii="Times New Roman" w:hAnsi="Times New Roman" w:cs="Times New Roman"/>
          <w:bCs/>
          <w:sz w:val="23"/>
          <w:szCs w:val="23"/>
          <w:u w:val="single"/>
          <w:lang w:val="pt-BR"/>
        </w:rPr>
        <w:t>Exemplos</w:t>
      </w:r>
      <w:r w:rsidRPr="00BB481A">
        <w:rPr>
          <w:rFonts w:ascii="Times New Roman" w:hAnsi="Times New Roman" w:cs="Times New Roman"/>
          <w:bCs/>
          <w:sz w:val="23"/>
          <w:szCs w:val="23"/>
          <w:lang w:val="pt-BR"/>
        </w:rPr>
        <w:t>: registro formal de comportamentos que revelem atitudes frente às atividades de aprendizagem, pontualidade, integridade</w:t>
      </w:r>
      <w:r w:rsidR="00352B59" w:rsidRPr="00BB481A">
        <w:rPr>
          <w:rFonts w:ascii="Times New Roman" w:hAnsi="Times New Roman" w:cs="Times New Roman"/>
          <w:bCs/>
          <w:sz w:val="23"/>
          <w:szCs w:val="23"/>
          <w:lang w:val="pt-BR"/>
        </w:rPr>
        <w:t>, comportamento frente ao paciente, colegas e superiores, etc.</w:t>
      </w:r>
      <w:r w:rsidRPr="00BB481A">
        <w:rPr>
          <w:rFonts w:ascii="Times New Roman" w:hAnsi="Times New Roman" w:cs="Times New Roman"/>
          <w:bCs/>
          <w:sz w:val="23"/>
          <w:szCs w:val="23"/>
          <w:lang w:val="pt-BR"/>
        </w:rPr>
        <w:t>)</w:t>
      </w:r>
      <w:r w:rsidR="00352B59" w:rsidRPr="00BB481A">
        <w:rPr>
          <w:rFonts w:ascii="Times New Roman" w:hAnsi="Times New Roman" w:cs="Times New Roman"/>
          <w:bCs/>
          <w:i/>
          <w:sz w:val="23"/>
          <w:szCs w:val="23"/>
          <w:lang w:val="pt-BR"/>
        </w:rPr>
        <w:t xml:space="preserve"> (descreva e comente)</w:t>
      </w:r>
    </w:p>
    <w:p w14:paraId="57F59D0A" w14:textId="392A443A" w:rsidR="009F6C1B" w:rsidRDefault="00AA11F1" w:rsidP="00352B59">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 xml:space="preserve">O comportamento </w:t>
      </w:r>
      <w:r w:rsidR="00884556">
        <w:rPr>
          <w:rFonts w:ascii="Times New Roman" w:hAnsi="Times New Roman" w:cs="Times New Roman"/>
          <w:bCs/>
          <w:color w:val="0000CC"/>
          <w:sz w:val="23"/>
          <w:szCs w:val="23"/>
          <w:lang w:val="pt-BR"/>
        </w:rPr>
        <w:t>profi</w:t>
      </w:r>
      <w:r w:rsidRPr="00BB481A">
        <w:rPr>
          <w:rFonts w:ascii="Times New Roman" w:hAnsi="Times New Roman" w:cs="Times New Roman"/>
          <w:bCs/>
          <w:color w:val="0000CC"/>
          <w:sz w:val="23"/>
          <w:szCs w:val="23"/>
          <w:lang w:val="pt-BR"/>
        </w:rPr>
        <w:t>ssional é avaliado pelo docente supervisor do TCC. Como mencionado, o TCC é desenvolvido pelo estudante nos três últimos semestres</w:t>
      </w:r>
      <w:r w:rsidR="0077119A" w:rsidRPr="00BB481A">
        <w:rPr>
          <w:rFonts w:ascii="Times New Roman" w:hAnsi="Times New Roman" w:cs="Times New Roman"/>
          <w:bCs/>
          <w:color w:val="0000CC"/>
          <w:sz w:val="23"/>
          <w:szCs w:val="23"/>
          <w:lang w:val="pt-BR"/>
        </w:rPr>
        <w:t>. Portanto, ao acompanhar o desempenho diário do estudante no laboratório, o</w:t>
      </w:r>
      <w:r w:rsidRPr="00BB481A">
        <w:rPr>
          <w:rFonts w:ascii="Times New Roman" w:hAnsi="Times New Roman" w:cs="Times New Roman"/>
          <w:bCs/>
          <w:color w:val="0000CC"/>
          <w:sz w:val="23"/>
          <w:szCs w:val="23"/>
          <w:lang w:val="pt-BR"/>
        </w:rPr>
        <w:t xml:space="preserve"> supervisor </w:t>
      </w:r>
      <w:r w:rsidR="0077119A" w:rsidRPr="00BB481A">
        <w:rPr>
          <w:rFonts w:ascii="Times New Roman" w:hAnsi="Times New Roman" w:cs="Times New Roman"/>
          <w:bCs/>
          <w:color w:val="0000CC"/>
          <w:sz w:val="23"/>
          <w:szCs w:val="23"/>
          <w:lang w:val="pt-BR"/>
        </w:rPr>
        <w:t xml:space="preserve">avalia o seu comportamento quanto </w:t>
      </w:r>
      <w:proofErr w:type="gramStart"/>
      <w:r w:rsidR="0077119A" w:rsidRPr="00BB481A">
        <w:rPr>
          <w:rFonts w:ascii="Times New Roman" w:hAnsi="Times New Roman" w:cs="Times New Roman"/>
          <w:bCs/>
          <w:color w:val="0000CC"/>
          <w:sz w:val="23"/>
          <w:szCs w:val="23"/>
          <w:lang w:val="pt-BR"/>
        </w:rPr>
        <w:t>a</w:t>
      </w:r>
      <w:proofErr w:type="gramEnd"/>
      <w:r w:rsidR="0077119A" w:rsidRPr="00BB481A">
        <w:rPr>
          <w:rFonts w:ascii="Times New Roman" w:hAnsi="Times New Roman" w:cs="Times New Roman"/>
          <w:bCs/>
          <w:color w:val="0000CC"/>
          <w:sz w:val="23"/>
          <w:szCs w:val="23"/>
          <w:lang w:val="pt-BR"/>
        </w:rPr>
        <w:t xml:space="preserve"> pontualidade, atuação em equipe, cumprim</w:t>
      </w:r>
      <w:r w:rsidR="006E64DF" w:rsidRPr="00BB481A">
        <w:rPr>
          <w:rFonts w:ascii="Times New Roman" w:hAnsi="Times New Roman" w:cs="Times New Roman"/>
          <w:bCs/>
          <w:color w:val="0000CC"/>
          <w:sz w:val="23"/>
          <w:szCs w:val="23"/>
          <w:lang w:val="pt-BR"/>
        </w:rPr>
        <w:t xml:space="preserve">ento de compromissos acordados e </w:t>
      </w:r>
      <w:r w:rsidR="0077119A" w:rsidRPr="00BB481A">
        <w:rPr>
          <w:rFonts w:ascii="Times New Roman" w:hAnsi="Times New Roman" w:cs="Times New Roman"/>
          <w:bCs/>
          <w:color w:val="0000CC"/>
          <w:sz w:val="23"/>
          <w:szCs w:val="23"/>
          <w:lang w:val="pt-BR"/>
        </w:rPr>
        <w:t>ética prof</w:t>
      </w:r>
      <w:r w:rsidR="009F6C1B">
        <w:rPr>
          <w:rFonts w:ascii="Times New Roman" w:hAnsi="Times New Roman" w:cs="Times New Roman"/>
          <w:bCs/>
          <w:color w:val="0000CC"/>
          <w:sz w:val="23"/>
          <w:szCs w:val="23"/>
          <w:lang w:val="pt-BR"/>
        </w:rPr>
        <w:t>i</w:t>
      </w:r>
      <w:r w:rsidR="0077119A" w:rsidRPr="00BB481A">
        <w:rPr>
          <w:rFonts w:ascii="Times New Roman" w:hAnsi="Times New Roman" w:cs="Times New Roman"/>
          <w:bCs/>
          <w:color w:val="0000CC"/>
          <w:sz w:val="23"/>
          <w:szCs w:val="23"/>
          <w:lang w:val="pt-BR"/>
        </w:rPr>
        <w:t>ssional</w:t>
      </w:r>
      <w:r w:rsidR="009F6C1B">
        <w:rPr>
          <w:rFonts w:ascii="Times New Roman" w:hAnsi="Times New Roman" w:cs="Times New Roman"/>
          <w:bCs/>
          <w:color w:val="0000CC"/>
          <w:sz w:val="23"/>
          <w:szCs w:val="23"/>
          <w:lang w:val="pt-BR"/>
        </w:rPr>
        <w:t>.</w:t>
      </w:r>
    </w:p>
    <w:p w14:paraId="04967728" w14:textId="422C415E" w:rsidR="00352B59" w:rsidRPr="00BB481A" w:rsidRDefault="009F6C1B" w:rsidP="00352B59">
      <w:pPr>
        <w:pStyle w:val="PargrafodaLista"/>
        <w:spacing w:line="360" w:lineRule="auto"/>
        <w:jc w:val="both"/>
        <w:rPr>
          <w:rFonts w:ascii="Times New Roman" w:hAnsi="Times New Roman" w:cs="Times New Roman"/>
          <w:bCs/>
          <w:color w:val="0000CC"/>
          <w:sz w:val="23"/>
          <w:szCs w:val="23"/>
          <w:lang w:val="pt-BR"/>
        </w:rPr>
      </w:pPr>
      <w:r>
        <w:rPr>
          <w:rFonts w:ascii="Times New Roman" w:hAnsi="Times New Roman" w:cs="Times New Roman"/>
          <w:bCs/>
          <w:color w:val="0000CC"/>
          <w:sz w:val="23"/>
          <w:szCs w:val="23"/>
          <w:lang w:val="pt-BR"/>
        </w:rPr>
        <w:t xml:space="preserve">A coordenação entende que além dessa avaliação durante a etapa final de formação, as questões relacionadas à ética profissional, pontualidade, comportamento atitudinal são também avaliados nas disciplinas do eixo de humanas (Homem, Ambiente e suas Interações, HAI). </w:t>
      </w:r>
      <w:r w:rsidR="0091424F">
        <w:rPr>
          <w:rFonts w:ascii="Times New Roman" w:hAnsi="Times New Roman" w:cs="Times New Roman"/>
          <w:bCs/>
          <w:color w:val="0000CC"/>
          <w:sz w:val="23"/>
          <w:szCs w:val="23"/>
          <w:lang w:val="pt-BR"/>
        </w:rPr>
        <w:t>Em adição, a</w:t>
      </w:r>
      <w:r>
        <w:rPr>
          <w:rFonts w:ascii="Times New Roman" w:hAnsi="Times New Roman" w:cs="Times New Roman"/>
          <w:bCs/>
          <w:color w:val="0000CC"/>
          <w:sz w:val="23"/>
          <w:szCs w:val="23"/>
          <w:lang w:val="pt-BR"/>
        </w:rPr>
        <w:t xml:space="preserve"> </w:t>
      </w:r>
      <w:r w:rsidRPr="00D57E71">
        <w:rPr>
          <w:rFonts w:ascii="Times New Roman" w:hAnsi="Times New Roman" w:cs="Times New Roman"/>
          <w:bCs/>
          <w:i/>
          <w:color w:val="0000CC"/>
          <w:sz w:val="23"/>
          <w:szCs w:val="23"/>
          <w:lang w:val="pt-BR"/>
        </w:rPr>
        <w:t>Tutoria</w:t>
      </w:r>
      <w:r w:rsidR="0091424F">
        <w:rPr>
          <w:rFonts w:ascii="Times New Roman" w:hAnsi="Times New Roman" w:cs="Times New Roman"/>
          <w:bCs/>
          <w:i/>
          <w:color w:val="0000CC"/>
          <w:sz w:val="23"/>
          <w:szCs w:val="23"/>
          <w:lang w:val="pt-BR"/>
        </w:rPr>
        <w:t xml:space="preserve"> Acadêmica (outros detalhes na próxima questão)</w:t>
      </w:r>
      <w:r>
        <w:rPr>
          <w:rFonts w:ascii="Times New Roman" w:hAnsi="Times New Roman" w:cs="Times New Roman"/>
          <w:bCs/>
          <w:color w:val="0000CC"/>
          <w:sz w:val="23"/>
          <w:szCs w:val="23"/>
          <w:lang w:val="pt-BR"/>
        </w:rPr>
        <w:t xml:space="preserve"> </w:t>
      </w:r>
      <w:r w:rsidR="0091424F">
        <w:rPr>
          <w:rFonts w:ascii="Times New Roman" w:hAnsi="Times New Roman" w:cs="Times New Roman"/>
          <w:bCs/>
          <w:color w:val="0000CC"/>
          <w:sz w:val="23"/>
          <w:szCs w:val="23"/>
          <w:lang w:val="pt-BR"/>
        </w:rPr>
        <w:t>cumpre informalmente também essa função</w:t>
      </w:r>
      <w:r>
        <w:rPr>
          <w:rFonts w:ascii="Times New Roman" w:hAnsi="Times New Roman" w:cs="Times New Roman"/>
          <w:bCs/>
          <w:color w:val="0000CC"/>
          <w:sz w:val="23"/>
          <w:szCs w:val="23"/>
          <w:lang w:val="pt-BR"/>
        </w:rPr>
        <w:t>, por ocorrer como disciplinas semestrais obrigatórias até o terceiro ano, e como optativa para os alunos do último ano</w:t>
      </w:r>
      <w:r w:rsidR="0091424F">
        <w:rPr>
          <w:rFonts w:ascii="Times New Roman" w:hAnsi="Times New Roman" w:cs="Times New Roman"/>
          <w:bCs/>
          <w:color w:val="0000CC"/>
          <w:sz w:val="23"/>
          <w:szCs w:val="23"/>
          <w:lang w:val="pt-BR"/>
        </w:rPr>
        <w:t>.</w:t>
      </w:r>
    </w:p>
    <w:p w14:paraId="1B65E9F0" w14:textId="77777777" w:rsidR="00352B59" w:rsidRPr="00BB481A" w:rsidRDefault="00352B59" w:rsidP="00352B59">
      <w:pPr>
        <w:pStyle w:val="PargrafodaLista"/>
        <w:spacing w:line="360" w:lineRule="auto"/>
        <w:jc w:val="both"/>
        <w:rPr>
          <w:rFonts w:ascii="Times New Roman" w:hAnsi="Times New Roman" w:cs="Times New Roman"/>
          <w:bCs/>
          <w:sz w:val="23"/>
          <w:szCs w:val="23"/>
          <w:lang w:val="pt-BR"/>
        </w:rPr>
      </w:pPr>
    </w:p>
    <w:p w14:paraId="2FCC5CB4" w14:textId="77777777" w:rsidR="00352B59" w:rsidRPr="00BB481A" w:rsidRDefault="00352B59" w:rsidP="00352B59">
      <w:pPr>
        <w:pStyle w:val="PargrafodaLista"/>
        <w:spacing w:line="360" w:lineRule="auto"/>
        <w:jc w:val="both"/>
        <w:rPr>
          <w:rFonts w:ascii="Times New Roman" w:hAnsi="Times New Roman" w:cs="Times New Roman"/>
          <w:bCs/>
          <w:sz w:val="23"/>
          <w:szCs w:val="23"/>
          <w:lang w:val="pt-BR"/>
        </w:rPr>
      </w:pPr>
    </w:p>
    <w:p w14:paraId="4E0D27ED" w14:textId="77777777" w:rsidR="00352B59" w:rsidRPr="00BB481A" w:rsidRDefault="00352B59" w:rsidP="00352B59">
      <w:pPr>
        <w:pStyle w:val="PargrafodaLista"/>
        <w:numPr>
          <w:ilvl w:val="0"/>
          <w:numId w:val="6"/>
        </w:numPr>
        <w:spacing w:line="360" w:lineRule="auto"/>
        <w:jc w:val="both"/>
        <w:rPr>
          <w:rFonts w:ascii="Times New Roman" w:hAnsi="Times New Roman" w:cs="Times New Roman"/>
          <w:bCs/>
          <w:i/>
          <w:sz w:val="23"/>
          <w:szCs w:val="23"/>
          <w:lang w:val="pt-BR"/>
        </w:rPr>
      </w:pPr>
      <w:r w:rsidRPr="00BB481A">
        <w:rPr>
          <w:rFonts w:ascii="Times New Roman" w:hAnsi="Times New Roman" w:cs="Times New Roman"/>
          <w:bCs/>
          <w:sz w:val="23"/>
          <w:szCs w:val="23"/>
          <w:lang w:val="pt-BR"/>
        </w:rPr>
        <w:t>Descreva os principais métodos utilizados no curso para a a</w:t>
      </w:r>
      <w:r w:rsidR="00752AAD" w:rsidRPr="00BB481A">
        <w:rPr>
          <w:rFonts w:ascii="Times New Roman" w:hAnsi="Times New Roman" w:cs="Times New Roman"/>
          <w:bCs/>
          <w:sz w:val="23"/>
          <w:szCs w:val="23"/>
          <w:lang w:val="pt-BR"/>
        </w:rPr>
        <w:t>valiação de ou</w:t>
      </w:r>
      <w:r w:rsidR="00F550B2" w:rsidRPr="00BB481A">
        <w:rPr>
          <w:rFonts w:ascii="Times New Roman" w:hAnsi="Times New Roman" w:cs="Times New Roman"/>
          <w:bCs/>
          <w:sz w:val="23"/>
          <w:szCs w:val="23"/>
          <w:lang w:val="pt-BR"/>
        </w:rPr>
        <w:t>tro(s) domínio(s) e dimensões</w:t>
      </w:r>
      <w:r w:rsidRPr="00BB481A">
        <w:rPr>
          <w:rFonts w:ascii="Times New Roman" w:hAnsi="Times New Roman" w:cs="Times New Roman"/>
          <w:bCs/>
          <w:sz w:val="23"/>
          <w:szCs w:val="23"/>
          <w:lang w:val="pt-BR"/>
        </w:rPr>
        <w:t xml:space="preserve"> (Exemplo: criatividade, </w:t>
      </w:r>
      <w:r w:rsidR="007C1A1C" w:rsidRPr="00BB481A">
        <w:rPr>
          <w:rFonts w:ascii="Times New Roman" w:hAnsi="Times New Roman" w:cs="Times New Roman"/>
          <w:bCs/>
          <w:sz w:val="23"/>
          <w:szCs w:val="23"/>
          <w:lang w:val="pt-BR"/>
        </w:rPr>
        <w:t xml:space="preserve">comunicação em geral, </w:t>
      </w:r>
      <w:r w:rsidRPr="00BB481A">
        <w:rPr>
          <w:rFonts w:ascii="Times New Roman" w:hAnsi="Times New Roman" w:cs="Times New Roman"/>
          <w:bCs/>
          <w:sz w:val="23"/>
          <w:szCs w:val="23"/>
          <w:lang w:val="pt-BR"/>
        </w:rPr>
        <w:t>capacidade de gestão de processos e pessoas, liderança, trabalho em equipe, etc.)</w:t>
      </w:r>
      <w:r w:rsidRPr="00BB481A">
        <w:rPr>
          <w:rFonts w:ascii="Times New Roman" w:hAnsi="Times New Roman" w:cs="Times New Roman"/>
          <w:bCs/>
          <w:i/>
          <w:sz w:val="23"/>
          <w:szCs w:val="23"/>
          <w:lang w:val="pt-BR"/>
        </w:rPr>
        <w:t xml:space="preserve"> (descreva e comente)</w:t>
      </w:r>
    </w:p>
    <w:p w14:paraId="69C19453" w14:textId="3DF9F03B" w:rsidR="00352B59" w:rsidRDefault="0091424F" w:rsidP="00352B59">
      <w:pPr>
        <w:pStyle w:val="PargrafodaLista"/>
        <w:spacing w:line="360" w:lineRule="auto"/>
        <w:jc w:val="both"/>
        <w:rPr>
          <w:rFonts w:ascii="Times New Roman" w:hAnsi="Times New Roman" w:cs="Times New Roman"/>
          <w:bCs/>
          <w:color w:val="0000CC"/>
          <w:sz w:val="23"/>
          <w:szCs w:val="23"/>
          <w:lang w:val="pt-BR"/>
        </w:rPr>
      </w:pPr>
      <w:r>
        <w:rPr>
          <w:rFonts w:ascii="Times New Roman" w:hAnsi="Times New Roman" w:cs="Times New Roman"/>
          <w:bCs/>
          <w:color w:val="0000CC"/>
          <w:sz w:val="23"/>
          <w:szCs w:val="23"/>
          <w:lang w:val="pt-BR"/>
        </w:rPr>
        <w:t>A</w:t>
      </w:r>
      <w:r w:rsidR="00D43283" w:rsidRPr="00BB481A">
        <w:rPr>
          <w:rFonts w:ascii="Times New Roman" w:hAnsi="Times New Roman" w:cs="Times New Roman"/>
          <w:bCs/>
          <w:color w:val="0000CC"/>
          <w:sz w:val="23"/>
          <w:szCs w:val="23"/>
          <w:lang w:val="pt-BR"/>
        </w:rPr>
        <w:t xml:space="preserve"> </w:t>
      </w:r>
      <w:r w:rsidR="00D43283" w:rsidRPr="00884556">
        <w:rPr>
          <w:rFonts w:ascii="Times New Roman" w:hAnsi="Times New Roman" w:cs="Times New Roman"/>
          <w:b/>
          <w:bCs/>
          <w:color w:val="0000CC"/>
          <w:sz w:val="23"/>
          <w:szCs w:val="23"/>
          <w:lang w:val="pt-BR"/>
        </w:rPr>
        <w:t>Tutoria Acadêmica</w:t>
      </w:r>
      <w:r>
        <w:rPr>
          <w:rFonts w:ascii="Times New Roman" w:hAnsi="Times New Roman" w:cs="Times New Roman"/>
          <w:b/>
          <w:bCs/>
          <w:color w:val="0000CC"/>
          <w:sz w:val="23"/>
          <w:szCs w:val="23"/>
          <w:lang w:val="pt-BR"/>
        </w:rPr>
        <w:t>,</w:t>
      </w:r>
      <w:r w:rsidR="00D43283" w:rsidRPr="00BB481A">
        <w:rPr>
          <w:rFonts w:ascii="Times New Roman" w:hAnsi="Times New Roman" w:cs="Times New Roman"/>
          <w:bCs/>
          <w:color w:val="0000CC"/>
          <w:sz w:val="23"/>
          <w:szCs w:val="23"/>
          <w:lang w:val="pt-BR"/>
        </w:rPr>
        <w:t xml:space="preserve"> como atividade curricular no 1o, 2o e 3o anos e disciplina optativa</w:t>
      </w:r>
      <w:r w:rsidRPr="0091424F">
        <w:rPr>
          <w:rFonts w:ascii="Times New Roman" w:hAnsi="Times New Roman" w:cs="Times New Roman"/>
          <w:bCs/>
          <w:color w:val="0000CC"/>
          <w:sz w:val="23"/>
          <w:szCs w:val="23"/>
          <w:lang w:val="pt-BR"/>
        </w:rPr>
        <w:t xml:space="preserve"> </w:t>
      </w:r>
      <w:r w:rsidRPr="00BB481A">
        <w:rPr>
          <w:rFonts w:ascii="Times New Roman" w:hAnsi="Times New Roman" w:cs="Times New Roman"/>
          <w:bCs/>
          <w:color w:val="0000CC"/>
          <w:sz w:val="23"/>
          <w:szCs w:val="23"/>
          <w:lang w:val="pt-BR"/>
        </w:rPr>
        <w:t>no 4o ano</w:t>
      </w:r>
      <w:r>
        <w:rPr>
          <w:rFonts w:ascii="Times New Roman" w:hAnsi="Times New Roman" w:cs="Times New Roman"/>
          <w:bCs/>
          <w:color w:val="0000CC"/>
          <w:sz w:val="23"/>
          <w:szCs w:val="23"/>
          <w:lang w:val="pt-BR"/>
        </w:rPr>
        <w:t>,</w:t>
      </w:r>
      <w:r w:rsidR="00D43283" w:rsidRPr="00BB481A">
        <w:rPr>
          <w:rFonts w:ascii="Times New Roman" w:hAnsi="Times New Roman" w:cs="Times New Roman"/>
          <w:bCs/>
          <w:color w:val="0000CC"/>
          <w:sz w:val="23"/>
          <w:szCs w:val="23"/>
          <w:lang w:val="pt-BR"/>
        </w:rPr>
        <w:t xml:space="preserve"> é realizada em pequenos grupos de alunos (4 a 10 alunos)</w:t>
      </w:r>
      <w:r w:rsidR="000A2DE0" w:rsidRPr="00BB481A">
        <w:rPr>
          <w:rFonts w:ascii="Times New Roman" w:hAnsi="Times New Roman" w:cs="Times New Roman"/>
          <w:bCs/>
          <w:color w:val="0000CC"/>
          <w:sz w:val="23"/>
          <w:szCs w:val="23"/>
          <w:lang w:val="pt-BR"/>
        </w:rPr>
        <w:t xml:space="preserve"> que se reúnem com um ou dois tutores (docentes do Curso), em horário agendado no calendário, a cada </w:t>
      </w:r>
      <w:proofErr w:type="gramStart"/>
      <w:r w:rsidR="000A2DE0" w:rsidRPr="00BB481A">
        <w:rPr>
          <w:rFonts w:ascii="Times New Roman" w:hAnsi="Times New Roman" w:cs="Times New Roman"/>
          <w:bCs/>
          <w:color w:val="0000CC"/>
          <w:sz w:val="23"/>
          <w:szCs w:val="23"/>
          <w:lang w:val="pt-BR"/>
        </w:rPr>
        <w:t>2</w:t>
      </w:r>
      <w:proofErr w:type="gramEnd"/>
      <w:r w:rsidR="000A2DE0" w:rsidRPr="00BB481A">
        <w:rPr>
          <w:rFonts w:ascii="Times New Roman" w:hAnsi="Times New Roman" w:cs="Times New Roman"/>
          <w:bCs/>
          <w:color w:val="0000CC"/>
          <w:sz w:val="23"/>
          <w:szCs w:val="23"/>
          <w:lang w:val="pt-BR"/>
        </w:rPr>
        <w:t xml:space="preserve"> semanas.</w:t>
      </w:r>
      <w:r w:rsidR="00EC3B70" w:rsidRPr="00BB481A">
        <w:rPr>
          <w:rFonts w:ascii="Times New Roman" w:hAnsi="Times New Roman" w:cs="Times New Roman"/>
          <w:bCs/>
          <w:color w:val="0000CC"/>
          <w:sz w:val="23"/>
          <w:szCs w:val="23"/>
          <w:lang w:val="pt-BR"/>
        </w:rPr>
        <w:t xml:space="preserve"> Nesta atividade, são avaliados: liderança, </w:t>
      </w:r>
      <w:r w:rsidR="00EC3B70" w:rsidRPr="00BB481A">
        <w:rPr>
          <w:rFonts w:ascii="Times New Roman" w:hAnsi="Times New Roman" w:cs="Times New Roman"/>
          <w:bCs/>
          <w:color w:val="0000CC"/>
          <w:sz w:val="23"/>
          <w:szCs w:val="23"/>
          <w:lang w:val="pt-BR"/>
        </w:rPr>
        <w:lastRenderedPageBreak/>
        <w:t xml:space="preserve">comportamento em grupo, capacidade de ouvir os colegas, </w:t>
      </w:r>
      <w:r w:rsidR="00B616A3" w:rsidRPr="00BB481A">
        <w:rPr>
          <w:rFonts w:ascii="Times New Roman" w:hAnsi="Times New Roman" w:cs="Times New Roman"/>
          <w:bCs/>
          <w:color w:val="0000CC"/>
          <w:sz w:val="23"/>
          <w:szCs w:val="23"/>
          <w:lang w:val="pt-BR"/>
        </w:rPr>
        <w:t xml:space="preserve">contribuição para temas de interesse do grupo, </w:t>
      </w:r>
      <w:r w:rsidR="00EC3B70" w:rsidRPr="00BB481A">
        <w:rPr>
          <w:rFonts w:ascii="Times New Roman" w:hAnsi="Times New Roman" w:cs="Times New Roman"/>
          <w:bCs/>
          <w:color w:val="0000CC"/>
          <w:sz w:val="23"/>
          <w:szCs w:val="23"/>
          <w:lang w:val="pt-BR"/>
        </w:rPr>
        <w:t>etc.</w:t>
      </w:r>
    </w:p>
    <w:p w14:paraId="42641D34" w14:textId="77777777" w:rsidR="00901B3B" w:rsidRDefault="00901B3B" w:rsidP="00352B59">
      <w:pPr>
        <w:pStyle w:val="PargrafodaLista"/>
        <w:spacing w:line="360" w:lineRule="auto"/>
        <w:jc w:val="both"/>
        <w:rPr>
          <w:rFonts w:ascii="Times New Roman" w:hAnsi="Times New Roman" w:cs="Times New Roman"/>
          <w:bCs/>
          <w:color w:val="0000CC"/>
          <w:sz w:val="23"/>
          <w:szCs w:val="23"/>
          <w:lang w:val="pt-BR"/>
        </w:rPr>
      </w:pPr>
    </w:p>
    <w:p w14:paraId="2D10071C" w14:textId="31EFB59E" w:rsidR="00165EB0" w:rsidRDefault="00901B3B" w:rsidP="00D57E71">
      <w:pPr>
        <w:pStyle w:val="PargrafodaLista"/>
        <w:spacing w:line="360" w:lineRule="auto"/>
        <w:jc w:val="both"/>
        <w:rPr>
          <w:rFonts w:ascii="Times New Roman" w:hAnsi="Times New Roman" w:cs="Times New Roman"/>
          <w:bCs/>
          <w:color w:val="0000CC"/>
          <w:sz w:val="23"/>
          <w:szCs w:val="23"/>
          <w:lang w:val="pt-BR"/>
        </w:rPr>
      </w:pPr>
      <w:r>
        <w:rPr>
          <w:rFonts w:ascii="Times New Roman" w:hAnsi="Times New Roman" w:cs="Times New Roman"/>
          <w:bCs/>
          <w:color w:val="0000CC"/>
          <w:sz w:val="23"/>
          <w:szCs w:val="23"/>
          <w:lang w:val="pt-BR"/>
        </w:rPr>
        <w:t xml:space="preserve">O Curso conta com um </w:t>
      </w:r>
      <w:r w:rsidRPr="00351BE8">
        <w:rPr>
          <w:rFonts w:ascii="Times New Roman" w:hAnsi="Times New Roman" w:cs="Times New Roman"/>
          <w:b/>
          <w:bCs/>
          <w:color w:val="0000CC"/>
          <w:sz w:val="23"/>
          <w:szCs w:val="23"/>
          <w:lang w:val="pt-BR"/>
        </w:rPr>
        <w:t>eixo de Humanidades</w:t>
      </w:r>
      <w:r>
        <w:rPr>
          <w:rFonts w:ascii="Times New Roman" w:hAnsi="Times New Roman" w:cs="Times New Roman"/>
          <w:bCs/>
          <w:color w:val="0000CC"/>
          <w:sz w:val="23"/>
          <w:szCs w:val="23"/>
          <w:lang w:val="pt-BR"/>
        </w:rPr>
        <w:t xml:space="preserve"> constituído pelas disciplinas de </w:t>
      </w:r>
      <w:r w:rsidR="00E07A1A" w:rsidRPr="00351BE8">
        <w:rPr>
          <w:rFonts w:ascii="Times New Roman" w:hAnsi="Times New Roman" w:cs="Times New Roman"/>
          <w:b/>
          <w:bCs/>
          <w:color w:val="0000CC"/>
          <w:sz w:val="23"/>
          <w:szCs w:val="23"/>
          <w:lang w:val="pt-BR"/>
        </w:rPr>
        <w:t>HAI</w:t>
      </w:r>
      <w:r w:rsidR="00E07A1A">
        <w:rPr>
          <w:rFonts w:ascii="Times New Roman" w:hAnsi="Times New Roman" w:cs="Times New Roman"/>
          <w:bCs/>
          <w:color w:val="0000CC"/>
          <w:sz w:val="23"/>
          <w:szCs w:val="23"/>
          <w:lang w:val="pt-BR"/>
        </w:rPr>
        <w:t>, oferecidas no 1º, 2º e 3º anos</w:t>
      </w:r>
      <w:r w:rsidR="0091424F">
        <w:rPr>
          <w:rFonts w:ascii="Times New Roman" w:hAnsi="Times New Roman" w:cs="Times New Roman"/>
          <w:bCs/>
          <w:color w:val="0000CC"/>
          <w:sz w:val="23"/>
          <w:szCs w:val="23"/>
          <w:lang w:val="pt-BR"/>
        </w:rPr>
        <w:t xml:space="preserve"> (40 horas semestrais)</w:t>
      </w:r>
      <w:r>
        <w:rPr>
          <w:rFonts w:ascii="Times New Roman" w:hAnsi="Times New Roman" w:cs="Times New Roman"/>
          <w:bCs/>
          <w:color w:val="0000CC"/>
          <w:sz w:val="23"/>
          <w:szCs w:val="23"/>
          <w:lang w:val="pt-BR"/>
        </w:rPr>
        <w:t xml:space="preserve">. </w:t>
      </w:r>
      <w:r w:rsidR="00A76A8C">
        <w:rPr>
          <w:rFonts w:ascii="Times New Roman" w:hAnsi="Times New Roman" w:cs="Times New Roman"/>
          <w:bCs/>
          <w:color w:val="0000CC"/>
          <w:sz w:val="23"/>
          <w:szCs w:val="23"/>
          <w:lang w:val="pt-BR"/>
        </w:rPr>
        <w:t>As temáticas e abordagens de cada uma das HAI é variável e mutante, propositalmente. Há temas aos</w:t>
      </w:r>
      <w:r w:rsidR="002F6718">
        <w:rPr>
          <w:rFonts w:ascii="Times New Roman" w:hAnsi="Times New Roman" w:cs="Times New Roman"/>
          <w:bCs/>
          <w:color w:val="0000CC"/>
          <w:sz w:val="23"/>
          <w:szCs w:val="23"/>
          <w:lang w:val="pt-BR"/>
        </w:rPr>
        <w:t xml:space="preserve"> </w:t>
      </w:r>
      <w:r w:rsidR="00A76A8C">
        <w:rPr>
          <w:rFonts w:ascii="Times New Roman" w:hAnsi="Times New Roman" w:cs="Times New Roman"/>
          <w:bCs/>
          <w:color w:val="0000CC"/>
          <w:sz w:val="23"/>
          <w:szCs w:val="23"/>
          <w:lang w:val="pt-BR"/>
        </w:rPr>
        <w:t>quais todos os estudantes são expostos, como Universidade, Ética em Pesquisa, Inovação e Empreendedorismo, Evoluç</w:t>
      </w:r>
      <w:r w:rsidR="002F6718">
        <w:rPr>
          <w:rFonts w:ascii="Times New Roman" w:hAnsi="Times New Roman" w:cs="Times New Roman"/>
          <w:bCs/>
          <w:color w:val="0000CC"/>
          <w:sz w:val="23"/>
          <w:szCs w:val="23"/>
          <w:lang w:val="pt-BR"/>
        </w:rPr>
        <w:t>ã</w:t>
      </w:r>
      <w:r w:rsidR="00A76A8C">
        <w:rPr>
          <w:rFonts w:ascii="Times New Roman" w:hAnsi="Times New Roman" w:cs="Times New Roman"/>
          <w:bCs/>
          <w:color w:val="0000CC"/>
          <w:sz w:val="23"/>
          <w:szCs w:val="23"/>
          <w:lang w:val="pt-BR"/>
        </w:rPr>
        <w:t>o, e outras temáticas</w:t>
      </w:r>
      <w:r w:rsidR="002F6718">
        <w:rPr>
          <w:rFonts w:ascii="Times New Roman" w:hAnsi="Times New Roman" w:cs="Times New Roman"/>
          <w:bCs/>
          <w:color w:val="0000CC"/>
          <w:sz w:val="23"/>
          <w:szCs w:val="23"/>
          <w:lang w:val="pt-BR"/>
        </w:rPr>
        <w:t xml:space="preserve"> que</w:t>
      </w:r>
      <w:r w:rsidR="00A76A8C">
        <w:rPr>
          <w:rFonts w:ascii="Times New Roman" w:hAnsi="Times New Roman" w:cs="Times New Roman"/>
          <w:bCs/>
          <w:color w:val="0000CC"/>
          <w:sz w:val="23"/>
          <w:szCs w:val="23"/>
          <w:lang w:val="pt-BR"/>
        </w:rPr>
        <w:t xml:space="preserve"> são desenvolvidas considerando demandas dos alunos envolvidos</w:t>
      </w:r>
      <w:r w:rsidR="002F6718">
        <w:rPr>
          <w:rFonts w:ascii="Times New Roman" w:hAnsi="Times New Roman" w:cs="Times New Roman"/>
          <w:bCs/>
          <w:color w:val="0000CC"/>
          <w:sz w:val="23"/>
          <w:szCs w:val="23"/>
          <w:lang w:val="pt-BR"/>
        </w:rPr>
        <w:t>. Como exemplo,</w:t>
      </w:r>
      <w:r w:rsidR="00A76A8C">
        <w:rPr>
          <w:rFonts w:ascii="Times New Roman" w:hAnsi="Times New Roman" w:cs="Times New Roman"/>
          <w:bCs/>
          <w:color w:val="0000CC"/>
          <w:sz w:val="23"/>
          <w:szCs w:val="23"/>
          <w:lang w:val="pt-BR"/>
        </w:rPr>
        <w:t xml:space="preserve"> já foram tratados temas como sofrimento e saúde mental do estudante na universidade, violência contra a mulher, </w:t>
      </w:r>
      <w:proofErr w:type="spellStart"/>
      <w:r w:rsidR="00A76A8C">
        <w:rPr>
          <w:rFonts w:ascii="Times New Roman" w:hAnsi="Times New Roman" w:cs="Times New Roman"/>
          <w:bCs/>
          <w:color w:val="0000CC"/>
          <w:sz w:val="23"/>
          <w:szCs w:val="23"/>
          <w:lang w:val="pt-BR"/>
        </w:rPr>
        <w:t>des-humanização</w:t>
      </w:r>
      <w:proofErr w:type="spellEnd"/>
      <w:r w:rsidR="00A76A8C">
        <w:rPr>
          <w:rFonts w:ascii="Times New Roman" w:hAnsi="Times New Roman" w:cs="Times New Roman"/>
          <w:bCs/>
          <w:color w:val="0000CC"/>
          <w:sz w:val="23"/>
          <w:szCs w:val="23"/>
          <w:lang w:val="pt-BR"/>
        </w:rPr>
        <w:t xml:space="preserve">, trabalho no mundo contemporâneo. Em função das temáticas, as avaliações </w:t>
      </w:r>
      <w:r w:rsidR="002F6718">
        <w:rPr>
          <w:rFonts w:ascii="Times New Roman" w:hAnsi="Times New Roman" w:cs="Times New Roman"/>
          <w:bCs/>
          <w:color w:val="0000CC"/>
          <w:sz w:val="23"/>
          <w:szCs w:val="23"/>
          <w:lang w:val="pt-BR"/>
        </w:rPr>
        <w:t xml:space="preserve">podem </w:t>
      </w:r>
      <w:r w:rsidR="00A76A8C">
        <w:rPr>
          <w:rFonts w:ascii="Times New Roman" w:hAnsi="Times New Roman" w:cs="Times New Roman"/>
          <w:bCs/>
          <w:color w:val="0000CC"/>
          <w:sz w:val="23"/>
          <w:szCs w:val="23"/>
          <w:lang w:val="pt-BR"/>
        </w:rPr>
        <w:t>ocorre</w:t>
      </w:r>
      <w:r w:rsidR="002F6718">
        <w:rPr>
          <w:rFonts w:ascii="Times New Roman" w:hAnsi="Times New Roman" w:cs="Times New Roman"/>
          <w:bCs/>
          <w:color w:val="0000CC"/>
          <w:sz w:val="23"/>
          <w:szCs w:val="23"/>
          <w:lang w:val="pt-BR"/>
        </w:rPr>
        <w:t>r</w:t>
      </w:r>
      <w:r w:rsidR="00A76A8C">
        <w:rPr>
          <w:rFonts w:ascii="Times New Roman" w:hAnsi="Times New Roman" w:cs="Times New Roman"/>
          <w:bCs/>
          <w:color w:val="0000CC"/>
          <w:sz w:val="23"/>
          <w:szCs w:val="23"/>
          <w:lang w:val="pt-BR"/>
        </w:rPr>
        <w:t xml:space="preserve"> de maneira distinta. Podem envolver vários aspectos como: comportamento/participação, iniciativa e exposição dos estudantes, envolvimento com a temática, contribuição para o grupo. Além disso, os alunos devem se expressar pela escrita, via apresentação da resenha de filmes, palestras e leituras, bem como podem ser solicitados a se expressar artisticamente/expressão corporal e em grupo. </w:t>
      </w:r>
      <w:r w:rsidR="00E07A1A">
        <w:rPr>
          <w:rFonts w:ascii="Times New Roman" w:hAnsi="Times New Roman" w:cs="Times New Roman"/>
          <w:bCs/>
          <w:color w:val="0000CC"/>
          <w:sz w:val="23"/>
          <w:szCs w:val="23"/>
          <w:lang w:val="pt-BR"/>
        </w:rPr>
        <w:t xml:space="preserve">Assim, </w:t>
      </w:r>
      <w:r w:rsidR="00A76A8C">
        <w:rPr>
          <w:rFonts w:ascii="Times New Roman" w:hAnsi="Times New Roman" w:cs="Times New Roman"/>
          <w:bCs/>
          <w:color w:val="0000CC"/>
          <w:sz w:val="23"/>
          <w:szCs w:val="23"/>
          <w:lang w:val="pt-BR"/>
        </w:rPr>
        <w:t xml:space="preserve">as </w:t>
      </w:r>
      <w:r w:rsidR="00E07A1A">
        <w:rPr>
          <w:rFonts w:ascii="Times New Roman" w:hAnsi="Times New Roman" w:cs="Times New Roman"/>
          <w:bCs/>
          <w:color w:val="0000CC"/>
          <w:sz w:val="23"/>
          <w:szCs w:val="23"/>
          <w:lang w:val="pt-BR"/>
        </w:rPr>
        <w:t>HAI</w:t>
      </w:r>
      <w:r w:rsidR="000F4FF1">
        <w:rPr>
          <w:rFonts w:ascii="Times New Roman" w:hAnsi="Times New Roman" w:cs="Times New Roman"/>
          <w:bCs/>
          <w:color w:val="0000CC"/>
          <w:sz w:val="23"/>
          <w:szCs w:val="23"/>
          <w:lang w:val="pt-BR"/>
        </w:rPr>
        <w:t xml:space="preserve"> </w:t>
      </w:r>
      <w:r w:rsidR="00A76A8C">
        <w:rPr>
          <w:rFonts w:ascii="Times New Roman" w:hAnsi="Times New Roman" w:cs="Times New Roman"/>
          <w:bCs/>
          <w:color w:val="0000CC"/>
          <w:sz w:val="23"/>
          <w:szCs w:val="23"/>
          <w:lang w:val="pt-BR"/>
        </w:rPr>
        <w:t xml:space="preserve">representam um espaço bem diverso de expressão, e criam </w:t>
      </w:r>
      <w:r w:rsidR="00C605B8">
        <w:rPr>
          <w:rFonts w:ascii="Times New Roman" w:hAnsi="Times New Roman" w:cs="Times New Roman"/>
          <w:bCs/>
          <w:color w:val="0000CC"/>
          <w:sz w:val="23"/>
          <w:szCs w:val="23"/>
          <w:lang w:val="pt-BR"/>
        </w:rPr>
        <w:t xml:space="preserve">oportunidades para </w:t>
      </w:r>
      <w:r w:rsidR="00A76A8C">
        <w:rPr>
          <w:rFonts w:ascii="Times New Roman" w:hAnsi="Times New Roman" w:cs="Times New Roman"/>
          <w:bCs/>
          <w:color w:val="0000CC"/>
          <w:sz w:val="23"/>
          <w:szCs w:val="23"/>
          <w:lang w:val="pt-BR"/>
        </w:rPr>
        <w:t xml:space="preserve">desenvolvimento e </w:t>
      </w:r>
      <w:r w:rsidR="00C605B8">
        <w:rPr>
          <w:rFonts w:ascii="Times New Roman" w:hAnsi="Times New Roman" w:cs="Times New Roman"/>
          <w:bCs/>
          <w:color w:val="0000CC"/>
          <w:sz w:val="23"/>
          <w:szCs w:val="23"/>
          <w:lang w:val="pt-BR"/>
        </w:rPr>
        <w:t>avaliações de</w:t>
      </w:r>
      <w:r w:rsidR="000F4FF1">
        <w:rPr>
          <w:rFonts w:ascii="Times New Roman" w:hAnsi="Times New Roman" w:cs="Times New Roman"/>
          <w:bCs/>
          <w:color w:val="0000CC"/>
          <w:sz w:val="23"/>
          <w:szCs w:val="23"/>
          <w:lang w:val="pt-BR"/>
        </w:rPr>
        <w:t xml:space="preserve"> domínios que não são </w:t>
      </w:r>
      <w:r w:rsidR="00A76A8C">
        <w:rPr>
          <w:rFonts w:ascii="Times New Roman" w:hAnsi="Times New Roman" w:cs="Times New Roman"/>
          <w:bCs/>
          <w:color w:val="0000CC"/>
          <w:sz w:val="23"/>
          <w:szCs w:val="23"/>
          <w:lang w:val="pt-BR"/>
        </w:rPr>
        <w:t xml:space="preserve">exercitados </w:t>
      </w:r>
      <w:r w:rsidR="000F4FF1">
        <w:rPr>
          <w:rFonts w:ascii="Times New Roman" w:hAnsi="Times New Roman" w:cs="Times New Roman"/>
          <w:bCs/>
          <w:color w:val="0000CC"/>
          <w:sz w:val="23"/>
          <w:szCs w:val="23"/>
          <w:lang w:val="pt-BR"/>
        </w:rPr>
        <w:t xml:space="preserve">em outras disciplinas </w:t>
      </w:r>
      <w:r w:rsidR="00A76A8C">
        <w:rPr>
          <w:rFonts w:ascii="Times New Roman" w:hAnsi="Times New Roman" w:cs="Times New Roman"/>
          <w:bCs/>
          <w:color w:val="0000CC"/>
          <w:sz w:val="23"/>
          <w:szCs w:val="23"/>
          <w:lang w:val="pt-BR"/>
        </w:rPr>
        <w:t xml:space="preserve">como reflexão do estudante enquanto cidadão, desenvolvimento do espírito crítico, </w:t>
      </w:r>
      <w:r w:rsidR="000F4FF1">
        <w:rPr>
          <w:rFonts w:ascii="Times New Roman" w:hAnsi="Times New Roman" w:cs="Times New Roman"/>
          <w:bCs/>
          <w:color w:val="0000CC"/>
          <w:sz w:val="23"/>
          <w:szCs w:val="23"/>
          <w:lang w:val="pt-BR"/>
        </w:rPr>
        <w:t xml:space="preserve">capacidade de diálogo em grupo, </w:t>
      </w:r>
      <w:r w:rsidR="00A76A8C">
        <w:rPr>
          <w:rFonts w:ascii="Times New Roman" w:hAnsi="Times New Roman" w:cs="Times New Roman"/>
          <w:bCs/>
          <w:color w:val="0000CC"/>
          <w:sz w:val="23"/>
          <w:szCs w:val="23"/>
          <w:lang w:val="pt-BR"/>
        </w:rPr>
        <w:t xml:space="preserve">crítica e reflexão além da </w:t>
      </w:r>
      <w:r w:rsidR="000F4FF1">
        <w:rPr>
          <w:rFonts w:ascii="Times New Roman" w:hAnsi="Times New Roman" w:cs="Times New Roman"/>
          <w:bCs/>
          <w:color w:val="0000CC"/>
          <w:sz w:val="23"/>
          <w:szCs w:val="23"/>
          <w:lang w:val="pt-BR"/>
        </w:rPr>
        <w:t xml:space="preserve">exposição de ideias, </w:t>
      </w:r>
      <w:r w:rsidR="00203C71">
        <w:rPr>
          <w:rFonts w:ascii="Times New Roman" w:hAnsi="Times New Roman" w:cs="Times New Roman"/>
          <w:bCs/>
          <w:color w:val="0000CC"/>
          <w:sz w:val="23"/>
          <w:szCs w:val="23"/>
          <w:lang w:val="pt-BR"/>
        </w:rPr>
        <w:t>liderança, percepção de cidadania</w:t>
      </w:r>
      <w:r w:rsidR="002F6718">
        <w:rPr>
          <w:rFonts w:ascii="Times New Roman" w:hAnsi="Times New Roman" w:cs="Times New Roman"/>
          <w:bCs/>
          <w:color w:val="0000CC"/>
          <w:sz w:val="23"/>
          <w:szCs w:val="23"/>
          <w:lang w:val="pt-BR"/>
        </w:rPr>
        <w:t>.</w:t>
      </w:r>
    </w:p>
    <w:p w14:paraId="5AED8AB9" w14:textId="77777777" w:rsidR="00901B3B" w:rsidRPr="00BB481A" w:rsidRDefault="00901B3B" w:rsidP="00352B59">
      <w:pPr>
        <w:pStyle w:val="PargrafodaLista"/>
        <w:spacing w:line="360" w:lineRule="auto"/>
        <w:jc w:val="both"/>
        <w:rPr>
          <w:rFonts w:ascii="Times New Roman" w:hAnsi="Times New Roman" w:cs="Times New Roman"/>
          <w:bCs/>
          <w:color w:val="0000CC"/>
          <w:sz w:val="23"/>
          <w:szCs w:val="23"/>
          <w:lang w:val="pt-BR"/>
        </w:rPr>
      </w:pPr>
    </w:p>
    <w:p w14:paraId="65EFB4F8" w14:textId="4C2FCAAD" w:rsidR="00165EB0" w:rsidRDefault="00351931" w:rsidP="00352B59">
      <w:pPr>
        <w:pStyle w:val="PargrafodaLista"/>
        <w:spacing w:line="360" w:lineRule="auto"/>
        <w:jc w:val="both"/>
        <w:rPr>
          <w:rFonts w:ascii="Times New Roman" w:hAnsi="Times New Roman" w:cs="Times New Roman"/>
          <w:bCs/>
          <w:color w:val="0000CC"/>
          <w:sz w:val="23"/>
          <w:szCs w:val="23"/>
          <w:lang w:val="pt-BR"/>
        </w:rPr>
      </w:pPr>
      <w:r w:rsidRPr="00BB481A">
        <w:rPr>
          <w:rFonts w:ascii="Times New Roman" w:hAnsi="Times New Roman" w:cs="Times New Roman"/>
          <w:bCs/>
          <w:color w:val="0000CC"/>
          <w:sz w:val="23"/>
          <w:szCs w:val="23"/>
          <w:lang w:val="pt-BR"/>
        </w:rPr>
        <w:t>A</w:t>
      </w:r>
      <w:r w:rsidR="00AF3141" w:rsidRPr="00BB481A">
        <w:rPr>
          <w:rFonts w:ascii="Times New Roman" w:hAnsi="Times New Roman" w:cs="Times New Roman"/>
          <w:bCs/>
          <w:color w:val="0000CC"/>
          <w:sz w:val="23"/>
          <w:szCs w:val="23"/>
          <w:lang w:val="pt-BR"/>
        </w:rPr>
        <w:t xml:space="preserve"> formação de um futuro </w:t>
      </w:r>
      <w:r w:rsidR="00C40C77" w:rsidRPr="00BB481A">
        <w:rPr>
          <w:rFonts w:ascii="Times New Roman" w:hAnsi="Times New Roman" w:cs="Times New Roman"/>
          <w:bCs/>
          <w:color w:val="0000CC"/>
          <w:sz w:val="23"/>
          <w:szCs w:val="23"/>
          <w:lang w:val="pt-BR"/>
        </w:rPr>
        <w:t>profissional,</w:t>
      </w:r>
      <w:r w:rsidR="00AF3141" w:rsidRPr="00BB481A">
        <w:rPr>
          <w:rFonts w:ascii="Times New Roman" w:hAnsi="Times New Roman" w:cs="Times New Roman"/>
          <w:bCs/>
          <w:color w:val="0000CC"/>
          <w:sz w:val="23"/>
          <w:szCs w:val="23"/>
          <w:lang w:val="pt-BR"/>
        </w:rPr>
        <w:t xml:space="preserve"> </w:t>
      </w:r>
      <w:r w:rsidR="00C40C77" w:rsidRPr="00BB481A">
        <w:rPr>
          <w:rFonts w:ascii="Times New Roman" w:hAnsi="Times New Roman" w:cs="Times New Roman"/>
          <w:bCs/>
          <w:color w:val="0000CC"/>
          <w:sz w:val="23"/>
          <w:szCs w:val="23"/>
          <w:lang w:val="pt-BR"/>
        </w:rPr>
        <w:t xml:space="preserve">para atuação em diferentes áreas, </w:t>
      </w:r>
      <w:r w:rsidR="00AF3141" w:rsidRPr="00BB481A">
        <w:rPr>
          <w:rFonts w:ascii="Times New Roman" w:hAnsi="Times New Roman" w:cs="Times New Roman"/>
          <w:bCs/>
          <w:color w:val="0000CC"/>
          <w:sz w:val="23"/>
          <w:szCs w:val="23"/>
          <w:lang w:val="pt-BR"/>
        </w:rPr>
        <w:t xml:space="preserve">(na </w:t>
      </w:r>
      <w:r w:rsidR="00BB481A" w:rsidRPr="00BB481A">
        <w:rPr>
          <w:rFonts w:ascii="Times New Roman" w:hAnsi="Times New Roman" w:cs="Times New Roman"/>
          <w:bCs/>
          <w:color w:val="0000CC"/>
          <w:sz w:val="23"/>
          <w:szCs w:val="23"/>
          <w:lang w:val="pt-BR"/>
        </w:rPr>
        <w:t>área</w:t>
      </w:r>
      <w:r w:rsidR="00AF3141" w:rsidRPr="00BB481A">
        <w:rPr>
          <w:rFonts w:ascii="Times New Roman" w:hAnsi="Times New Roman" w:cs="Times New Roman"/>
          <w:bCs/>
          <w:color w:val="0000CC"/>
          <w:sz w:val="23"/>
          <w:szCs w:val="23"/>
          <w:lang w:val="pt-BR"/>
        </w:rPr>
        <w:t xml:space="preserve"> acadêmica, na pesquisa na indústria ou na </w:t>
      </w:r>
      <w:r w:rsidR="00BB481A" w:rsidRPr="00BB481A">
        <w:rPr>
          <w:rFonts w:ascii="Times New Roman" w:hAnsi="Times New Roman" w:cs="Times New Roman"/>
          <w:bCs/>
          <w:color w:val="0000CC"/>
          <w:sz w:val="23"/>
          <w:szCs w:val="23"/>
          <w:lang w:val="pt-BR"/>
        </w:rPr>
        <w:t>área</w:t>
      </w:r>
      <w:r w:rsidR="00AF3141" w:rsidRPr="00BB481A">
        <w:rPr>
          <w:rFonts w:ascii="Times New Roman" w:hAnsi="Times New Roman" w:cs="Times New Roman"/>
          <w:bCs/>
          <w:color w:val="0000CC"/>
          <w:sz w:val="23"/>
          <w:szCs w:val="23"/>
          <w:lang w:val="pt-BR"/>
        </w:rPr>
        <w:t xml:space="preserve"> biotecnológica) </w:t>
      </w:r>
      <w:r w:rsidR="00265310" w:rsidRPr="00BB481A">
        <w:rPr>
          <w:rFonts w:ascii="Times New Roman" w:hAnsi="Times New Roman" w:cs="Times New Roman"/>
          <w:bCs/>
          <w:color w:val="0000CC"/>
          <w:sz w:val="23"/>
          <w:szCs w:val="23"/>
          <w:lang w:val="pt-BR"/>
        </w:rPr>
        <w:t xml:space="preserve">que seja capacitado a desenvolver projetos inovadores com </w:t>
      </w:r>
      <w:r w:rsidRPr="00BB481A">
        <w:rPr>
          <w:rFonts w:ascii="Times New Roman" w:hAnsi="Times New Roman" w:cs="Times New Roman"/>
          <w:bCs/>
          <w:color w:val="0000CC"/>
          <w:sz w:val="23"/>
          <w:szCs w:val="23"/>
          <w:lang w:val="pt-BR"/>
        </w:rPr>
        <w:t xml:space="preserve">criatividade </w:t>
      </w:r>
      <w:r w:rsidR="00617EA7" w:rsidRPr="00BB481A">
        <w:rPr>
          <w:rFonts w:ascii="Times New Roman" w:hAnsi="Times New Roman" w:cs="Times New Roman"/>
          <w:bCs/>
          <w:color w:val="0000CC"/>
          <w:sz w:val="23"/>
          <w:szCs w:val="23"/>
          <w:lang w:val="pt-BR"/>
        </w:rPr>
        <w:t>é um</w:t>
      </w:r>
      <w:r w:rsidR="00265310" w:rsidRPr="00BB481A">
        <w:rPr>
          <w:rFonts w:ascii="Times New Roman" w:hAnsi="Times New Roman" w:cs="Times New Roman"/>
          <w:bCs/>
          <w:color w:val="0000CC"/>
          <w:sz w:val="23"/>
          <w:szCs w:val="23"/>
          <w:lang w:val="pt-BR"/>
        </w:rPr>
        <w:t xml:space="preserve"> dos objetivos do</w:t>
      </w:r>
      <w:r w:rsidR="00617EA7" w:rsidRPr="00BB481A">
        <w:rPr>
          <w:rFonts w:ascii="Times New Roman" w:hAnsi="Times New Roman" w:cs="Times New Roman"/>
          <w:bCs/>
          <w:color w:val="0000CC"/>
          <w:sz w:val="23"/>
          <w:szCs w:val="23"/>
          <w:lang w:val="pt-BR"/>
        </w:rPr>
        <w:t xml:space="preserve"> Curso</w:t>
      </w:r>
      <w:r w:rsidR="00265310" w:rsidRPr="00BB481A">
        <w:rPr>
          <w:rFonts w:ascii="Times New Roman" w:hAnsi="Times New Roman" w:cs="Times New Roman"/>
          <w:bCs/>
          <w:color w:val="0000CC"/>
          <w:sz w:val="23"/>
          <w:szCs w:val="23"/>
          <w:lang w:val="pt-BR"/>
        </w:rPr>
        <w:t>.</w:t>
      </w:r>
      <w:r w:rsidR="00617EA7" w:rsidRPr="00BB481A">
        <w:rPr>
          <w:rFonts w:ascii="Times New Roman" w:hAnsi="Times New Roman" w:cs="Times New Roman"/>
          <w:bCs/>
          <w:color w:val="0000CC"/>
          <w:sz w:val="23"/>
          <w:szCs w:val="23"/>
          <w:lang w:val="pt-BR"/>
        </w:rPr>
        <w:t xml:space="preserve"> </w:t>
      </w:r>
    </w:p>
    <w:p w14:paraId="607F1DF8" w14:textId="77777777" w:rsidR="003F4045" w:rsidRDefault="003F4045" w:rsidP="00352B59">
      <w:pPr>
        <w:pStyle w:val="PargrafodaLista"/>
        <w:spacing w:line="360" w:lineRule="auto"/>
        <w:jc w:val="both"/>
        <w:rPr>
          <w:rFonts w:ascii="Times New Roman" w:hAnsi="Times New Roman" w:cs="Times New Roman"/>
          <w:bCs/>
          <w:color w:val="0000CC"/>
          <w:sz w:val="23"/>
          <w:szCs w:val="23"/>
          <w:lang w:val="pt-BR"/>
        </w:rPr>
      </w:pPr>
    </w:p>
    <w:p w14:paraId="0BBE1A21" w14:textId="77777777" w:rsidR="00F550B2" w:rsidRPr="00BB481A" w:rsidRDefault="00352B59" w:rsidP="00352B59">
      <w:pPr>
        <w:pStyle w:val="PargrafodaLista"/>
        <w:numPr>
          <w:ilvl w:val="0"/>
          <w:numId w:val="6"/>
        </w:numPr>
        <w:spacing w:line="360" w:lineRule="auto"/>
        <w:jc w:val="both"/>
        <w:rPr>
          <w:rFonts w:ascii="Times New Roman" w:hAnsi="Times New Roman" w:cs="Times New Roman"/>
          <w:bCs/>
          <w:sz w:val="23"/>
          <w:szCs w:val="23"/>
          <w:lang w:val="pt-BR"/>
        </w:rPr>
      </w:pPr>
      <w:r w:rsidRPr="00BB481A">
        <w:rPr>
          <w:rFonts w:ascii="Times New Roman" w:hAnsi="Times New Roman" w:cs="Times New Roman"/>
          <w:bCs/>
          <w:sz w:val="23"/>
          <w:szCs w:val="23"/>
          <w:lang w:val="pt-BR"/>
        </w:rPr>
        <w:t xml:space="preserve">Existe </w:t>
      </w:r>
      <w:r w:rsidR="00F550B2" w:rsidRPr="00BB481A">
        <w:rPr>
          <w:rFonts w:ascii="Times New Roman" w:hAnsi="Times New Roman" w:cs="Times New Roman"/>
          <w:bCs/>
          <w:sz w:val="23"/>
          <w:szCs w:val="23"/>
          <w:lang w:val="pt-BR"/>
        </w:rPr>
        <w:t xml:space="preserve">preocupação institucional com a qualidade das condições de emprego dos vários métodos, principalmente os que se destinam à avaliação </w:t>
      </w:r>
      <w:proofErr w:type="spellStart"/>
      <w:r w:rsidR="00F550B2" w:rsidRPr="00BB481A">
        <w:rPr>
          <w:rFonts w:ascii="Times New Roman" w:hAnsi="Times New Roman" w:cs="Times New Roman"/>
          <w:bCs/>
          <w:sz w:val="23"/>
          <w:szCs w:val="23"/>
          <w:lang w:val="pt-BR"/>
        </w:rPr>
        <w:t>somativa</w:t>
      </w:r>
      <w:proofErr w:type="spellEnd"/>
      <w:r w:rsidR="00F550B2" w:rsidRPr="00BB481A">
        <w:rPr>
          <w:rFonts w:ascii="Times New Roman" w:hAnsi="Times New Roman" w:cs="Times New Roman"/>
          <w:bCs/>
          <w:sz w:val="23"/>
          <w:szCs w:val="23"/>
          <w:lang w:val="pt-BR"/>
        </w:rPr>
        <w:t xml:space="preserve"> </w:t>
      </w:r>
      <w:r w:rsidR="00F550B2" w:rsidRPr="00BB481A">
        <w:rPr>
          <w:rFonts w:ascii="Times New Roman" w:hAnsi="Times New Roman" w:cs="Times New Roman"/>
          <w:bCs/>
          <w:i/>
          <w:sz w:val="23"/>
          <w:szCs w:val="23"/>
          <w:lang w:val="pt-BR"/>
        </w:rPr>
        <w:t>(</w:t>
      </w:r>
      <w:r w:rsidRPr="00BB481A">
        <w:rPr>
          <w:rFonts w:ascii="Times New Roman" w:hAnsi="Times New Roman" w:cs="Times New Roman"/>
          <w:bCs/>
          <w:sz w:val="23"/>
          <w:szCs w:val="23"/>
          <w:u w:val="single"/>
          <w:lang w:val="pt-BR"/>
        </w:rPr>
        <w:t>Exemplo</w:t>
      </w:r>
      <w:r w:rsidRPr="00BB481A">
        <w:rPr>
          <w:rFonts w:ascii="Times New Roman" w:hAnsi="Times New Roman" w:cs="Times New Roman"/>
          <w:bCs/>
          <w:sz w:val="23"/>
          <w:szCs w:val="23"/>
          <w:lang w:val="pt-BR"/>
        </w:rPr>
        <w:t>: há discussões sobre condições que conferem validade às provas ou são feitos cálculos de confiabilidade ou usado métodos para definir pontos de corte para reprovação</w:t>
      </w:r>
      <w:r w:rsidR="00F550B2" w:rsidRPr="00BB481A">
        <w:rPr>
          <w:rFonts w:ascii="Times New Roman" w:hAnsi="Times New Roman" w:cs="Times New Roman"/>
          <w:bCs/>
          <w:i/>
          <w:sz w:val="23"/>
          <w:szCs w:val="23"/>
          <w:lang w:val="pt-BR"/>
        </w:rPr>
        <w:t>)</w:t>
      </w:r>
      <w:r w:rsidR="00F550B2" w:rsidRPr="00BB481A">
        <w:rPr>
          <w:rFonts w:ascii="Times New Roman" w:hAnsi="Times New Roman" w:cs="Times New Roman"/>
          <w:bCs/>
          <w:sz w:val="23"/>
          <w:szCs w:val="23"/>
          <w:lang w:val="pt-BR"/>
        </w:rPr>
        <w:t>?</w:t>
      </w:r>
      <w:r w:rsidRPr="00BB481A">
        <w:rPr>
          <w:rFonts w:ascii="Times New Roman" w:hAnsi="Times New Roman" w:cs="Times New Roman"/>
          <w:bCs/>
          <w:i/>
          <w:sz w:val="23"/>
          <w:szCs w:val="23"/>
          <w:lang w:val="pt-BR"/>
        </w:rPr>
        <w:t xml:space="preserve"> (descreva e comente)</w:t>
      </w:r>
    </w:p>
    <w:p w14:paraId="16FD1E36" w14:textId="77777777" w:rsidR="00352B59" w:rsidRPr="003C2CBA" w:rsidRDefault="003C2CBA" w:rsidP="00352B59">
      <w:pPr>
        <w:pStyle w:val="PargrafodaLista"/>
        <w:spacing w:line="360" w:lineRule="auto"/>
        <w:jc w:val="both"/>
        <w:rPr>
          <w:rFonts w:ascii="Times New Roman" w:hAnsi="Times New Roman" w:cs="Times New Roman"/>
          <w:bCs/>
          <w:color w:val="0000CC"/>
          <w:sz w:val="23"/>
          <w:szCs w:val="23"/>
          <w:lang w:val="pt-BR"/>
        </w:rPr>
      </w:pPr>
      <w:r>
        <w:rPr>
          <w:rFonts w:ascii="Times New Roman" w:hAnsi="Times New Roman" w:cs="Times New Roman"/>
          <w:bCs/>
          <w:color w:val="0000CC"/>
          <w:sz w:val="23"/>
          <w:szCs w:val="23"/>
          <w:lang w:val="pt-BR"/>
        </w:rPr>
        <w:t xml:space="preserve">Sim, a Coordenação do Curso </w:t>
      </w:r>
      <w:r w:rsidR="000841A9">
        <w:rPr>
          <w:rFonts w:ascii="Times New Roman" w:hAnsi="Times New Roman" w:cs="Times New Roman"/>
          <w:bCs/>
          <w:color w:val="0000CC"/>
          <w:sz w:val="23"/>
          <w:szCs w:val="23"/>
          <w:lang w:val="pt-BR"/>
        </w:rPr>
        <w:t xml:space="preserve">tem interesse em aperfeiçoar os métodos de avaliação </w:t>
      </w:r>
      <w:proofErr w:type="spellStart"/>
      <w:r w:rsidR="000841A9">
        <w:rPr>
          <w:rFonts w:ascii="Times New Roman" w:hAnsi="Times New Roman" w:cs="Times New Roman"/>
          <w:bCs/>
          <w:color w:val="0000CC"/>
          <w:sz w:val="23"/>
          <w:szCs w:val="23"/>
          <w:lang w:val="pt-BR"/>
        </w:rPr>
        <w:t>somativa</w:t>
      </w:r>
      <w:proofErr w:type="spellEnd"/>
      <w:r w:rsidR="000841A9">
        <w:rPr>
          <w:rFonts w:ascii="Times New Roman" w:hAnsi="Times New Roman" w:cs="Times New Roman"/>
          <w:bCs/>
          <w:color w:val="0000CC"/>
          <w:sz w:val="23"/>
          <w:szCs w:val="23"/>
          <w:lang w:val="pt-BR"/>
        </w:rPr>
        <w:t xml:space="preserve">. </w:t>
      </w:r>
      <w:r w:rsidR="00E063BB">
        <w:rPr>
          <w:rFonts w:ascii="Times New Roman" w:hAnsi="Times New Roman" w:cs="Times New Roman"/>
          <w:bCs/>
          <w:color w:val="0000CC"/>
          <w:sz w:val="23"/>
          <w:szCs w:val="23"/>
          <w:lang w:val="pt-BR"/>
        </w:rPr>
        <w:t xml:space="preserve">Temos interesse não somente na capacitação docente em técnicas de </w:t>
      </w:r>
      <w:r w:rsidR="00E063BB">
        <w:rPr>
          <w:rFonts w:ascii="Times New Roman" w:hAnsi="Times New Roman" w:cs="Times New Roman"/>
          <w:bCs/>
          <w:color w:val="0000CC"/>
          <w:sz w:val="23"/>
          <w:szCs w:val="23"/>
          <w:lang w:val="pt-BR"/>
        </w:rPr>
        <w:lastRenderedPageBreak/>
        <w:t xml:space="preserve">avaliação do estudante, </w:t>
      </w:r>
      <w:r w:rsidR="00DA79B0">
        <w:rPr>
          <w:rFonts w:ascii="Times New Roman" w:hAnsi="Times New Roman" w:cs="Times New Roman"/>
          <w:bCs/>
          <w:color w:val="0000CC"/>
          <w:sz w:val="23"/>
          <w:szCs w:val="23"/>
          <w:lang w:val="pt-BR"/>
        </w:rPr>
        <w:t>mas também,</w:t>
      </w:r>
      <w:r w:rsidR="00E063BB">
        <w:rPr>
          <w:rFonts w:ascii="Times New Roman" w:hAnsi="Times New Roman" w:cs="Times New Roman"/>
          <w:bCs/>
          <w:color w:val="0000CC"/>
          <w:sz w:val="23"/>
          <w:szCs w:val="23"/>
          <w:lang w:val="pt-BR"/>
        </w:rPr>
        <w:t xml:space="preserve"> no emprego de métodos de qualificação </w:t>
      </w:r>
      <w:r w:rsidR="00DA79B0">
        <w:rPr>
          <w:rFonts w:ascii="Times New Roman" w:hAnsi="Times New Roman" w:cs="Times New Roman"/>
          <w:bCs/>
          <w:color w:val="0000CC"/>
          <w:sz w:val="23"/>
          <w:szCs w:val="23"/>
          <w:lang w:val="pt-BR"/>
        </w:rPr>
        <w:t xml:space="preserve">das mesmas. </w:t>
      </w:r>
    </w:p>
    <w:p w14:paraId="077CB644" w14:textId="77777777" w:rsidR="00352B59" w:rsidRPr="00BB481A" w:rsidRDefault="00352B59" w:rsidP="00352B59">
      <w:pPr>
        <w:pStyle w:val="PargrafodaLista"/>
        <w:spacing w:line="360" w:lineRule="auto"/>
        <w:jc w:val="both"/>
        <w:rPr>
          <w:rFonts w:ascii="Times New Roman" w:hAnsi="Times New Roman" w:cs="Times New Roman"/>
          <w:bCs/>
          <w:i/>
          <w:sz w:val="23"/>
          <w:szCs w:val="23"/>
          <w:lang w:val="pt-BR"/>
        </w:rPr>
      </w:pPr>
    </w:p>
    <w:p w14:paraId="56690E77" w14:textId="77777777" w:rsidR="00352B59" w:rsidRPr="00BB481A" w:rsidRDefault="00352B59" w:rsidP="00352B59">
      <w:pPr>
        <w:pStyle w:val="PargrafodaLista"/>
        <w:spacing w:line="360" w:lineRule="auto"/>
        <w:jc w:val="both"/>
        <w:rPr>
          <w:rFonts w:ascii="Times New Roman" w:hAnsi="Times New Roman" w:cs="Times New Roman"/>
          <w:bCs/>
          <w:i/>
          <w:sz w:val="23"/>
          <w:szCs w:val="23"/>
          <w:lang w:val="pt-BR"/>
        </w:rPr>
      </w:pPr>
    </w:p>
    <w:p w14:paraId="175CDB2D" w14:textId="77777777" w:rsidR="007C1A1C" w:rsidRPr="00BB481A" w:rsidRDefault="007C1A1C" w:rsidP="00714DF2">
      <w:pPr>
        <w:pStyle w:val="Default"/>
        <w:spacing w:line="360" w:lineRule="auto"/>
        <w:jc w:val="right"/>
        <w:rPr>
          <w:rFonts w:ascii="Times New Roman" w:hAnsi="Times New Roman" w:cs="Times New Roman"/>
          <w:sz w:val="23"/>
          <w:szCs w:val="23"/>
          <w:lang w:val="pt-BR"/>
        </w:rPr>
      </w:pPr>
    </w:p>
    <w:p w14:paraId="60510F0F" w14:textId="77777777" w:rsidR="00F550B2" w:rsidRPr="00BB481A" w:rsidRDefault="00F550B2" w:rsidP="00714DF2">
      <w:pPr>
        <w:pStyle w:val="Default"/>
        <w:spacing w:line="360" w:lineRule="auto"/>
        <w:jc w:val="right"/>
        <w:rPr>
          <w:rFonts w:ascii="Times New Roman" w:hAnsi="Times New Roman" w:cs="Times New Roman"/>
          <w:sz w:val="23"/>
          <w:szCs w:val="23"/>
          <w:lang w:val="pt-BR"/>
        </w:rPr>
      </w:pPr>
      <w:r w:rsidRPr="00BB481A">
        <w:rPr>
          <w:rFonts w:ascii="Times New Roman" w:hAnsi="Times New Roman" w:cs="Times New Roman"/>
          <w:sz w:val="23"/>
          <w:szCs w:val="23"/>
          <w:lang w:val="pt-BR"/>
        </w:rPr>
        <w:t>Muito Obrigado por sua participação.</w:t>
      </w:r>
    </w:p>
    <w:sectPr w:rsidR="00F550B2" w:rsidRPr="00BB481A">
      <w:footerReference w:type="default" r:id="rId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8B3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B31B" w16cid:durableId="2013C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B3D6" w14:textId="77777777" w:rsidR="008120EF" w:rsidRDefault="008120EF" w:rsidP="00CD0BA3">
      <w:pPr>
        <w:spacing w:after="0" w:line="240" w:lineRule="auto"/>
      </w:pPr>
      <w:r>
        <w:separator/>
      </w:r>
    </w:p>
  </w:endnote>
  <w:endnote w:type="continuationSeparator" w:id="0">
    <w:p w14:paraId="24939350" w14:textId="77777777" w:rsidR="008120EF" w:rsidRDefault="008120EF" w:rsidP="00CD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ton">
    <w:altName w:val="Palt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138026"/>
      <w:docPartObj>
        <w:docPartGallery w:val="Page Numbers (Bottom of Page)"/>
        <w:docPartUnique/>
      </w:docPartObj>
    </w:sdtPr>
    <w:sdtEndPr/>
    <w:sdtContent>
      <w:p w14:paraId="0B8008E1" w14:textId="77777777" w:rsidR="00CD0BA3" w:rsidRDefault="00CD0BA3">
        <w:pPr>
          <w:pStyle w:val="Rodap"/>
          <w:jc w:val="right"/>
        </w:pPr>
        <w:r>
          <w:fldChar w:fldCharType="begin"/>
        </w:r>
        <w:r>
          <w:instrText>PAGE   \* MERGEFORMAT</w:instrText>
        </w:r>
        <w:r>
          <w:fldChar w:fldCharType="separate"/>
        </w:r>
        <w:r w:rsidR="00314F52">
          <w:rPr>
            <w:noProof/>
          </w:rPr>
          <w:t>8</w:t>
        </w:r>
        <w:r>
          <w:fldChar w:fldCharType="end"/>
        </w:r>
      </w:p>
    </w:sdtContent>
  </w:sdt>
  <w:p w14:paraId="49E15C35" w14:textId="77777777" w:rsidR="00CD0BA3" w:rsidRDefault="00CD0B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BFC3" w14:textId="77777777" w:rsidR="008120EF" w:rsidRDefault="008120EF" w:rsidP="00CD0BA3">
      <w:pPr>
        <w:spacing w:after="0" w:line="240" w:lineRule="auto"/>
      </w:pPr>
      <w:r>
        <w:separator/>
      </w:r>
    </w:p>
  </w:footnote>
  <w:footnote w:type="continuationSeparator" w:id="0">
    <w:p w14:paraId="379365C5" w14:textId="77777777" w:rsidR="008120EF" w:rsidRDefault="008120EF" w:rsidP="00CD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4B0"/>
    <w:multiLevelType w:val="hybridMultilevel"/>
    <w:tmpl w:val="0CCE7EF2"/>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70E39"/>
    <w:multiLevelType w:val="hybridMultilevel"/>
    <w:tmpl w:val="8BAE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C17CE"/>
    <w:multiLevelType w:val="hybridMultilevel"/>
    <w:tmpl w:val="E06E6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5F5FDA"/>
    <w:multiLevelType w:val="hybridMultilevel"/>
    <w:tmpl w:val="D6365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2005B02"/>
    <w:multiLevelType w:val="hybridMultilevel"/>
    <w:tmpl w:val="6C86B780"/>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A6054F"/>
    <w:multiLevelType w:val="hybridMultilevel"/>
    <w:tmpl w:val="C31C7C0A"/>
    <w:lvl w:ilvl="0" w:tplc="041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I0NDMxNDe1MDYxNLZU0lEKTi0uzszPAykwrAUAaQk4hiwAAAA="/>
  </w:docVars>
  <w:rsids>
    <w:rsidRoot w:val="00F550B2"/>
    <w:rsid w:val="00023382"/>
    <w:rsid w:val="00034B59"/>
    <w:rsid w:val="00046314"/>
    <w:rsid w:val="000841A9"/>
    <w:rsid w:val="000A1C2B"/>
    <w:rsid w:val="000A2DE0"/>
    <w:rsid w:val="000A3E11"/>
    <w:rsid w:val="000B2120"/>
    <w:rsid w:val="000F4FF1"/>
    <w:rsid w:val="0011749A"/>
    <w:rsid w:val="001237B1"/>
    <w:rsid w:val="00147312"/>
    <w:rsid w:val="001557DF"/>
    <w:rsid w:val="00157502"/>
    <w:rsid w:val="00165EB0"/>
    <w:rsid w:val="001A1C68"/>
    <w:rsid w:val="001D4A28"/>
    <w:rsid w:val="00203C71"/>
    <w:rsid w:val="00213250"/>
    <w:rsid w:val="00227ECB"/>
    <w:rsid w:val="00265310"/>
    <w:rsid w:val="002C1656"/>
    <w:rsid w:val="002D22B7"/>
    <w:rsid w:val="002D43D2"/>
    <w:rsid w:val="002E7915"/>
    <w:rsid w:val="002F6718"/>
    <w:rsid w:val="00314F52"/>
    <w:rsid w:val="00351931"/>
    <w:rsid w:val="00351BE8"/>
    <w:rsid w:val="00352B59"/>
    <w:rsid w:val="00380CFF"/>
    <w:rsid w:val="00382A9D"/>
    <w:rsid w:val="003934D5"/>
    <w:rsid w:val="00394343"/>
    <w:rsid w:val="003C2CBA"/>
    <w:rsid w:val="003F4045"/>
    <w:rsid w:val="00420081"/>
    <w:rsid w:val="004826EF"/>
    <w:rsid w:val="004A4E9C"/>
    <w:rsid w:val="004A7927"/>
    <w:rsid w:val="00502836"/>
    <w:rsid w:val="005151A4"/>
    <w:rsid w:val="00521085"/>
    <w:rsid w:val="0052182B"/>
    <w:rsid w:val="00541635"/>
    <w:rsid w:val="00555201"/>
    <w:rsid w:val="00572AE8"/>
    <w:rsid w:val="00582145"/>
    <w:rsid w:val="005E3148"/>
    <w:rsid w:val="005E6CA9"/>
    <w:rsid w:val="005F38C8"/>
    <w:rsid w:val="00617EA7"/>
    <w:rsid w:val="00656B9D"/>
    <w:rsid w:val="006A4B4D"/>
    <w:rsid w:val="006C060F"/>
    <w:rsid w:val="006D214F"/>
    <w:rsid w:val="006D3DD8"/>
    <w:rsid w:val="006E64DF"/>
    <w:rsid w:val="00710F66"/>
    <w:rsid w:val="00711C10"/>
    <w:rsid w:val="00714DF2"/>
    <w:rsid w:val="00717395"/>
    <w:rsid w:val="00717F29"/>
    <w:rsid w:val="00752AAD"/>
    <w:rsid w:val="0077119A"/>
    <w:rsid w:val="00777D07"/>
    <w:rsid w:val="007C1A1C"/>
    <w:rsid w:val="008120EF"/>
    <w:rsid w:val="00814F89"/>
    <w:rsid w:val="00884556"/>
    <w:rsid w:val="008A3344"/>
    <w:rsid w:val="008A6ADC"/>
    <w:rsid w:val="008E727F"/>
    <w:rsid w:val="00901B3B"/>
    <w:rsid w:val="0091424F"/>
    <w:rsid w:val="00937D45"/>
    <w:rsid w:val="00974D55"/>
    <w:rsid w:val="00976A8B"/>
    <w:rsid w:val="00986B9C"/>
    <w:rsid w:val="009B3FB1"/>
    <w:rsid w:val="009B77F2"/>
    <w:rsid w:val="009C5585"/>
    <w:rsid w:val="009D6342"/>
    <w:rsid w:val="009F6C1B"/>
    <w:rsid w:val="00A463FB"/>
    <w:rsid w:val="00A730BC"/>
    <w:rsid w:val="00A76A8C"/>
    <w:rsid w:val="00A9009F"/>
    <w:rsid w:val="00AA0456"/>
    <w:rsid w:val="00AA11F1"/>
    <w:rsid w:val="00AA30C8"/>
    <w:rsid w:val="00AA7D0D"/>
    <w:rsid w:val="00AF3141"/>
    <w:rsid w:val="00B050D1"/>
    <w:rsid w:val="00B140EB"/>
    <w:rsid w:val="00B155CF"/>
    <w:rsid w:val="00B26617"/>
    <w:rsid w:val="00B420AA"/>
    <w:rsid w:val="00B616A3"/>
    <w:rsid w:val="00B65CD8"/>
    <w:rsid w:val="00BB481A"/>
    <w:rsid w:val="00C40C77"/>
    <w:rsid w:val="00C51F1F"/>
    <w:rsid w:val="00C605B8"/>
    <w:rsid w:val="00C62329"/>
    <w:rsid w:val="00C776B2"/>
    <w:rsid w:val="00C80097"/>
    <w:rsid w:val="00C90B1E"/>
    <w:rsid w:val="00CD0BA3"/>
    <w:rsid w:val="00CD153B"/>
    <w:rsid w:val="00CD2C2E"/>
    <w:rsid w:val="00D05984"/>
    <w:rsid w:val="00D119A8"/>
    <w:rsid w:val="00D12715"/>
    <w:rsid w:val="00D21B41"/>
    <w:rsid w:val="00D43283"/>
    <w:rsid w:val="00D506B7"/>
    <w:rsid w:val="00D57E71"/>
    <w:rsid w:val="00DA768D"/>
    <w:rsid w:val="00DA79B0"/>
    <w:rsid w:val="00DC0DE9"/>
    <w:rsid w:val="00DF4766"/>
    <w:rsid w:val="00E063BB"/>
    <w:rsid w:val="00E07A1A"/>
    <w:rsid w:val="00E263EF"/>
    <w:rsid w:val="00E46A82"/>
    <w:rsid w:val="00E712B0"/>
    <w:rsid w:val="00EC3B70"/>
    <w:rsid w:val="00EE72BD"/>
    <w:rsid w:val="00F26B75"/>
    <w:rsid w:val="00F3009D"/>
    <w:rsid w:val="00F35E72"/>
    <w:rsid w:val="00F369F9"/>
    <w:rsid w:val="00F550B2"/>
    <w:rsid w:val="00F55FA3"/>
    <w:rsid w:val="00F668C2"/>
    <w:rsid w:val="00F97681"/>
    <w:rsid w:val="00FB0A08"/>
    <w:rsid w:val="00FC722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550B2"/>
    <w:pPr>
      <w:autoSpaceDE w:val="0"/>
      <w:autoSpaceDN w:val="0"/>
      <w:adjustRightInd w:val="0"/>
      <w:spacing w:after="0" w:line="240" w:lineRule="auto"/>
    </w:pPr>
    <w:rPr>
      <w:rFonts w:ascii="Palton" w:hAnsi="Palton" w:cs="Palton"/>
      <w:color w:val="000000"/>
      <w:sz w:val="24"/>
      <w:szCs w:val="24"/>
      <w:lang w:val="en-GB"/>
    </w:rPr>
  </w:style>
  <w:style w:type="paragraph" w:styleId="PargrafodaLista">
    <w:name w:val="List Paragraph"/>
    <w:basedOn w:val="Normal"/>
    <w:uiPriority w:val="34"/>
    <w:qFormat/>
    <w:rsid w:val="00F550B2"/>
    <w:pPr>
      <w:ind w:left="720"/>
      <w:contextualSpacing/>
    </w:pPr>
    <w:rPr>
      <w:lang w:val="en-GB"/>
    </w:rPr>
  </w:style>
  <w:style w:type="character" w:styleId="Refdecomentrio">
    <w:name w:val="annotation reference"/>
    <w:basedOn w:val="Fontepargpadro"/>
    <w:uiPriority w:val="99"/>
    <w:semiHidden/>
    <w:unhideWhenUsed/>
    <w:rsid w:val="00F550B2"/>
    <w:rPr>
      <w:sz w:val="16"/>
      <w:szCs w:val="16"/>
    </w:rPr>
  </w:style>
  <w:style w:type="paragraph" w:styleId="Textodecomentrio">
    <w:name w:val="annotation text"/>
    <w:basedOn w:val="Normal"/>
    <w:link w:val="TextodecomentrioChar"/>
    <w:uiPriority w:val="99"/>
    <w:semiHidden/>
    <w:unhideWhenUsed/>
    <w:rsid w:val="00F550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50B2"/>
    <w:rPr>
      <w:sz w:val="20"/>
      <w:szCs w:val="20"/>
    </w:rPr>
  </w:style>
  <w:style w:type="paragraph" w:styleId="Assuntodocomentrio">
    <w:name w:val="annotation subject"/>
    <w:basedOn w:val="Textodecomentrio"/>
    <w:next w:val="Textodecomentrio"/>
    <w:link w:val="AssuntodocomentrioChar"/>
    <w:uiPriority w:val="99"/>
    <w:semiHidden/>
    <w:unhideWhenUsed/>
    <w:rsid w:val="00F550B2"/>
    <w:rPr>
      <w:b/>
      <w:bCs/>
    </w:rPr>
  </w:style>
  <w:style w:type="character" w:customStyle="1" w:styleId="AssuntodocomentrioChar">
    <w:name w:val="Assunto do comentário Char"/>
    <w:basedOn w:val="TextodecomentrioChar"/>
    <w:link w:val="Assuntodocomentrio"/>
    <w:uiPriority w:val="99"/>
    <w:semiHidden/>
    <w:rsid w:val="00F550B2"/>
    <w:rPr>
      <w:b/>
      <w:bCs/>
      <w:sz w:val="20"/>
      <w:szCs w:val="20"/>
    </w:rPr>
  </w:style>
  <w:style w:type="paragraph" w:styleId="Textodebalo">
    <w:name w:val="Balloon Text"/>
    <w:basedOn w:val="Normal"/>
    <w:link w:val="TextodebaloChar"/>
    <w:uiPriority w:val="99"/>
    <w:semiHidden/>
    <w:unhideWhenUsed/>
    <w:rsid w:val="00F55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50B2"/>
    <w:rPr>
      <w:rFonts w:ascii="Tahoma" w:hAnsi="Tahoma" w:cs="Tahoma"/>
      <w:sz w:val="16"/>
      <w:szCs w:val="16"/>
    </w:rPr>
  </w:style>
  <w:style w:type="paragraph" w:styleId="Cabealho">
    <w:name w:val="header"/>
    <w:basedOn w:val="Normal"/>
    <w:link w:val="CabealhoChar"/>
    <w:uiPriority w:val="99"/>
    <w:unhideWhenUsed/>
    <w:rsid w:val="00CD0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BA3"/>
  </w:style>
  <w:style w:type="paragraph" w:styleId="Rodap">
    <w:name w:val="footer"/>
    <w:basedOn w:val="Normal"/>
    <w:link w:val="RodapChar"/>
    <w:uiPriority w:val="99"/>
    <w:unhideWhenUsed/>
    <w:rsid w:val="00CD0BA3"/>
    <w:pPr>
      <w:tabs>
        <w:tab w:val="center" w:pos="4252"/>
        <w:tab w:val="right" w:pos="8504"/>
      </w:tabs>
      <w:spacing w:after="0" w:line="240" w:lineRule="auto"/>
    </w:pPr>
  </w:style>
  <w:style w:type="character" w:customStyle="1" w:styleId="RodapChar">
    <w:name w:val="Rodapé Char"/>
    <w:basedOn w:val="Fontepargpadro"/>
    <w:link w:val="Rodap"/>
    <w:uiPriority w:val="99"/>
    <w:rsid w:val="00CD0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550B2"/>
    <w:pPr>
      <w:autoSpaceDE w:val="0"/>
      <w:autoSpaceDN w:val="0"/>
      <w:adjustRightInd w:val="0"/>
      <w:spacing w:after="0" w:line="240" w:lineRule="auto"/>
    </w:pPr>
    <w:rPr>
      <w:rFonts w:ascii="Palton" w:hAnsi="Palton" w:cs="Palton"/>
      <w:color w:val="000000"/>
      <w:sz w:val="24"/>
      <w:szCs w:val="24"/>
      <w:lang w:val="en-GB"/>
    </w:rPr>
  </w:style>
  <w:style w:type="paragraph" w:styleId="PargrafodaLista">
    <w:name w:val="List Paragraph"/>
    <w:basedOn w:val="Normal"/>
    <w:uiPriority w:val="34"/>
    <w:qFormat/>
    <w:rsid w:val="00F550B2"/>
    <w:pPr>
      <w:ind w:left="720"/>
      <w:contextualSpacing/>
    </w:pPr>
    <w:rPr>
      <w:lang w:val="en-GB"/>
    </w:rPr>
  </w:style>
  <w:style w:type="character" w:styleId="Refdecomentrio">
    <w:name w:val="annotation reference"/>
    <w:basedOn w:val="Fontepargpadro"/>
    <w:uiPriority w:val="99"/>
    <w:semiHidden/>
    <w:unhideWhenUsed/>
    <w:rsid w:val="00F550B2"/>
    <w:rPr>
      <w:sz w:val="16"/>
      <w:szCs w:val="16"/>
    </w:rPr>
  </w:style>
  <w:style w:type="paragraph" w:styleId="Textodecomentrio">
    <w:name w:val="annotation text"/>
    <w:basedOn w:val="Normal"/>
    <w:link w:val="TextodecomentrioChar"/>
    <w:uiPriority w:val="99"/>
    <w:semiHidden/>
    <w:unhideWhenUsed/>
    <w:rsid w:val="00F550B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50B2"/>
    <w:rPr>
      <w:sz w:val="20"/>
      <w:szCs w:val="20"/>
    </w:rPr>
  </w:style>
  <w:style w:type="paragraph" w:styleId="Assuntodocomentrio">
    <w:name w:val="annotation subject"/>
    <w:basedOn w:val="Textodecomentrio"/>
    <w:next w:val="Textodecomentrio"/>
    <w:link w:val="AssuntodocomentrioChar"/>
    <w:uiPriority w:val="99"/>
    <w:semiHidden/>
    <w:unhideWhenUsed/>
    <w:rsid w:val="00F550B2"/>
    <w:rPr>
      <w:b/>
      <w:bCs/>
    </w:rPr>
  </w:style>
  <w:style w:type="character" w:customStyle="1" w:styleId="AssuntodocomentrioChar">
    <w:name w:val="Assunto do comentário Char"/>
    <w:basedOn w:val="TextodecomentrioChar"/>
    <w:link w:val="Assuntodocomentrio"/>
    <w:uiPriority w:val="99"/>
    <w:semiHidden/>
    <w:rsid w:val="00F550B2"/>
    <w:rPr>
      <w:b/>
      <w:bCs/>
      <w:sz w:val="20"/>
      <w:szCs w:val="20"/>
    </w:rPr>
  </w:style>
  <w:style w:type="paragraph" w:styleId="Textodebalo">
    <w:name w:val="Balloon Text"/>
    <w:basedOn w:val="Normal"/>
    <w:link w:val="TextodebaloChar"/>
    <w:uiPriority w:val="99"/>
    <w:semiHidden/>
    <w:unhideWhenUsed/>
    <w:rsid w:val="00F550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50B2"/>
    <w:rPr>
      <w:rFonts w:ascii="Tahoma" w:hAnsi="Tahoma" w:cs="Tahoma"/>
      <w:sz w:val="16"/>
      <w:szCs w:val="16"/>
    </w:rPr>
  </w:style>
  <w:style w:type="paragraph" w:styleId="Cabealho">
    <w:name w:val="header"/>
    <w:basedOn w:val="Normal"/>
    <w:link w:val="CabealhoChar"/>
    <w:uiPriority w:val="99"/>
    <w:unhideWhenUsed/>
    <w:rsid w:val="00CD0B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0BA3"/>
  </w:style>
  <w:style w:type="paragraph" w:styleId="Rodap">
    <w:name w:val="footer"/>
    <w:basedOn w:val="Normal"/>
    <w:link w:val="RodapChar"/>
    <w:uiPriority w:val="99"/>
    <w:unhideWhenUsed/>
    <w:rsid w:val="00CD0BA3"/>
    <w:pPr>
      <w:tabs>
        <w:tab w:val="center" w:pos="4252"/>
        <w:tab w:val="right" w:pos="8504"/>
      </w:tabs>
      <w:spacing w:after="0" w:line="240" w:lineRule="auto"/>
    </w:pPr>
  </w:style>
  <w:style w:type="character" w:customStyle="1" w:styleId="RodapChar">
    <w:name w:val="Rodapé Char"/>
    <w:basedOn w:val="Fontepargpadro"/>
    <w:link w:val="Rodap"/>
    <w:uiPriority w:val="99"/>
    <w:rsid w:val="00CD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2720</Words>
  <Characters>14691</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dc:creator>
  <cp:lastModifiedBy>LLKE</cp:lastModifiedBy>
  <cp:revision>8</cp:revision>
  <dcterms:created xsi:type="dcterms:W3CDTF">2019-02-18T15:20:00Z</dcterms:created>
  <dcterms:modified xsi:type="dcterms:W3CDTF">2019-02-18T15:34:00Z</dcterms:modified>
</cp:coreProperties>
</file>