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88" w:rsidRPr="00530088" w:rsidRDefault="00530088" w:rsidP="00530088">
      <w:pPr>
        <w:jc w:val="center"/>
        <w:rPr>
          <w:b/>
        </w:rPr>
      </w:pPr>
      <w:r w:rsidRPr="00530088">
        <w:rPr>
          <w:b/>
        </w:rPr>
        <w:t>A má gestão do tempo, ou a Procrastinação</w:t>
      </w:r>
    </w:p>
    <w:p w:rsidR="00530088" w:rsidRDefault="00530088"/>
    <w:p w:rsidR="00530088" w:rsidRDefault="00530088" w:rsidP="009022C5">
      <w:pPr>
        <w:jc w:val="both"/>
      </w:pPr>
      <w:r>
        <w:t>“Se o futuro não parece iminente, mesmo que seja importante, as pessoas não começam a pensar em seus objetivos”</w:t>
      </w:r>
    </w:p>
    <w:p w:rsidR="00530088" w:rsidRDefault="00530088" w:rsidP="009022C5">
      <w:pPr>
        <w:jc w:val="both"/>
      </w:pPr>
    </w:p>
    <w:p w:rsidR="00530088" w:rsidRDefault="00530088" w:rsidP="009022C5">
      <w:pPr>
        <w:jc w:val="both"/>
      </w:pPr>
      <w:r>
        <w:t>As primeiras horas de um dia de trabalho é que são, estatisticamente falando, as que poderiam ser mais produtivos.</w:t>
      </w:r>
    </w:p>
    <w:p w:rsidR="00530088" w:rsidRDefault="00530088" w:rsidP="009022C5">
      <w:pPr>
        <w:jc w:val="both"/>
      </w:pPr>
      <w:r>
        <w:t>Da próxima vez que precisar estabelecer um prazo para si mesmo, não pense em um mês. Mas, sim, em 30 dias. Suas chances de começar – e terminar – mais cedo, são maiores.</w:t>
      </w:r>
    </w:p>
    <w:p w:rsidR="00530088" w:rsidRPr="00530088" w:rsidRDefault="00530088" w:rsidP="009022C5">
      <w:pPr>
        <w:jc w:val="both"/>
        <w:rPr>
          <w:b/>
        </w:rPr>
      </w:pPr>
      <w:r w:rsidRPr="00530088">
        <w:rPr>
          <w:b/>
        </w:rPr>
        <w:t>Dicas para acabar com a procrastinação</w:t>
      </w:r>
    </w:p>
    <w:p w:rsidR="00A05678" w:rsidRDefault="00530088" w:rsidP="00A05678">
      <w:pPr>
        <w:pStyle w:val="NormalWeb"/>
        <w:jc w:val="both"/>
        <w:rPr>
          <w:rStyle w:val="Forte"/>
        </w:rPr>
      </w:pPr>
      <w:r>
        <w:rPr>
          <w:rStyle w:val="Forte"/>
        </w:rPr>
        <w:t>1 - Determine suas prioridades</w:t>
      </w:r>
    </w:p>
    <w:p w:rsidR="00530088" w:rsidRDefault="00530088" w:rsidP="00A05678">
      <w:pPr>
        <w:pStyle w:val="NormalWeb"/>
        <w:jc w:val="both"/>
      </w:pPr>
      <w:r>
        <w:t>Em vez de pensar na quantidade, preste mais atenção na qualidade de seus afazeres. Ou seja: reveja o que tem que ser feito e determine o que é mais importante no momento, avaliando relevância e prazos. Uma boa estratégia é escolher quatro tarefas para serem iniciadas e finalizadas durante o dia. Se esse número for bom o bastante, continue, senão, o aumente ou o diminua de acordo com suas necessidades.</w:t>
      </w:r>
    </w:p>
    <w:p w:rsidR="00A05678" w:rsidRDefault="00530088" w:rsidP="00A05678">
      <w:pPr>
        <w:pStyle w:val="NormalWeb"/>
        <w:rPr>
          <w:rStyle w:val="Forte"/>
        </w:rPr>
      </w:pPr>
      <w:r>
        <w:rPr>
          <w:rStyle w:val="Forte"/>
        </w:rPr>
        <w:t>2 - Faça sua lista de afazeres pensando três dias a frente</w:t>
      </w:r>
    </w:p>
    <w:p w:rsidR="00530088" w:rsidRDefault="00530088" w:rsidP="00A05678">
      <w:pPr>
        <w:pStyle w:val="NormalWeb"/>
        <w:jc w:val="both"/>
      </w:pPr>
      <w:bookmarkStart w:id="0" w:name="_GoBack"/>
      <w:bookmarkEnd w:id="0"/>
      <w:r>
        <w:t>Se você é o tipo de pessoa que recebe novas tarefas durante o dia, planeje sua agenda deixando algumas horas para esses possíveis afazeres não planejados. Além disso, faça seus horários pensando sempre três dias a frente. Dessa forma, você consegue dar conta de suas tarefas sem bagunçar a agenda.</w:t>
      </w:r>
    </w:p>
    <w:p w:rsidR="00530088" w:rsidRDefault="00530088" w:rsidP="00A05678">
      <w:pPr>
        <w:pStyle w:val="NormalWeb"/>
      </w:pPr>
      <w:r>
        <w:rPr>
          <w:rStyle w:val="Forte"/>
        </w:rPr>
        <w:t>3 - Divida uma grande meta em pequenas tarefas</w:t>
      </w:r>
      <w:r>
        <w:br/>
        <w:t>Você já teve uma ideia genial e acabou ficando desanimado quando percebeu como seria trabalhoso colocá-la em prática? É mais ou menos o que acontece com resoluções de ano novo: são projetos tão grandes que parecem inatingíveis. Em vez de ficar se frustrando, fique mais produtivo: transforme uma meta grande em pequenas tarefas. Fazendo um pouco todos os dias, o trabalho se torna menos doloroso e você se incentiva automaticamente ao ver seu trabalho tomando forma.</w:t>
      </w:r>
    </w:p>
    <w:p w:rsidR="00530088" w:rsidRDefault="00530088" w:rsidP="00A05678">
      <w:pPr>
        <w:pStyle w:val="NormalWeb"/>
      </w:pPr>
      <w:r>
        <w:rPr>
          <w:rStyle w:val="Forte"/>
        </w:rPr>
        <w:t>4 - Faça pausas moderadas</w:t>
      </w:r>
      <w:r>
        <w:br/>
        <w:t>Crie algumas pausas estratégicas para renovar as energias. A cada 90 minutos, ou ao terminar uma tarefa, levante da sua cadeira e dê uma volta, vá ao banheiro, pegue um café. Mas não exagere: um intervalo de 5 a 10 minutos é mais que o suficiente para dar uma refrescada na cabeça. Mais do que isso pode se tornar um tempo desperdiçado, além de dificultar a sua volta para o foco em outros afazeres.</w:t>
      </w:r>
    </w:p>
    <w:p w:rsidR="00530088" w:rsidRDefault="00530088" w:rsidP="00A05678">
      <w:pPr>
        <w:pStyle w:val="NormalWeb"/>
      </w:pPr>
      <w:r>
        <w:rPr>
          <w:rStyle w:val="Forte"/>
        </w:rPr>
        <w:t>5 - Evite interrupções</w:t>
      </w:r>
      <w:r>
        <w:br/>
        <w:t>Cada vez que você é interrompido, seu corpo demora um tempo para retomar o foco no trabalho. Logo, faça a sua parte para se manter atento: se possível, feche o navegador da internet, a caixa de e-mails e deixe o celular no silencioso.</w:t>
      </w:r>
      <w:r>
        <w:br/>
      </w:r>
      <w:r>
        <w:lastRenderedPageBreak/>
        <w:t>Crie horários para checar e-mails, notícias e suas redes sociais. Porém, mesmo durante esse período determinado, priorize as mensagens que dizem respeito ao trabalho.</w:t>
      </w:r>
    </w:p>
    <w:p w:rsidR="00530088" w:rsidRDefault="00530088" w:rsidP="00A05678">
      <w:pPr>
        <w:pStyle w:val="NormalWeb"/>
      </w:pPr>
      <w:r>
        <w:rPr>
          <w:rStyle w:val="Forte"/>
        </w:rPr>
        <w:t>6 - Pense em consequências positivas</w:t>
      </w:r>
      <w:r>
        <w:br/>
        <w:t>O medo é uma projeção da mente sobre aquilo que você vai fazer não dando certo. Logo, deixamos de colocar em prática várias ideias com potencial antecipando o fracasso. Para evitar que isso aconteça, se esforce para visualizar resultados positivos de sua ação, sejam eles os benefícios para a sua carreira, como uma promoção ou o bem que seu trabalho fará a empresa, ou para sua vida pessoal, como seu salário e as contas pagas, por exemplo.</w:t>
      </w:r>
    </w:p>
    <w:p w:rsidR="00530088" w:rsidRDefault="00530088" w:rsidP="00A05678">
      <w:pPr>
        <w:pStyle w:val="NormalWeb"/>
      </w:pPr>
      <w:r>
        <w:rPr>
          <w:rStyle w:val="Forte"/>
        </w:rPr>
        <w:t>7 - Cuide da sua saúde</w:t>
      </w:r>
      <w:r>
        <w:br/>
        <w:t>Para estar com disposição, é primordial ter uma boa qualidade de vida. Tenha reservado um tempo diário para si mesmo, para sua família e para o repouso. Uma boa alimentação e a prática de exercícios físicos são outros pré-requisitos.</w:t>
      </w:r>
      <w:r>
        <w:br/>
        <w:t>Além disso, esteja atento aos seus limites: trabalhar mais nem sempre significa maior produtividade.</w:t>
      </w:r>
    </w:p>
    <w:p w:rsidR="00530088" w:rsidRDefault="00530088" w:rsidP="00A05678">
      <w:pPr>
        <w:pStyle w:val="NormalWeb"/>
      </w:pPr>
      <w:r>
        <w:rPr>
          <w:rStyle w:val="Forte"/>
        </w:rPr>
        <w:t>8 - Cultive hobbies</w:t>
      </w:r>
      <w:r>
        <w:br/>
        <w:t>Tenha paixões fora do ambiente de trabalho. Seja um esporte, uma atividade, um local. Descubra coisas que te inspiram e te relaxam. Aliadas, elas aumentam o seu nível de energia.</w:t>
      </w:r>
    </w:p>
    <w:p w:rsidR="00530088" w:rsidRDefault="00530088" w:rsidP="00A05678">
      <w:pPr>
        <w:pStyle w:val="NormalWeb"/>
      </w:pPr>
      <w:r>
        <w:rPr>
          <w:rStyle w:val="Forte"/>
        </w:rPr>
        <w:t>9 - Saia da sua zona de conforto</w:t>
      </w:r>
      <w:r>
        <w:br/>
        <w:t>Não fazer sempre será o caminho mais fácil. Mas tenha em mente que nada acontecerá se você não se esforçar. Você precisa querer e ter motivos fortes para isso. Não viva no modo piloto.</w:t>
      </w:r>
    </w:p>
    <w:p w:rsidR="00530088" w:rsidRPr="00A05678" w:rsidRDefault="00530088" w:rsidP="00A05678">
      <w:pPr>
        <w:pStyle w:val="NormalWeb"/>
        <w:rPr>
          <w:b/>
          <w:bCs/>
        </w:rPr>
      </w:pPr>
      <w:r>
        <w:rPr>
          <w:rStyle w:val="Forte"/>
        </w:rPr>
        <w:t>10 - Acredite em si mesmo</w:t>
      </w:r>
      <w:r w:rsidR="00A05678">
        <w:rPr>
          <w:rStyle w:val="Forte"/>
        </w:rPr>
        <w:t xml:space="preserve"> </w:t>
      </w:r>
      <w:r>
        <w:br/>
        <w:t>Não veja o seu trabalho como uma mera função: lembre-se de que o papel que você desempenha – não importa qual seja –, faz diferença dentro do ambiente no qual você está e para as pessoas que nele trabalham.</w:t>
      </w:r>
    </w:p>
    <w:p w:rsidR="00530088" w:rsidRDefault="00530088" w:rsidP="009022C5">
      <w:pPr>
        <w:jc w:val="both"/>
      </w:pPr>
    </w:p>
    <w:sectPr w:rsidR="00530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88"/>
    <w:rsid w:val="005030DA"/>
    <w:rsid w:val="00530088"/>
    <w:rsid w:val="00761A82"/>
    <w:rsid w:val="009022C5"/>
    <w:rsid w:val="00A05678"/>
    <w:rsid w:val="00B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F6E8-D2B0-40FA-B7C1-7ACDA6EB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0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Martinez</dc:creator>
  <cp:keywords/>
  <dc:description/>
  <cp:lastModifiedBy>Gustavo Martinez</cp:lastModifiedBy>
  <cp:revision>3</cp:revision>
  <dcterms:created xsi:type="dcterms:W3CDTF">2017-01-27T18:26:00Z</dcterms:created>
  <dcterms:modified xsi:type="dcterms:W3CDTF">2018-03-01T12:40:00Z</dcterms:modified>
</cp:coreProperties>
</file>