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71" w:rsidRPr="00876A36" w:rsidRDefault="00B11C04" w:rsidP="009C2E2C">
      <w:pPr>
        <w:spacing w:before="120" w:after="0" w:line="360" w:lineRule="auto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Resenha</w:t>
      </w:r>
    </w:p>
    <w:p w:rsidR="00B11C04" w:rsidRPr="00876A36" w:rsidRDefault="00B11C04" w:rsidP="009C2E2C">
      <w:pPr>
        <w:spacing w:before="120" w:after="0" w:line="360" w:lineRule="auto"/>
        <w:jc w:val="both"/>
        <w:rPr>
          <w:rFonts w:ascii="Arial" w:hAnsi="Arial" w:cs="Arial"/>
        </w:rPr>
      </w:pPr>
    </w:p>
    <w:p w:rsidR="00446005" w:rsidRPr="00876A36" w:rsidRDefault="00446005" w:rsidP="009C2E2C">
      <w:pPr>
        <w:spacing w:before="120" w:after="0" w:line="360" w:lineRule="auto"/>
        <w:jc w:val="both"/>
        <w:rPr>
          <w:rFonts w:ascii="Arial" w:hAnsi="Arial" w:cs="Arial"/>
        </w:rPr>
      </w:pPr>
      <w:r w:rsidRPr="00876A36">
        <w:rPr>
          <w:rFonts w:ascii="Arial" w:hAnsi="Arial" w:cs="Arial"/>
          <w:b/>
        </w:rPr>
        <w:t>Objeto de pesquisa</w:t>
      </w:r>
      <w:r w:rsidRPr="00876A36">
        <w:rPr>
          <w:rFonts w:ascii="Arial" w:hAnsi="Arial" w:cs="Arial"/>
        </w:rPr>
        <w:t>: Assistência pré-natal em Moçambique.</w:t>
      </w:r>
    </w:p>
    <w:p w:rsidR="00446005" w:rsidRPr="00876A36" w:rsidRDefault="00446005" w:rsidP="009C2E2C">
      <w:pPr>
        <w:spacing w:before="120" w:after="0" w:line="360" w:lineRule="auto"/>
        <w:jc w:val="both"/>
        <w:rPr>
          <w:rFonts w:ascii="Arial" w:hAnsi="Arial" w:cs="Arial"/>
        </w:rPr>
      </w:pPr>
      <w:r w:rsidRPr="00876A36">
        <w:rPr>
          <w:rFonts w:ascii="Arial" w:hAnsi="Arial" w:cs="Arial"/>
          <w:b/>
        </w:rPr>
        <w:t>Objetivo</w:t>
      </w:r>
      <w:r w:rsidRPr="00876A36">
        <w:rPr>
          <w:rFonts w:ascii="Arial" w:hAnsi="Arial" w:cs="Arial"/>
        </w:rPr>
        <w:t>: Avaliação da qualidade da assistência pré-natal ofertado as mulheres que tiveram parto na maternidade e no domicilio no município de Nampula.</w:t>
      </w:r>
    </w:p>
    <w:p w:rsidR="00446005" w:rsidRPr="00876A36" w:rsidRDefault="00446005" w:rsidP="009C2E2C">
      <w:pPr>
        <w:spacing w:before="120" w:after="0" w:line="360" w:lineRule="auto"/>
        <w:jc w:val="both"/>
        <w:rPr>
          <w:rFonts w:ascii="Arial" w:hAnsi="Arial" w:cs="Arial"/>
        </w:rPr>
      </w:pPr>
    </w:p>
    <w:p w:rsidR="00B11C04" w:rsidRPr="00876A36" w:rsidRDefault="00E16073" w:rsidP="009C2E2C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876A36">
        <w:rPr>
          <w:rFonts w:ascii="Arial" w:hAnsi="Arial" w:cs="Arial"/>
        </w:rPr>
        <w:t>Artigo com título</w:t>
      </w:r>
      <w:r w:rsidR="00B11C04" w:rsidRPr="00876A36">
        <w:rPr>
          <w:rFonts w:ascii="Arial" w:hAnsi="Arial" w:cs="Arial"/>
          <w:b/>
        </w:rPr>
        <w:t>: Saúde reprodutiva, materna, neonatal e infantil nos 30 anos do Sistema Único de Saúde (SUS)</w:t>
      </w:r>
    </w:p>
    <w:p w:rsidR="00810775" w:rsidRDefault="00E16073" w:rsidP="009C2E2C">
      <w:pPr>
        <w:spacing w:before="120" w:after="0" w:line="360" w:lineRule="auto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Autore</w:t>
      </w:r>
      <w:r w:rsidR="002C187A" w:rsidRPr="00876A36">
        <w:rPr>
          <w:rFonts w:ascii="Arial" w:hAnsi="Arial" w:cs="Arial"/>
        </w:rPr>
        <w:t xml:space="preserve">s: Maria do Carmo Leal - </w:t>
      </w:r>
      <w:r w:rsidR="00B11C04" w:rsidRPr="00876A36">
        <w:rPr>
          <w:rFonts w:ascii="Arial" w:hAnsi="Arial" w:cs="Arial"/>
        </w:rPr>
        <w:t xml:space="preserve">Escola Nacional de Saúde Pública Sérgio Arouca, Fiocruz. R. Leopoldo Bulhões 1480, Manguinhos. 21041-210 Rio de Janeiro RJ Brasil. </w:t>
      </w:r>
      <w:hyperlink r:id="rId4" w:history="1">
        <w:r w:rsidR="00B11C04" w:rsidRPr="00876A36">
          <w:rPr>
            <w:rStyle w:val="Hyperlink"/>
            <w:rFonts w:ascii="Arial" w:hAnsi="Arial" w:cs="Arial"/>
          </w:rPr>
          <w:t>ducaleal@gmail.com</w:t>
        </w:r>
      </w:hyperlink>
      <w:r w:rsidR="002C187A" w:rsidRPr="00876A36">
        <w:rPr>
          <w:rFonts w:ascii="Arial" w:hAnsi="Arial" w:cs="Arial"/>
        </w:rPr>
        <w:t xml:space="preserve">; Celia Landmann Szwarcwald - </w:t>
      </w:r>
      <w:r w:rsidR="00B11C04" w:rsidRPr="00876A36">
        <w:rPr>
          <w:rFonts w:ascii="Arial" w:hAnsi="Arial" w:cs="Arial"/>
        </w:rPr>
        <w:t xml:space="preserve">Instituto de Comunicação, Informação, Ciência e Tecnologia em Saúde, Fiocruz. Rio de Janeiro RJ Brasil; Paulo Vicente Bonilha Almeida </w:t>
      </w:r>
      <w:r w:rsidR="002C187A" w:rsidRPr="00876A36">
        <w:rPr>
          <w:rFonts w:ascii="Arial" w:hAnsi="Arial" w:cs="Arial"/>
        </w:rPr>
        <w:t xml:space="preserve">- </w:t>
      </w:r>
      <w:r w:rsidR="00B11C04" w:rsidRPr="00876A36">
        <w:rPr>
          <w:rFonts w:ascii="Arial" w:hAnsi="Arial" w:cs="Arial"/>
        </w:rPr>
        <w:t>Departamento de Saúde Coletiva, Faculdade de Ciências Médicas, Unicamp. Campinas SP Brasil; Estela Maria Leão Aq</w:t>
      </w:r>
      <w:bookmarkStart w:id="0" w:name="_GoBack"/>
      <w:bookmarkEnd w:id="0"/>
      <w:r w:rsidR="00B11C04" w:rsidRPr="00876A36">
        <w:rPr>
          <w:rFonts w:ascii="Arial" w:hAnsi="Arial" w:cs="Arial"/>
        </w:rPr>
        <w:t xml:space="preserve">uino </w:t>
      </w:r>
      <w:r w:rsidR="002C187A" w:rsidRPr="00876A36">
        <w:rPr>
          <w:rFonts w:ascii="Arial" w:hAnsi="Arial" w:cs="Arial"/>
        </w:rPr>
        <w:t xml:space="preserve">- </w:t>
      </w:r>
      <w:r w:rsidR="00B11C04" w:rsidRPr="00876A36">
        <w:rPr>
          <w:rFonts w:ascii="Arial" w:hAnsi="Arial" w:cs="Arial"/>
        </w:rPr>
        <w:t xml:space="preserve">Instituto de Saúde Coletiva, Universidade Federal da Bahia. Salvador BA Brasil; Mauricio Lima Barreto </w:t>
      </w:r>
      <w:r w:rsidR="002C187A" w:rsidRPr="00876A36">
        <w:rPr>
          <w:rFonts w:ascii="Arial" w:hAnsi="Arial" w:cs="Arial"/>
        </w:rPr>
        <w:t xml:space="preserve">- </w:t>
      </w:r>
      <w:r w:rsidR="00B11C04" w:rsidRPr="00876A36">
        <w:rPr>
          <w:rFonts w:ascii="Arial" w:hAnsi="Arial" w:cs="Arial"/>
        </w:rPr>
        <w:t>Instituto de Saúde Coletiva, Universidade Federal da Bahia. Salvador BA Brasil e Centro de Integração de Dados e Conhec</w:t>
      </w:r>
      <w:r w:rsidR="00810775">
        <w:rPr>
          <w:rFonts w:ascii="Arial" w:hAnsi="Arial" w:cs="Arial"/>
        </w:rPr>
        <w:t>imentos para Saúde, IGM-Fiocruz,</w:t>
      </w:r>
      <w:r w:rsidR="00B11C04" w:rsidRPr="00876A36">
        <w:rPr>
          <w:rFonts w:ascii="Arial" w:hAnsi="Arial" w:cs="Arial"/>
        </w:rPr>
        <w:t xml:space="preserve"> Salvador BA Brasil; Fernando Barros </w:t>
      </w:r>
      <w:r w:rsidR="002C187A" w:rsidRPr="00876A36">
        <w:rPr>
          <w:rFonts w:ascii="Arial" w:hAnsi="Arial" w:cs="Arial"/>
        </w:rPr>
        <w:t xml:space="preserve">- </w:t>
      </w:r>
      <w:r w:rsidR="00B11C04" w:rsidRPr="00876A36">
        <w:rPr>
          <w:rFonts w:ascii="Arial" w:hAnsi="Arial" w:cs="Arial"/>
        </w:rPr>
        <w:t xml:space="preserve">Universidade Católica de Pelotas. Pelotas RS Brasil e Cesar Victora </w:t>
      </w:r>
      <w:r w:rsidR="002C187A" w:rsidRPr="00876A36">
        <w:rPr>
          <w:rFonts w:ascii="Arial" w:hAnsi="Arial" w:cs="Arial"/>
        </w:rPr>
        <w:t xml:space="preserve">- </w:t>
      </w:r>
      <w:r w:rsidR="00B11C04" w:rsidRPr="00876A36">
        <w:rPr>
          <w:rFonts w:ascii="Arial" w:hAnsi="Arial" w:cs="Arial"/>
        </w:rPr>
        <w:t>Programa de Pós-Graduação em Epidemiologia, Universidade Federal de</w:t>
      </w:r>
      <w:r w:rsidR="00810775">
        <w:rPr>
          <w:rFonts w:ascii="Arial" w:hAnsi="Arial" w:cs="Arial"/>
        </w:rPr>
        <w:t xml:space="preserve"> Pelotas,</w:t>
      </w:r>
      <w:r w:rsidR="00B11C04" w:rsidRPr="00876A36">
        <w:rPr>
          <w:rFonts w:ascii="Arial" w:hAnsi="Arial" w:cs="Arial"/>
        </w:rPr>
        <w:t xml:space="preserve"> Pelotas RS Brasil</w:t>
      </w:r>
      <w:r w:rsidR="00B46890" w:rsidRPr="00876A36">
        <w:rPr>
          <w:rFonts w:ascii="Arial" w:hAnsi="Arial" w:cs="Arial"/>
        </w:rPr>
        <w:t>.</w:t>
      </w:r>
    </w:p>
    <w:p w:rsidR="00810775" w:rsidRDefault="00810775" w:rsidP="009C2E2C">
      <w:pPr>
        <w:spacing w:before="120" w:after="0" w:line="360" w:lineRule="auto"/>
        <w:jc w:val="both"/>
        <w:rPr>
          <w:rFonts w:ascii="Arial" w:hAnsi="Arial" w:cs="Arial"/>
        </w:rPr>
      </w:pPr>
    </w:p>
    <w:p w:rsidR="00B11C04" w:rsidRPr="00876A36" w:rsidRDefault="00810775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Este estudo</w:t>
      </w:r>
      <w:r w:rsidR="002C187A" w:rsidRPr="00876A36">
        <w:rPr>
          <w:rFonts w:ascii="Arial" w:hAnsi="Arial" w:cs="Arial"/>
        </w:rPr>
        <w:t xml:space="preserve"> </w:t>
      </w:r>
      <w:r w:rsidR="00B11C04" w:rsidRPr="00876A36">
        <w:rPr>
          <w:rFonts w:ascii="Arial" w:hAnsi="Arial" w:cs="Arial"/>
        </w:rPr>
        <w:t>apresenta um sumário das intervenções realizadas no âmbito do setor público, particularmente do SUS e os indicadores de resultado alcançados na saúde reprodutiva, matern</w:t>
      </w:r>
      <w:r w:rsidR="002C187A" w:rsidRPr="00876A36">
        <w:rPr>
          <w:rFonts w:ascii="Arial" w:hAnsi="Arial" w:cs="Arial"/>
        </w:rPr>
        <w:t>a, neonatal e infantil</w:t>
      </w:r>
      <w:r w:rsidR="00B11C04" w:rsidRPr="00876A36">
        <w:rPr>
          <w:rFonts w:ascii="Arial" w:hAnsi="Arial" w:cs="Arial"/>
        </w:rPr>
        <w:t>, destacando-se os avanços no período 1990-2015 e os desafios a serem superados nos próximos anos</w:t>
      </w:r>
      <w:r w:rsidR="001E41AB" w:rsidRPr="00876A36">
        <w:rPr>
          <w:rFonts w:ascii="Arial" w:hAnsi="Arial" w:cs="Arial"/>
        </w:rPr>
        <w:t>.</w:t>
      </w:r>
    </w:p>
    <w:p w:rsidR="00B11C04" w:rsidRPr="00876A36" w:rsidRDefault="002C187A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Inicialmente, os autores desse artigo d</w:t>
      </w:r>
      <w:r w:rsidR="00810775">
        <w:rPr>
          <w:rFonts w:ascii="Arial" w:hAnsi="Arial" w:cs="Arial"/>
        </w:rPr>
        <w:t xml:space="preserve">escrevem </w:t>
      </w:r>
      <w:r w:rsidRPr="00876A36">
        <w:rPr>
          <w:rFonts w:ascii="Arial" w:hAnsi="Arial" w:cs="Arial"/>
        </w:rPr>
        <w:t>as mudanças que o Brasil passou nos últimos 30 anos</w:t>
      </w:r>
      <w:r w:rsidR="00BF7E0F" w:rsidRPr="00876A36">
        <w:rPr>
          <w:rFonts w:ascii="Arial" w:hAnsi="Arial" w:cs="Arial"/>
        </w:rPr>
        <w:t>, mudanças estas relacionadas a demografia, socioeconômica</w:t>
      </w:r>
      <w:r w:rsidR="00BF7E0F" w:rsidRPr="00876A36">
        <w:t xml:space="preserve"> </w:t>
      </w:r>
      <w:r w:rsidR="00BF7E0F" w:rsidRPr="00876A36">
        <w:rPr>
          <w:rFonts w:ascii="Arial" w:hAnsi="Arial" w:cs="Arial"/>
        </w:rPr>
        <w:t>e de acesso à infraestrutura urbana</w:t>
      </w:r>
      <w:r w:rsidR="00810775">
        <w:rPr>
          <w:rFonts w:ascii="Arial" w:hAnsi="Arial" w:cs="Arial"/>
        </w:rPr>
        <w:t>, o</w:t>
      </w:r>
      <w:r w:rsidR="00BF7E0F" w:rsidRPr="00876A36">
        <w:rPr>
          <w:rFonts w:ascii="Arial" w:hAnsi="Arial" w:cs="Arial"/>
        </w:rPr>
        <w:t xml:space="preserve"> que modificou a qualidade de vida da população brasileira não sou como também em termos de assistência à saúde, o país evoluiu para um sistema unificado de saúde, com profundas modificações nas políticas de saúde e marcada expansão da atenção primária. Quanto a fecundidade, no Brasil, vem decrescendo desde meados da década de 1960, quando as mulheres tinham </w:t>
      </w:r>
      <w:r w:rsidR="001E41AB" w:rsidRPr="00876A36">
        <w:rPr>
          <w:rFonts w:ascii="Arial" w:hAnsi="Arial" w:cs="Arial"/>
        </w:rPr>
        <w:t>em média cerca de seis filhos, c</w:t>
      </w:r>
      <w:r w:rsidR="00BF7E0F" w:rsidRPr="00876A36">
        <w:rPr>
          <w:rFonts w:ascii="Arial" w:hAnsi="Arial" w:cs="Arial"/>
        </w:rPr>
        <w:t xml:space="preserve">om grande dificuldade para obter contracepção efetiva, recorriam, frequentemente, à esterilização por </w:t>
      </w:r>
      <w:r w:rsidR="006B34A0" w:rsidRPr="00876A36">
        <w:rPr>
          <w:rFonts w:ascii="Arial" w:hAnsi="Arial" w:cs="Arial"/>
        </w:rPr>
        <w:t>laqueadura tubária e ao aborto, sendo que a pesquisa feita em 2015, a</w:t>
      </w:r>
      <w:r w:rsidR="007463F2">
        <w:rPr>
          <w:rFonts w:ascii="Arial" w:hAnsi="Arial" w:cs="Arial"/>
        </w:rPr>
        <w:t xml:space="preserve"> taxa nacional situou-se em 1,7</w:t>
      </w:r>
      <w:r w:rsidR="006B34A0" w:rsidRPr="00876A36">
        <w:rPr>
          <w:rFonts w:ascii="Arial" w:hAnsi="Arial" w:cs="Arial"/>
        </w:rPr>
        <w:t xml:space="preserve"> filhos por mulher, ou seja, abaixo da taxa de reposição,</w:t>
      </w:r>
      <w:r w:rsidR="008C1857" w:rsidRPr="00876A36">
        <w:rPr>
          <w:rFonts w:ascii="Arial" w:hAnsi="Arial" w:cs="Arial"/>
        </w:rPr>
        <w:t xml:space="preserve"> </w:t>
      </w:r>
      <w:r w:rsidR="006B34A0" w:rsidRPr="00876A36">
        <w:rPr>
          <w:rFonts w:ascii="Arial" w:hAnsi="Arial" w:cs="Arial"/>
        </w:rPr>
        <w:t xml:space="preserve">isso ocorreu em parte por conta das esterilidades em massa que foram acontecendo ao longo dos anos o que demostrou um desrespeito de direitos reprodutivos, o aumento da escolaridade da mulher fazendo com </w:t>
      </w:r>
      <w:r w:rsidR="006B34A0" w:rsidRPr="00876A36">
        <w:rPr>
          <w:rFonts w:ascii="Arial" w:hAnsi="Arial" w:cs="Arial"/>
        </w:rPr>
        <w:lastRenderedPageBreak/>
        <w:t>que esta adie a sua reprodução e pelo acesso aos métodos contraceptivos</w:t>
      </w:r>
      <w:r w:rsidR="007463F2">
        <w:rPr>
          <w:rFonts w:ascii="Arial" w:hAnsi="Arial" w:cs="Arial"/>
        </w:rPr>
        <w:t xml:space="preserve"> que foram sendo ofertados as mulheres ao longo desses anos</w:t>
      </w:r>
      <w:r w:rsidR="006B34A0" w:rsidRPr="00876A36">
        <w:rPr>
          <w:rFonts w:ascii="Arial" w:hAnsi="Arial" w:cs="Arial"/>
        </w:rPr>
        <w:t>.</w:t>
      </w:r>
    </w:p>
    <w:p w:rsidR="0036686B" w:rsidRPr="00876A36" w:rsidRDefault="008C1857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Também falaram da criminalização do aborto e que este só é permitido nas situações em que a vida da mulher está em risco, em cas</w:t>
      </w:r>
      <w:r w:rsidR="007463F2">
        <w:rPr>
          <w:rFonts w:ascii="Arial" w:hAnsi="Arial" w:cs="Arial"/>
        </w:rPr>
        <w:t>o de estupro e no caso de feto a</w:t>
      </w:r>
      <w:r w:rsidRPr="00876A36">
        <w:rPr>
          <w:rFonts w:ascii="Arial" w:hAnsi="Arial" w:cs="Arial"/>
        </w:rPr>
        <w:t>ncefálico, porém o aborto ainda é largamente utilizado no Brasil</w:t>
      </w:r>
      <w:r w:rsidR="00FF3C89" w:rsidRPr="00876A36">
        <w:rPr>
          <w:rFonts w:ascii="Arial" w:hAnsi="Arial" w:cs="Arial"/>
        </w:rPr>
        <w:t xml:space="preserve"> pois em 2010, em inqué</w:t>
      </w:r>
      <w:r w:rsidR="007463F2">
        <w:rPr>
          <w:rFonts w:ascii="Arial" w:hAnsi="Arial" w:cs="Arial"/>
        </w:rPr>
        <w:t>rito nacional, em áreas urbanas mostrou que</w:t>
      </w:r>
      <w:r w:rsidR="00FF3C89" w:rsidRPr="00876A36">
        <w:rPr>
          <w:rFonts w:ascii="Arial" w:hAnsi="Arial" w:cs="Arial"/>
        </w:rPr>
        <w:t xml:space="preserve"> 22% das mulheres com idade entre 35 e 39 anos já ha</w:t>
      </w:r>
      <w:r w:rsidR="007463F2">
        <w:rPr>
          <w:rFonts w:ascii="Arial" w:hAnsi="Arial" w:cs="Arial"/>
        </w:rPr>
        <w:t>viam feito um aborto induzido, e</w:t>
      </w:r>
      <w:r w:rsidR="00FF3C89" w:rsidRPr="00876A36">
        <w:rPr>
          <w:rFonts w:ascii="Arial" w:hAnsi="Arial" w:cs="Arial"/>
        </w:rPr>
        <w:t>ste inquérito foi repetido em 2016, confirmando a alta ocorrência, especialmente nas regiões Norte, Centro-Oeste e Nordeste</w:t>
      </w:r>
      <w:r w:rsidR="007463F2">
        <w:rPr>
          <w:rFonts w:ascii="Arial" w:hAnsi="Arial" w:cs="Arial"/>
        </w:rPr>
        <w:t>, o que prova que embora o aborto seja criminalizado, as mulheres brasileiras tem recorrido a essa pratica para evitar ter filhos não panejados</w:t>
      </w:r>
      <w:r w:rsidR="00FF3C89" w:rsidRPr="00876A36">
        <w:rPr>
          <w:rFonts w:ascii="Arial" w:hAnsi="Arial" w:cs="Arial"/>
        </w:rPr>
        <w:t>.</w:t>
      </w:r>
    </w:p>
    <w:p w:rsidR="002D7236" w:rsidRPr="00876A36" w:rsidRDefault="00FF3C89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 xml:space="preserve">Em relação a Gestação, Parto e Nascimento, relatam que no Brasil, </w:t>
      </w:r>
      <w:r w:rsidR="00554DFE">
        <w:rPr>
          <w:rFonts w:ascii="Arial" w:hAnsi="Arial" w:cs="Arial"/>
        </w:rPr>
        <w:t xml:space="preserve">nascem </w:t>
      </w:r>
      <w:r w:rsidRPr="00876A36">
        <w:rPr>
          <w:rFonts w:ascii="Arial" w:hAnsi="Arial" w:cs="Arial"/>
        </w:rPr>
        <w:t>pouco mais de três milhões de crianças</w:t>
      </w:r>
      <w:r w:rsidR="00554DFE">
        <w:rPr>
          <w:rFonts w:ascii="Arial" w:hAnsi="Arial" w:cs="Arial"/>
        </w:rPr>
        <w:t xml:space="preserve"> por não</w:t>
      </w:r>
      <w:r w:rsidRPr="00876A36">
        <w:rPr>
          <w:rFonts w:ascii="Arial" w:hAnsi="Arial" w:cs="Arial"/>
        </w:rPr>
        <w:t xml:space="preserve">, dados do Sinasc mostram que, para o ano de 2015, 98% das suas mães receberam algum tipo de </w:t>
      </w:r>
      <w:r w:rsidR="00554DFE">
        <w:rPr>
          <w:rFonts w:ascii="Arial" w:hAnsi="Arial" w:cs="Arial"/>
        </w:rPr>
        <w:t>atenção ao pré-natal,</w:t>
      </w:r>
      <w:r w:rsidRPr="00876A36">
        <w:rPr>
          <w:rFonts w:ascii="Arial" w:hAnsi="Arial" w:cs="Arial"/>
        </w:rPr>
        <w:t xml:space="preserve"> o que revela a expansão dos cuidados de saúde para a população brasileira diminuindo assim as desigualdades</w:t>
      </w:r>
      <w:r w:rsidR="002D7236" w:rsidRPr="00876A36">
        <w:rPr>
          <w:rFonts w:ascii="Arial" w:hAnsi="Arial" w:cs="Arial"/>
        </w:rPr>
        <w:t>, houve um aumento da cobertura de para sete ou mais consultas entre os anos de 1995 e 2015 de 49 para 67% embora</w:t>
      </w:r>
      <w:r w:rsidR="00554DFE">
        <w:rPr>
          <w:rFonts w:ascii="Arial" w:hAnsi="Arial" w:cs="Arial"/>
        </w:rPr>
        <w:t xml:space="preserve"> persistem diferenças regionais e </w:t>
      </w:r>
      <w:r w:rsidR="00554DFE" w:rsidRPr="00554DFE">
        <w:rPr>
          <w:rFonts w:ascii="Arial" w:hAnsi="Arial" w:cs="Arial"/>
        </w:rPr>
        <w:t>60% das gestantes foram orientadas sobre a maternidade de referência para a internação para o parto</w:t>
      </w:r>
      <w:r w:rsidR="00554DFE">
        <w:rPr>
          <w:rFonts w:ascii="Arial" w:hAnsi="Arial" w:cs="Arial"/>
        </w:rPr>
        <w:t>.</w:t>
      </w:r>
    </w:p>
    <w:p w:rsidR="00554DFE" w:rsidRDefault="002D7236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 xml:space="preserve">Mas que a qualidade da atenção ao pré-natal não é das melhores (baixa qualidade da atenção ao pré-natal) pelo fato de existirem a persistência da sífilis congênita, uma doença evitável durante a </w:t>
      </w:r>
      <w:r w:rsidR="00554DFE">
        <w:rPr>
          <w:rFonts w:ascii="Arial" w:hAnsi="Arial" w:cs="Arial"/>
        </w:rPr>
        <w:t>tenção ao pré-natal</w:t>
      </w:r>
      <w:r w:rsidRPr="00876A36">
        <w:rPr>
          <w:rFonts w:ascii="Arial" w:hAnsi="Arial" w:cs="Arial"/>
        </w:rPr>
        <w:t xml:space="preserve">, com diagnóstico e tratamento; é mais uma evidência da má qualidade da atenção. Dados de quase 24.000 puérperas da </w:t>
      </w:r>
      <w:r w:rsidR="00554DFE" w:rsidRPr="00876A36">
        <w:rPr>
          <w:rFonts w:ascii="Arial" w:hAnsi="Arial" w:cs="Arial"/>
        </w:rPr>
        <w:t>pesquisa nascer</w:t>
      </w:r>
      <w:r w:rsidRPr="00876A36">
        <w:rPr>
          <w:rFonts w:ascii="Arial" w:hAnsi="Arial" w:cs="Arial"/>
        </w:rPr>
        <w:t xml:space="preserve"> no Brasil, em 2011-12, mostraram que a sífilis congênita persiste como problema de saúde pública, estando associada à maior vulnerabilidade social e a falhas na </w:t>
      </w:r>
      <w:r w:rsidR="00554DFE">
        <w:rPr>
          <w:rFonts w:ascii="Arial" w:hAnsi="Arial" w:cs="Arial"/>
        </w:rPr>
        <w:t>atenção ao pré-natal</w:t>
      </w:r>
      <w:r w:rsidRPr="00876A36">
        <w:rPr>
          <w:rFonts w:ascii="Arial" w:hAnsi="Arial" w:cs="Arial"/>
        </w:rPr>
        <w:t xml:space="preserve">. A incidência foi estimada em 3,51/1000 </w:t>
      </w:r>
      <w:r w:rsidR="00554DFE">
        <w:rPr>
          <w:rFonts w:ascii="Arial" w:hAnsi="Arial" w:cs="Arial"/>
        </w:rPr>
        <w:t>nascidos vivos</w:t>
      </w:r>
      <w:r w:rsidRPr="00876A36">
        <w:rPr>
          <w:rFonts w:ascii="Arial" w:hAnsi="Arial" w:cs="Arial"/>
        </w:rPr>
        <w:t>, com taxa de transmissão vertical de 34,3% e proporção de óbitos fetais entre os casos seis vezes superior ao observado em mulheres sem diagnóstico de sífilis.</w:t>
      </w:r>
    </w:p>
    <w:p w:rsidR="00446005" w:rsidRPr="00876A36" w:rsidRDefault="00554DFE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Estes dados espelham que </w:t>
      </w:r>
      <w:r w:rsidR="005C344E" w:rsidRPr="00876A36">
        <w:rPr>
          <w:rFonts w:ascii="Arial" w:hAnsi="Arial" w:cs="Arial"/>
        </w:rPr>
        <w:t>não basta ter uma ótima cobertura de atenção ou mesmo de número de consultas pré-natais, há uma grande necessidade de se olhar ao conteúdo da própria assistência que é ofertado a mulher durante as consultas de pré-natal já</w:t>
      </w:r>
      <w:r>
        <w:rPr>
          <w:rFonts w:ascii="Arial" w:hAnsi="Arial" w:cs="Arial"/>
        </w:rPr>
        <w:t>,</w:t>
      </w:r>
      <w:r w:rsidR="005C344E" w:rsidRPr="00876A36">
        <w:rPr>
          <w:rFonts w:ascii="Arial" w:hAnsi="Arial" w:cs="Arial"/>
        </w:rPr>
        <w:t xml:space="preserve"> que a oferta de atenção de pré-natal de qualidade está diretamente relacionada aos melhores</w:t>
      </w:r>
      <w:r w:rsidR="005C344E" w:rsidRPr="00876A36">
        <w:t xml:space="preserve"> </w:t>
      </w:r>
      <w:r w:rsidR="005C344E" w:rsidRPr="00876A36">
        <w:rPr>
          <w:rFonts w:ascii="Arial" w:hAnsi="Arial" w:cs="Arial"/>
        </w:rPr>
        <w:t>indicadores maternos e fetais, isto é, melhores resultados mulher e do bebê.</w:t>
      </w:r>
    </w:p>
    <w:p w:rsidR="003B15BB" w:rsidRPr="00876A36" w:rsidRDefault="0036686B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Na atenção ao parto, o nosso país acompanha a tendência mundial da hospitalização, com 98,5% das mulheres tendo seus filhos em uma instituição de saúde no ano de 2015, sem diferenças regionais importantes</w:t>
      </w:r>
      <w:r w:rsidR="00970CFE" w:rsidRPr="00876A36">
        <w:rPr>
          <w:rFonts w:ascii="Arial" w:hAnsi="Arial" w:cs="Arial"/>
        </w:rPr>
        <w:t xml:space="preserve">. </w:t>
      </w:r>
      <w:r w:rsidRPr="00876A36">
        <w:rPr>
          <w:rFonts w:ascii="Arial" w:hAnsi="Arial" w:cs="Arial"/>
        </w:rPr>
        <w:t>Além disso</w:t>
      </w:r>
      <w:r w:rsidR="00E571F0" w:rsidRPr="00876A36">
        <w:rPr>
          <w:rFonts w:ascii="Arial" w:hAnsi="Arial" w:cs="Arial"/>
        </w:rPr>
        <w:t xml:space="preserve">, </w:t>
      </w:r>
      <w:r w:rsidRPr="00876A36">
        <w:rPr>
          <w:rFonts w:ascii="Arial" w:hAnsi="Arial" w:cs="Arial"/>
        </w:rPr>
        <w:t>o nascimento por meio de uma cesariana ocorreu em 55% da</w:t>
      </w:r>
      <w:r w:rsidR="00E571F0" w:rsidRPr="00876A36">
        <w:rPr>
          <w:rFonts w:ascii="Arial" w:hAnsi="Arial" w:cs="Arial"/>
        </w:rPr>
        <w:t xml:space="preserve">s gestantes, havendo </w:t>
      </w:r>
      <w:r w:rsidRPr="00876A36">
        <w:rPr>
          <w:rFonts w:ascii="Arial" w:hAnsi="Arial" w:cs="Arial"/>
        </w:rPr>
        <w:t xml:space="preserve">um crescimento </w:t>
      </w:r>
      <w:r w:rsidR="00E571F0" w:rsidRPr="00876A36">
        <w:rPr>
          <w:rFonts w:ascii="Arial" w:hAnsi="Arial" w:cs="Arial"/>
        </w:rPr>
        <w:t xml:space="preserve">continuado dessa cirurgia entre </w:t>
      </w:r>
      <w:r w:rsidRPr="00876A36">
        <w:rPr>
          <w:rFonts w:ascii="Arial" w:hAnsi="Arial" w:cs="Arial"/>
        </w:rPr>
        <w:t>1987 e 2014, com excesso até nos grupos de men</w:t>
      </w:r>
      <w:r w:rsidR="003B3E94" w:rsidRPr="00876A36">
        <w:rPr>
          <w:rFonts w:ascii="Arial" w:hAnsi="Arial" w:cs="Arial"/>
        </w:rPr>
        <w:t>or quinto de riqueza</w:t>
      </w:r>
      <w:r w:rsidR="00970CFE" w:rsidRPr="00876A36">
        <w:rPr>
          <w:rFonts w:ascii="Arial" w:hAnsi="Arial" w:cs="Arial"/>
        </w:rPr>
        <w:t>, nem se quer estas mulheres tem o poder de escolha para o tipo de parto da qual elas desejam.</w:t>
      </w:r>
      <w:r w:rsidR="002320FC" w:rsidRPr="00876A36">
        <w:t xml:space="preserve"> </w:t>
      </w:r>
      <w:r w:rsidR="002320FC" w:rsidRPr="00876A36">
        <w:rPr>
          <w:rFonts w:ascii="Arial" w:hAnsi="Arial" w:cs="Arial"/>
        </w:rPr>
        <w:t xml:space="preserve">A ampliação do </w:t>
      </w:r>
      <w:r w:rsidR="002320FC" w:rsidRPr="00876A36">
        <w:rPr>
          <w:rFonts w:ascii="Arial" w:hAnsi="Arial" w:cs="Arial"/>
        </w:rPr>
        <w:lastRenderedPageBreak/>
        <w:t>acesso à atenção ao pré-natal e à assistência hospitalar ao parto no SUS contribuiu para o decréscimo na ocorrência de desfechos negativos, entretanto, persistem desafios para a melhora da qualidade da assistência e barreiras na integração entre os serviços em diferentes níveis de atenção. As altas taxas de cesariana sem indicação clínica podem estar diminuindo os benefícios para a saúde materna, principalmente em mulheres de melhores condições socioeconômicas, porém a prevalência de baixo peso ao nascer-BPN (peso &lt; 2500 g) no Brasil variou de 7,9% em 1995, para 8,4% em 2010, cifra mantida em 2015. As razões para este aumento, em um período onde vários indicadores sociais e de saúde de mães e crianças melhoraram, não são bem conhecidas</w:t>
      </w:r>
    </w:p>
    <w:p w:rsidR="00F55B07" w:rsidRPr="00876A36" w:rsidRDefault="003B15BB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Quanto ao aleitamento materno, desde os anos 1970, houve um impressionante progresso do aleitamento materno quando a duração med</w:t>
      </w:r>
      <w:r w:rsidR="009C6620">
        <w:rPr>
          <w:rFonts w:ascii="Arial" w:hAnsi="Arial" w:cs="Arial"/>
        </w:rPr>
        <w:t>iana era inferior a três meses</w:t>
      </w:r>
      <w:r w:rsidRPr="00876A36">
        <w:rPr>
          <w:rFonts w:ascii="Arial" w:hAnsi="Arial" w:cs="Arial"/>
        </w:rPr>
        <w:t>. O percentual de crianças amamentadas aos 12 meses de idade evoluiu de 26% em 1986 para 47% em 2006, permanece</w:t>
      </w:r>
      <w:r w:rsidR="009C6620">
        <w:rPr>
          <w:rFonts w:ascii="Arial" w:hAnsi="Arial" w:cs="Arial"/>
        </w:rPr>
        <w:t>ndo neste nível até 2013 (45%)</w:t>
      </w:r>
      <w:r w:rsidRPr="00876A36">
        <w:rPr>
          <w:rFonts w:ascii="Arial" w:hAnsi="Arial" w:cs="Arial"/>
        </w:rPr>
        <w:t>. Igualmente, aumentou o aleitamento exclusivo entre menores de 6 meses, o qual era praticamente inexistente em 1</w:t>
      </w:r>
      <w:r w:rsidR="009C6620">
        <w:rPr>
          <w:rFonts w:ascii="Arial" w:hAnsi="Arial" w:cs="Arial"/>
        </w:rPr>
        <w:t>986 (5%) e atingiu 37% em 2013</w:t>
      </w:r>
      <w:r w:rsidRPr="00876A36">
        <w:rPr>
          <w:rFonts w:ascii="Arial" w:hAnsi="Arial" w:cs="Arial"/>
        </w:rPr>
        <w:t>. Os avanços alcançados colocaram o Brasil como um exem</w:t>
      </w:r>
      <w:r w:rsidR="009C6620">
        <w:rPr>
          <w:rFonts w:ascii="Arial" w:hAnsi="Arial" w:cs="Arial"/>
        </w:rPr>
        <w:t>plo positivo no âmbito mundial</w:t>
      </w:r>
      <w:r w:rsidRPr="00876A36">
        <w:rPr>
          <w:rFonts w:ascii="Arial" w:hAnsi="Arial" w:cs="Arial"/>
        </w:rPr>
        <w:t>, devido às intervenções no nível das comunidades, dos serviços de saúde, e do contexto político e econômico.</w:t>
      </w:r>
    </w:p>
    <w:p w:rsidR="00F55B07" w:rsidRPr="00876A36" w:rsidRDefault="003B15BB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Para a mortalidade infantil</w:t>
      </w:r>
      <w:r w:rsidRPr="00876A36">
        <w:t xml:space="preserve"> </w:t>
      </w:r>
      <w:r w:rsidRPr="00876A36">
        <w:rPr>
          <w:rFonts w:ascii="Arial" w:hAnsi="Arial" w:cs="Arial"/>
        </w:rPr>
        <w:t>decresceu de 53,7 a 15,6 por 1000 NV, com uma redução de mais de 2/3, o que fez com que o</w:t>
      </w:r>
      <w:r w:rsidR="009C6620">
        <w:rPr>
          <w:rFonts w:ascii="Arial" w:hAnsi="Arial" w:cs="Arial"/>
        </w:rPr>
        <w:t xml:space="preserve"> Brasil atingisse a meta 4 dos O</w:t>
      </w:r>
      <w:r w:rsidRPr="00876A36">
        <w:rPr>
          <w:rFonts w:ascii="Arial" w:hAnsi="Arial" w:cs="Arial"/>
        </w:rPr>
        <w:t>bjetivos do</w:t>
      </w:r>
      <w:r w:rsidR="009C6620">
        <w:rPr>
          <w:rFonts w:ascii="Arial" w:hAnsi="Arial" w:cs="Arial"/>
        </w:rPr>
        <w:t xml:space="preserve"> Desenvolvimento do M</w:t>
      </w:r>
      <w:r w:rsidRPr="00876A36">
        <w:rPr>
          <w:rFonts w:ascii="Arial" w:hAnsi="Arial" w:cs="Arial"/>
        </w:rPr>
        <w:t>ilênio fato que deveu-se a universalização das imunizações o que contribuiu para a diminuição da desigualdade regional, ao mesmo tempo diminuição de ocorrência de doenças Infecto-Contagiosa e com atual taxa nacional de mortalidade infantil, o Brasil se equipara aos países de mesma renda per capita, fato que não ocorria até meados dos anos 2000. Mas permanece o desafio de reduzir a taxa de mortalidade neonatal, sobretudo o componente precoce, o que mostra a importância dos fatores ligados à atenção à gestação, ao parto e ao nascimento</w:t>
      </w:r>
      <w:r w:rsidR="00F55B07" w:rsidRPr="00876A36">
        <w:rPr>
          <w:rFonts w:ascii="Arial" w:hAnsi="Arial" w:cs="Arial"/>
        </w:rPr>
        <w:t xml:space="preserve">. E quanto a </w:t>
      </w:r>
      <w:r w:rsidRPr="00876A36">
        <w:rPr>
          <w:rFonts w:ascii="Arial" w:hAnsi="Arial" w:cs="Arial"/>
        </w:rPr>
        <w:t xml:space="preserve">mortalidade materna, </w:t>
      </w:r>
      <w:r w:rsidR="00F55B07" w:rsidRPr="00876A36">
        <w:rPr>
          <w:rFonts w:ascii="Arial" w:hAnsi="Arial" w:cs="Arial"/>
        </w:rPr>
        <w:t>Brasil apresenta uma taxa de 59,7 por 100000 nascidos vivos sendo que na sua maioria foram por causais diretas como é o caso de (transtornos hipertensivos, complicações no trabalho de parto e do parto,</w:t>
      </w:r>
      <w:r w:rsidR="00F55B07" w:rsidRPr="00876A36">
        <w:t xml:space="preserve"> </w:t>
      </w:r>
      <w:r w:rsidR="00F55B07" w:rsidRPr="00876A36">
        <w:rPr>
          <w:rFonts w:ascii="Arial" w:hAnsi="Arial" w:cs="Arial"/>
        </w:rPr>
        <w:t>abortos e afecções obstétricas).</w:t>
      </w:r>
    </w:p>
    <w:p w:rsidR="00F55B07" w:rsidRPr="00876A36" w:rsidRDefault="00F55B07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De referir que todas essas melhorias não foram apenas</w:t>
      </w:r>
      <w:r w:rsidR="00D26C2F" w:rsidRPr="00876A36">
        <w:rPr>
          <w:rFonts w:ascii="Arial" w:hAnsi="Arial" w:cs="Arial"/>
        </w:rPr>
        <w:t xml:space="preserve"> pelo fato de mudanças socioeconômicas, demográficas e acesso a infraestrutura urbana que melhorou os indicadores de saúde do povo brasileiro, mas também a criação de políticas e programas a atenção de saúde reprodutiva, materna</w:t>
      </w:r>
      <w:r w:rsidR="00712A45">
        <w:rPr>
          <w:rFonts w:ascii="Arial" w:hAnsi="Arial" w:cs="Arial"/>
        </w:rPr>
        <w:t>,</w:t>
      </w:r>
      <w:r w:rsidR="00D26C2F" w:rsidRPr="00876A36">
        <w:rPr>
          <w:rFonts w:ascii="Arial" w:hAnsi="Arial" w:cs="Arial"/>
        </w:rPr>
        <w:t xml:space="preserve"> neonatal e infantil </w:t>
      </w:r>
      <w:r w:rsidR="00712A45">
        <w:rPr>
          <w:rFonts w:ascii="Arial" w:hAnsi="Arial" w:cs="Arial"/>
        </w:rPr>
        <w:t xml:space="preserve">que </w:t>
      </w:r>
      <w:r w:rsidR="00D26C2F" w:rsidRPr="00876A36">
        <w:rPr>
          <w:rFonts w:ascii="Arial" w:hAnsi="Arial" w:cs="Arial"/>
        </w:rPr>
        <w:t xml:space="preserve">impulsionaram nos determinantes de saúde materna e infantil, como é caso de o Programa de Assistência Integral à Saúde da Mulher – PAISM, em 1983, é também considerado um programa de referência ao superar a perspectiva materno-infantil, e tratar a mulher para além da sua especificidade reprodutiva; Programa de Atenção Integral à Saúde da Criança – PAISC; Programa de Agentes Comunitários de Saúde e a Estratégia da Saúde da Família viabilizaram a </w:t>
      </w:r>
      <w:r w:rsidR="00D26C2F" w:rsidRPr="00876A36">
        <w:rPr>
          <w:rFonts w:ascii="Arial" w:hAnsi="Arial" w:cs="Arial"/>
        </w:rPr>
        <w:lastRenderedPageBreak/>
        <w:t>interiorização de equipes de saúde da família e a ampliação do acesso aos serviços de Atenção Básica à Saúde, contribuindo expressivamente para o aumento da cobertura da atenção à saúde reprodutiva e infantil. Nessa década, o Brasil se juntou à Iniciativa Hospital Amigo da Criança – IHAC, idealizada pela OMS e pelo UNICEF com o objetivo de promover a mudança de condutas e rotinas responsáveis pelo desmame precoce; a rede de atenção materna, neonatal e infantil, denominada Rede Cegonha, se constituiu como um programa que incorporou todas as ações anteriores, para garantir acesso, acolhimento e resolutividade na atenção ao parto e nascimento, ao crescimento/desenvolvimento da criança até os 24 meses e acesso ao planejamento reprodutivo. Outra importante ação foi o lançamento das Diretrizes Nacionais sobre a realização de Cesarianas e do Parto Normal, em 2015 e 2017, baseadas na metodologia e nas diretrizes do National Institute for Health and Care Excellence (NICE) do Sistema Nacional de Saúde do Reino Unido entre outras iniciativas.</w:t>
      </w:r>
    </w:p>
    <w:p w:rsidR="00D26C2F" w:rsidRPr="00876A36" w:rsidRDefault="00670A0B" w:rsidP="009C2E2C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Finalmente lembrar que o caminho para melhoria dos indicadores de saúde do povo brasileiro continua, pois a muitos desafios a seres ultrapassados, para isso é necessário muito trabalho seja ele no setor saúde, academia e comunidade. O estudo de gênero, saúde materna ajudam a compreender o quão é importante olhar as necessidades de saúde da mulher em particular e na população em geral, com intuito de melhorar a cada dia os seus resultados.</w:t>
      </w:r>
    </w:p>
    <w:p w:rsidR="00E571F0" w:rsidRPr="00876A36" w:rsidRDefault="00E571F0" w:rsidP="009C2E2C">
      <w:pPr>
        <w:spacing w:before="120" w:after="0" w:line="360" w:lineRule="auto"/>
        <w:jc w:val="both"/>
        <w:rPr>
          <w:rFonts w:ascii="Arial" w:hAnsi="Arial" w:cs="Arial"/>
        </w:rPr>
      </w:pPr>
    </w:p>
    <w:p w:rsidR="00E571F0" w:rsidRPr="00876A36" w:rsidRDefault="00E571F0" w:rsidP="009C2E2C">
      <w:pPr>
        <w:spacing w:before="120" w:after="0" w:line="360" w:lineRule="auto"/>
        <w:jc w:val="both"/>
        <w:rPr>
          <w:rFonts w:ascii="Arial" w:hAnsi="Arial" w:cs="Arial"/>
        </w:rPr>
      </w:pPr>
    </w:p>
    <w:p w:rsidR="008539E9" w:rsidRPr="00A64096" w:rsidRDefault="008C7C04" w:rsidP="009C2E2C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64096">
        <w:rPr>
          <w:rFonts w:ascii="Arial" w:hAnsi="Arial" w:cs="Arial"/>
          <w:b/>
        </w:rPr>
        <w:t>Referência</w:t>
      </w:r>
    </w:p>
    <w:p w:rsidR="008C7C04" w:rsidRPr="00876A36" w:rsidRDefault="008C7C04" w:rsidP="009C2E2C">
      <w:pPr>
        <w:spacing w:before="120" w:after="0" w:line="360" w:lineRule="auto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Leal</w:t>
      </w:r>
      <w:r w:rsidR="00876A36" w:rsidRPr="00876A36">
        <w:rPr>
          <w:rFonts w:ascii="Arial" w:hAnsi="Arial" w:cs="Arial"/>
        </w:rPr>
        <w:t xml:space="preserve"> MC, Szwarcwald CL, Almeida PVB, Aquino EML, Barreto ML, Barros F.</w:t>
      </w:r>
      <w:r w:rsidR="00876A36" w:rsidRPr="00876A36">
        <w:t xml:space="preserve"> </w:t>
      </w:r>
      <w:r w:rsidR="00876A36" w:rsidRPr="00876A36">
        <w:rPr>
          <w:rFonts w:ascii="Arial" w:hAnsi="Arial" w:cs="Arial"/>
        </w:rPr>
        <w:t>Saúde reprodutiva, materna, neonatal e infantil nos 30 anos do Sistema Único de Saúde (SUS),</w:t>
      </w:r>
      <w:r w:rsidR="00876A36" w:rsidRPr="00876A36">
        <w:t xml:space="preserve"> </w:t>
      </w:r>
      <w:r w:rsidR="00876A36" w:rsidRPr="00876A36">
        <w:rPr>
          <w:rFonts w:ascii="Arial" w:hAnsi="Arial" w:cs="Arial"/>
        </w:rPr>
        <w:t>Ciência &amp; Saúde Coletiva, 23(6):1915-1928, 2018. DOI: 10.1590/1413-81232018236.03942018</w:t>
      </w:r>
    </w:p>
    <w:p w:rsidR="00DE6627" w:rsidRPr="00876A36" w:rsidRDefault="00DE6627" w:rsidP="009C2E2C">
      <w:pPr>
        <w:spacing w:before="120" w:after="0" w:line="360" w:lineRule="auto"/>
        <w:jc w:val="both"/>
        <w:rPr>
          <w:rFonts w:ascii="Arial" w:hAnsi="Arial" w:cs="Arial"/>
        </w:rPr>
      </w:pPr>
    </w:p>
    <w:p w:rsidR="00DE6627" w:rsidRPr="00876A36" w:rsidRDefault="008C7C04" w:rsidP="009C2E2C">
      <w:pPr>
        <w:spacing w:before="120" w:after="0" w:line="360" w:lineRule="auto"/>
        <w:jc w:val="both"/>
        <w:rPr>
          <w:rFonts w:ascii="Arial" w:hAnsi="Arial" w:cs="Arial"/>
        </w:rPr>
      </w:pPr>
      <w:r w:rsidRPr="00876A36">
        <w:rPr>
          <w:rFonts w:ascii="Arial" w:hAnsi="Arial" w:cs="Arial"/>
        </w:rPr>
        <w:t>Nome da aluna: Belarmina Reis Muleva Número: 10868953</w:t>
      </w:r>
    </w:p>
    <w:sectPr w:rsidR="00DE6627" w:rsidRPr="00876A36" w:rsidSect="00F55B07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82"/>
    <w:rsid w:val="001E41AB"/>
    <w:rsid w:val="002320FC"/>
    <w:rsid w:val="00255582"/>
    <w:rsid w:val="002C187A"/>
    <w:rsid w:val="002D7236"/>
    <w:rsid w:val="002E47B3"/>
    <w:rsid w:val="0036686B"/>
    <w:rsid w:val="003B15BB"/>
    <w:rsid w:val="003B3E94"/>
    <w:rsid w:val="00446005"/>
    <w:rsid w:val="00554DFE"/>
    <w:rsid w:val="005C344E"/>
    <w:rsid w:val="00670A0B"/>
    <w:rsid w:val="006B34A0"/>
    <w:rsid w:val="00712A45"/>
    <w:rsid w:val="007463F2"/>
    <w:rsid w:val="00810775"/>
    <w:rsid w:val="008539E9"/>
    <w:rsid w:val="00876A36"/>
    <w:rsid w:val="008C1857"/>
    <w:rsid w:val="008C7C04"/>
    <w:rsid w:val="00970CFE"/>
    <w:rsid w:val="009C2E2C"/>
    <w:rsid w:val="009C6620"/>
    <w:rsid w:val="00A64096"/>
    <w:rsid w:val="00B11C04"/>
    <w:rsid w:val="00B46890"/>
    <w:rsid w:val="00BF7E0F"/>
    <w:rsid w:val="00D26C2F"/>
    <w:rsid w:val="00DE6627"/>
    <w:rsid w:val="00E16073"/>
    <w:rsid w:val="00E571F0"/>
    <w:rsid w:val="00EE62E8"/>
    <w:rsid w:val="00F05871"/>
    <w:rsid w:val="00F55B07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EDDE-30AE-406B-AF21-D6561D4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1C0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calea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1661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 Micros ENS</dc:creator>
  <cp:keywords/>
  <dc:description/>
  <cp:lastModifiedBy>ENS Micros ENS</cp:lastModifiedBy>
  <cp:revision>13</cp:revision>
  <cp:lastPrinted>2019-06-04T13:11:00Z</cp:lastPrinted>
  <dcterms:created xsi:type="dcterms:W3CDTF">2019-06-02T20:06:00Z</dcterms:created>
  <dcterms:modified xsi:type="dcterms:W3CDTF">2019-06-04T13:11:00Z</dcterms:modified>
</cp:coreProperties>
</file>