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842C9B5" w:rsidR="00F005DA" w:rsidRDefault="005277CF">
      <w:pPr>
        <w:tabs>
          <w:tab w:val="left" w:pos="3261"/>
        </w:tabs>
        <w:spacing w:line="360" w:lineRule="auto"/>
        <w:jc w:val="center"/>
        <w:rPr>
          <w:b/>
        </w:rPr>
      </w:pPr>
      <w:r>
        <w:rPr>
          <w:b/>
        </w:rPr>
        <w:t>SEP0502</w:t>
      </w:r>
      <w:bookmarkStart w:id="0" w:name="_GoBack"/>
      <w:bookmarkEnd w:id="0"/>
      <w:r w:rsidR="00C36895">
        <w:rPr>
          <w:b/>
        </w:rPr>
        <w:t xml:space="preserve"> – ORGANIZAÇÃO DO TRABALHO NA ENGENHARIA DE PRODUÇÃO</w:t>
      </w:r>
    </w:p>
    <w:p w14:paraId="00000002" w14:textId="77777777" w:rsidR="00F005DA" w:rsidRDefault="00F005DA">
      <w:pPr>
        <w:tabs>
          <w:tab w:val="left" w:pos="3261"/>
        </w:tabs>
        <w:spacing w:line="360" w:lineRule="auto"/>
        <w:jc w:val="center"/>
      </w:pPr>
    </w:p>
    <w:p w14:paraId="00000003" w14:textId="77777777" w:rsidR="00F005DA" w:rsidRDefault="00C36895">
      <w:pPr>
        <w:tabs>
          <w:tab w:val="left" w:pos="3261"/>
        </w:tabs>
        <w:spacing w:line="360" w:lineRule="auto"/>
        <w:jc w:val="center"/>
      </w:pPr>
      <w:r>
        <w:t>Prof. Fernando Almada</w:t>
      </w:r>
    </w:p>
    <w:p w14:paraId="00000004" w14:textId="77777777" w:rsidR="00F005DA" w:rsidRDefault="00F005DA">
      <w:pPr>
        <w:tabs>
          <w:tab w:val="left" w:pos="3261"/>
        </w:tabs>
        <w:spacing w:line="360" w:lineRule="auto"/>
        <w:jc w:val="center"/>
      </w:pPr>
    </w:p>
    <w:p w14:paraId="00000005" w14:textId="77777777" w:rsidR="00F005DA" w:rsidRDefault="00C36895">
      <w:pPr>
        <w:tabs>
          <w:tab w:val="left" w:pos="3261"/>
        </w:tabs>
        <w:spacing w:line="360" w:lineRule="auto"/>
        <w:jc w:val="center"/>
      </w:pPr>
      <w:r>
        <w:t xml:space="preserve">Monitor PEEG João Vitor e Monitoras PAE Jessica e </w:t>
      </w:r>
      <w:proofErr w:type="spellStart"/>
      <w:r>
        <w:t>Giseli</w:t>
      </w:r>
      <w:proofErr w:type="spellEnd"/>
    </w:p>
    <w:p w14:paraId="00000006" w14:textId="77777777" w:rsidR="00F005DA" w:rsidRDefault="00F005DA">
      <w:pPr>
        <w:tabs>
          <w:tab w:val="left" w:pos="3261"/>
        </w:tabs>
        <w:spacing w:line="360" w:lineRule="auto"/>
        <w:jc w:val="center"/>
      </w:pPr>
    </w:p>
    <w:p w14:paraId="00000007" w14:textId="622F1E55" w:rsidR="00F005DA" w:rsidRDefault="00C36895">
      <w:pPr>
        <w:spacing w:line="360" w:lineRule="auto"/>
        <w:jc w:val="center"/>
      </w:pPr>
      <w:r>
        <w:t>1</w:t>
      </w:r>
      <w:r w:rsidR="00C47CD5">
        <w:t>º</w:t>
      </w:r>
      <w:r>
        <w:t xml:space="preserve"> Semestre de 2019</w:t>
      </w:r>
    </w:p>
    <w:p w14:paraId="00000008" w14:textId="77777777" w:rsidR="00F005DA" w:rsidRDefault="00F005DA">
      <w:pPr>
        <w:tabs>
          <w:tab w:val="left" w:pos="3261"/>
        </w:tabs>
        <w:spacing w:line="360" w:lineRule="auto"/>
        <w:jc w:val="both"/>
      </w:pPr>
    </w:p>
    <w:p w14:paraId="00000009" w14:textId="77777777" w:rsidR="00F005DA" w:rsidRDefault="00C36895">
      <w:pPr>
        <w:tabs>
          <w:tab w:val="left" w:pos="3261"/>
        </w:tabs>
        <w:spacing w:line="360" w:lineRule="auto"/>
        <w:jc w:val="center"/>
        <w:rPr>
          <w:b/>
        </w:rPr>
      </w:pPr>
      <w:r>
        <w:rPr>
          <w:b/>
        </w:rPr>
        <w:t>SITUAÇÃO PROBLEMA 3</w:t>
      </w:r>
    </w:p>
    <w:p w14:paraId="0000000A" w14:textId="77777777" w:rsidR="00F005DA" w:rsidRDefault="00F005DA">
      <w:pPr>
        <w:tabs>
          <w:tab w:val="left" w:pos="3261"/>
        </w:tabs>
        <w:spacing w:line="360" w:lineRule="auto"/>
        <w:jc w:val="both"/>
      </w:pPr>
    </w:p>
    <w:p w14:paraId="0000000B" w14:textId="6512F341" w:rsidR="00F005DA" w:rsidRDefault="00C36895">
      <w:pPr>
        <w:tabs>
          <w:tab w:val="left" w:pos="3261"/>
        </w:tabs>
        <w:spacing w:line="360" w:lineRule="auto"/>
        <w:ind w:firstLine="1134"/>
        <w:jc w:val="both"/>
      </w:pPr>
      <w:r>
        <w:t>Sua empresa opera com determinados produtos e processos produtivos padrão há 10 anos. Produtos e processos derivados dos atuais estimulam a equipe de engenharia a pensarem em inovações, porém somente no âmbito interno da empresa.</w:t>
      </w:r>
    </w:p>
    <w:p w14:paraId="0000000C" w14:textId="77777777" w:rsidR="00F005DA" w:rsidRDefault="00C36895">
      <w:pPr>
        <w:tabs>
          <w:tab w:val="left" w:pos="3261"/>
        </w:tabs>
        <w:spacing w:line="360" w:lineRule="auto"/>
        <w:ind w:firstLine="1134"/>
        <w:jc w:val="both"/>
      </w:pPr>
      <w:r>
        <w:t>Atualmente, o maior problema que a empresa enfrenta é a redução significativa das vendas na única região e único segmento de mercado em que a empresa opera, cujos clientes já têm suas expectativas relativamente atendidas.</w:t>
      </w:r>
    </w:p>
    <w:p w14:paraId="7C87EC05" w14:textId="05766F23" w:rsidR="00C47CD5" w:rsidRPr="00E100A4" w:rsidRDefault="00C36895" w:rsidP="00C47CD5">
      <w:pPr>
        <w:tabs>
          <w:tab w:val="left" w:pos="3261"/>
        </w:tabs>
        <w:spacing w:line="360" w:lineRule="auto"/>
        <w:ind w:firstLine="1134"/>
        <w:jc w:val="both"/>
      </w:pPr>
      <w:r>
        <w:t xml:space="preserve">Os vários diretores, gerentes e área da engenharia estão se reunindo de forma emergencial porque a empresa está correndo risco de sobrevivência econômico-financeira. Mudanças internas nas várias áreas da empresa e o ambiente competitivo externo estão sendo refletidas por todos os gestores da </w:t>
      </w:r>
      <w:r w:rsidRPr="00E100A4">
        <w:t>empresa.</w:t>
      </w:r>
    </w:p>
    <w:p w14:paraId="75122A6E" w14:textId="29C97087" w:rsidR="007340AD" w:rsidRPr="00E100A4" w:rsidRDefault="007340AD" w:rsidP="00C47CD5">
      <w:pPr>
        <w:tabs>
          <w:tab w:val="left" w:pos="3261"/>
        </w:tabs>
        <w:spacing w:line="360" w:lineRule="auto"/>
        <w:ind w:firstLine="1134"/>
        <w:jc w:val="both"/>
      </w:pPr>
      <w:r w:rsidRPr="00E100A4">
        <w:t>Os gerentes visualizaram a possibilidade de expandir o negócio para outros setores totalmente distintos do segmento atual, mas que poderiam auxiliar no atingimento da estratégia global da organização.</w:t>
      </w:r>
    </w:p>
    <w:p w14:paraId="0000000E" w14:textId="77777777" w:rsidR="00F005DA" w:rsidRDefault="00F005DA">
      <w:pPr>
        <w:tabs>
          <w:tab w:val="left" w:pos="3261"/>
        </w:tabs>
        <w:spacing w:line="360" w:lineRule="auto"/>
        <w:ind w:firstLine="1134"/>
        <w:jc w:val="both"/>
      </w:pPr>
    </w:p>
    <w:p w14:paraId="0000000F" w14:textId="77777777" w:rsidR="00F005DA" w:rsidRDefault="00C36895">
      <w:pPr>
        <w:tabs>
          <w:tab w:val="left" w:pos="3261"/>
        </w:tabs>
        <w:spacing w:line="360" w:lineRule="auto"/>
        <w:jc w:val="both"/>
        <w:rPr>
          <w:b/>
        </w:rPr>
      </w:pPr>
      <w:bookmarkStart w:id="1" w:name="_gjdgxs" w:colFirst="0" w:colLast="0"/>
      <w:bookmarkEnd w:id="1"/>
      <w:r>
        <w:rPr>
          <w:b/>
        </w:rPr>
        <w:t>Trate esta questão em no máximo 2 páginas no formulário de relatório parcial para situação problema.</w:t>
      </w:r>
    </w:p>
    <w:sectPr w:rsidR="00F005DA">
      <w:pgSz w:w="12240" w:h="15840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005DA"/>
    <w:rsid w:val="005277CF"/>
    <w:rsid w:val="007340AD"/>
    <w:rsid w:val="00C36895"/>
    <w:rsid w:val="00C47CD5"/>
    <w:rsid w:val="00E100A4"/>
    <w:rsid w:val="00F0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FFF0A-516B-41DE-AC4E-13AA9BAB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outlineLvl w:val="0"/>
    </w:pPr>
  </w:style>
  <w:style w:type="paragraph" w:styleId="Ttulo2">
    <w:name w:val="heading 2"/>
    <w:basedOn w:val="Normal"/>
    <w:next w:val="Normal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César Almada Santos</cp:lastModifiedBy>
  <cp:revision>8</cp:revision>
  <dcterms:created xsi:type="dcterms:W3CDTF">2019-03-07T15:51:00Z</dcterms:created>
  <dcterms:modified xsi:type="dcterms:W3CDTF">2019-03-08T14:28:00Z</dcterms:modified>
</cp:coreProperties>
</file>