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8E" w:rsidRDefault="007B6976">
      <w:r>
        <w:t>Exercícios</w:t>
      </w:r>
      <w:r w:rsidR="004B7E45">
        <w:t xml:space="preserve"> </w:t>
      </w:r>
      <w:proofErr w:type="spellStart"/>
      <w:r w:rsidR="004B7E45">
        <w:t>cateterização</w:t>
      </w:r>
      <w:proofErr w:type="spellEnd"/>
      <w:r w:rsidR="004B7E45">
        <w:t xml:space="preserve"> vesical de demora</w:t>
      </w:r>
    </w:p>
    <w:p w:rsidR="007B6976" w:rsidRDefault="00412DDC" w:rsidP="007B6976">
      <w:pPr>
        <w:pStyle w:val="PargrafodaLista"/>
        <w:numPr>
          <w:ilvl w:val="0"/>
          <w:numId w:val="3"/>
        </w:numPr>
        <w:jc w:val="both"/>
      </w:pPr>
      <w:r>
        <w:t>Qual</w:t>
      </w:r>
      <w:r w:rsidR="007B6976">
        <w:t xml:space="preserve"> a</w:t>
      </w:r>
      <w:r>
        <w:t xml:space="preserve"> principal indicação</w:t>
      </w:r>
      <w:r w:rsidR="007B6976">
        <w:t xml:space="preserve"> par</w:t>
      </w:r>
      <w:r>
        <w:t xml:space="preserve">a realizar </w:t>
      </w:r>
      <w:r w:rsidR="007B6976">
        <w:t>a</w:t>
      </w:r>
      <w:r w:rsidR="004B7E45">
        <w:t xml:space="preserve"> </w:t>
      </w:r>
      <w:proofErr w:type="spellStart"/>
      <w:r w:rsidR="004B7E45">
        <w:t>cateterização</w:t>
      </w:r>
      <w:proofErr w:type="spellEnd"/>
      <w:r w:rsidR="004B7E45">
        <w:t xml:space="preserve"> vesical de demora</w:t>
      </w:r>
      <w:r w:rsidR="007B6976">
        <w:t>?</w:t>
      </w:r>
    </w:p>
    <w:p w:rsidR="00412DDC" w:rsidRPr="0056445E" w:rsidRDefault="00412DDC" w:rsidP="00412DDC">
      <w:pPr>
        <w:pStyle w:val="PargrafodaLista"/>
        <w:numPr>
          <w:ilvl w:val="0"/>
          <w:numId w:val="5"/>
        </w:numPr>
        <w:jc w:val="both"/>
        <w:rPr>
          <w:highlight w:val="yellow"/>
        </w:rPr>
      </w:pPr>
      <w:r w:rsidRPr="0056445E">
        <w:rPr>
          <w:highlight w:val="yellow"/>
        </w:rPr>
        <w:t>Necessidade de controle de diurese</w:t>
      </w:r>
      <w:r w:rsidR="004B7E45" w:rsidRPr="0056445E">
        <w:rPr>
          <w:highlight w:val="yellow"/>
        </w:rPr>
        <w:t xml:space="preserve"> rigorosa</w:t>
      </w:r>
    </w:p>
    <w:p w:rsidR="00412DDC" w:rsidRDefault="00412DDC" w:rsidP="00412DDC">
      <w:pPr>
        <w:pStyle w:val="PargrafodaLista"/>
        <w:numPr>
          <w:ilvl w:val="0"/>
          <w:numId w:val="5"/>
        </w:numPr>
        <w:jc w:val="both"/>
      </w:pPr>
      <w:r>
        <w:t>Necessidade de coletar amostra urgente e adequada</w:t>
      </w:r>
    </w:p>
    <w:p w:rsidR="00412DDC" w:rsidRDefault="004B7E45" w:rsidP="00412DDC">
      <w:pPr>
        <w:pStyle w:val="PargrafodaLista"/>
        <w:numPr>
          <w:ilvl w:val="0"/>
          <w:numId w:val="5"/>
        </w:numPr>
        <w:jc w:val="both"/>
      </w:pPr>
      <w:r>
        <w:t>Todas as anteriores</w:t>
      </w:r>
    </w:p>
    <w:p w:rsidR="00412DDC" w:rsidRDefault="00412DDC" w:rsidP="00412DDC">
      <w:pPr>
        <w:pStyle w:val="PargrafodaLista"/>
        <w:numPr>
          <w:ilvl w:val="0"/>
          <w:numId w:val="5"/>
        </w:numPr>
        <w:jc w:val="both"/>
      </w:pPr>
      <w:r>
        <w:t>Nenhuma das anteriores.</w:t>
      </w:r>
    </w:p>
    <w:p w:rsidR="00412DDC" w:rsidRDefault="00412DDC" w:rsidP="00412DDC">
      <w:pPr>
        <w:pStyle w:val="PargrafodaLista"/>
        <w:ind w:left="1080"/>
        <w:jc w:val="both"/>
      </w:pPr>
    </w:p>
    <w:p w:rsidR="00412DDC" w:rsidRDefault="00412DDC" w:rsidP="00412DDC">
      <w:pPr>
        <w:pStyle w:val="PargrafodaLista"/>
        <w:numPr>
          <w:ilvl w:val="0"/>
          <w:numId w:val="3"/>
        </w:numPr>
        <w:jc w:val="both"/>
      </w:pPr>
      <w:r>
        <w:t>Como são</w:t>
      </w:r>
      <w:r w:rsidR="004B7E45">
        <w:t xml:space="preserve"> os cateteres vesicais de demora</w:t>
      </w:r>
      <w:r>
        <w:t>?</w:t>
      </w:r>
    </w:p>
    <w:p w:rsidR="00412DDC" w:rsidRPr="008C34F3" w:rsidRDefault="004B7E45" w:rsidP="00412DDC">
      <w:pPr>
        <w:pStyle w:val="PargrafodaLista"/>
        <w:numPr>
          <w:ilvl w:val="0"/>
          <w:numId w:val="7"/>
        </w:numPr>
        <w:jc w:val="both"/>
      </w:pPr>
      <w:r>
        <w:t>São tubos confeccionados em</w:t>
      </w:r>
      <w:r w:rsidR="00E25C10">
        <w:t xml:space="preserve"> PVC </w:t>
      </w:r>
      <w:r w:rsidR="00E25C10" w:rsidRPr="00E25C10">
        <w:rPr>
          <w:rFonts w:cstheme="minorHAnsi"/>
        </w:rPr>
        <w:t>flexível</w:t>
      </w:r>
      <w:r w:rsidR="00E25C10">
        <w:rPr>
          <w:rFonts w:cstheme="minorHAnsi"/>
        </w:rPr>
        <w:t xml:space="preserve">, com </w:t>
      </w:r>
      <w:r w:rsidR="008C34F3">
        <w:rPr>
          <w:rFonts w:cstheme="minorHAnsi"/>
        </w:rPr>
        <w:t xml:space="preserve">extremidade fechada, </w:t>
      </w:r>
      <w:r w:rsidR="00E25C10" w:rsidRPr="00E25C10">
        <w:rPr>
          <w:rFonts w:cstheme="minorHAnsi"/>
        </w:rPr>
        <w:t xml:space="preserve">dois orifícios laterais para drenagem da urina e outra extremidade com conector e </w:t>
      </w:r>
      <w:proofErr w:type="gramStart"/>
      <w:r w:rsidR="00E25C10" w:rsidRPr="00E25C10">
        <w:rPr>
          <w:rFonts w:cstheme="minorHAnsi"/>
        </w:rPr>
        <w:t>tampa</w:t>
      </w:r>
      <w:r w:rsidR="00E871AB">
        <w:rPr>
          <w:rFonts w:cstheme="minorHAnsi"/>
        </w:rPr>
        <w:t>,</w:t>
      </w:r>
      <w:proofErr w:type="gramEnd"/>
      <w:r w:rsidR="00E871AB">
        <w:rPr>
          <w:rFonts w:cstheme="minorHAnsi"/>
        </w:rPr>
        <w:t xml:space="preserve"> chamados de </w:t>
      </w:r>
      <w:proofErr w:type="spellStart"/>
      <w:r w:rsidR="00E871AB">
        <w:rPr>
          <w:rFonts w:cstheme="minorHAnsi"/>
        </w:rPr>
        <w:t>Levini</w:t>
      </w:r>
      <w:proofErr w:type="spellEnd"/>
      <w:r w:rsidR="00E25C10" w:rsidRPr="00E25C10">
        <w:rPr>
          <w:rFonts w:cstheme="minorHAnsi"/>
        </w:rPr>
        <w:t>.</w:t>
      </w:r>
    </w:p>
    <w:p w:rsidR="008C34F3" w:rsidRPr="0056445E" w:rsidRDefault="00A74264" w:rsidP="00412DDC">
      <w:pPr>
        <w:pStyle w:val="PargrafodaLista"/>
        <w:numPr>
          <w:ilvl w:val="0"/>
          <w:numId w:val="7"/>
        </w:numPr>
        <w:jc w:val="both"/>
        <w:rPr>
          <w:highlight w:val="yellow"/>
        </w:rPr>
      </w:pPr>
      <w:r w:rsidRPr="0056445E">
        <w:rPr>
          <w:rFonts w:cstheme="minorHAnsi"/>
          <w:highlight w:val="yellow"/>
        </w:rPr>
        <w:t>São tubos confeccionados em látex ou silicone</w:t>
      </w:r>
      <w:r w:rsidR="008C34F3" w:rsidRPr="0056445E">
        <w:rPr>
          <w:rFonts w:cstheme="minorHAnsi"/>
          <w:highlight w:val="yellow"/>
        </w:rPr>
        <w:t>,</w:t>
      </w:r>
      <w:r w:rsidRPr="0056445E">
        <w:rPr>
          <w:rFonts w:cstheme="minorHAnsi"/>
          <w:highlight w:val="yellow"/>
        </w:rPr>
        <w:t xml:space="preserve"> possuem balão </w:t>
      </w:r>
      <w:proofErr w:type="spellStart"/>
      <w:r w:rsidRPr="0056445E">
        <w:rPr>
          <w:rFonts w:cstheme="minorHAnsi"/>
          <w:highlight w:val="yellow"/>
        </w:rPr>
        <w:t>insuflável</w:t>
      </w:r>
      <w:proofErr w:type="spellEnd"/>
      <w:r w:rsidRPr="0056445E">
        <w:rPr>
          <w:rFonts w:cstheme="minorHAnsi"/>
          <w:highlight w:val="yellow"/>
        </w:rPr>
        <w:t xml:space="preserve"> e</w:t>
      </w:r>
      <w:r w:rsidR="008C34F3" w:rsidRPr="0056445E">
        <w:rPr>
          <w:rFonts w:cstheme="minorHAnsi"/>
          <w:highlight w:val="yellow"/>
        </w:rPr>
        <w:t xml:space="preserve"> orifício lateral para drenagem de urina</w:t>
      </w:r>
      <w:r w:rsidRPr="0056445E">
        <w:rPr>
          <w:rFonts w:cstheme="minorHAnsi"/>
          <w:highlight w:val="yellow"/>
        </w:rPr>
        <w:t xml:space="preserve"> em uma extremidade e válvula de insuflação do balão e conector da bolsa coletora na outra</w:t>
      </w:r>
      <w:r w:rsidR="008C34F3" w:rsidRPr="0056445E">
        <w:rPr>
          <w:rFonts w:cstheme="minorHAnsi"/>
          <w:highlight w:val="yellow"/>
        </w:rPr>
        <w:t xml:space="preserve"> extremidade</w:t>
      </w:r>
      <w:r w:rsidR="00E871AB" w:rsidRPr="0056445E">
        <w:rPr>
          <w:rFonts w:cstheme="minorHAnsi"/>
          <w:highlight w:val="yellow"/>
        </w:rPr>
        <w:t xml:space="preserve">, chamados de </w:t>
      </w:r>
      <w:proofErr w:type="spellStart"/>
      <w:r w:rsidR="00E871AB" w:rsidRPr="0056445E">
        <w:rPr>
          <w:rFonts w:cstheme="minorHAnsi"/>
          <w:highlight w:val="yellow"/>
        </w:rPr>
        <w:t>Foley</w:t>
      </w:r>
      <w:proofErr w:type="spellEnd"/>
      <w:r w:rsidR="00E871AB" w:rsidRPr="0056445E">
        <w:rPr>
          <w:rFonts w:cstheme="minorHAnsi"/>
          <w:highlight w:val="yellow"/>
        </w:rPr>
        <w:t>.</w:t>
      </w:r>
    </w:p>
    <w:p w:rsidR="008C34F3" w:rsidRPr="008C34F3" w:rsidRDefault="008C34F3" w:rsidP="00412DDC">
      <w:pPr>
        <w:pStyle w:val="PargrafodaLista"/>
        <w:numPr>
          <w:ilvl w:val="0"/>
          <w:numId w:val="7"/>
        </w:numPr>
        <w:jc w:val="both"/>
      </w:pPr>
      <w:r>
        <w:rPr>
          <w:rFonts w:cstheme="minorHAnsi"/>
        </w:rPr>
        <w:t xml:space="preserve">São tubos de silicone, com extremidade fechada e </w:t>
      </w:r>
      <w:proofErr w:type="spellStart"/>
      <w:r>
        <w:rPr>
          <w:rFonts w:cstheme="minorHAnsi"/>
        </w:rPr>
        <w:t>balonete</w:t>
      </w:r>
      <w:proofErr w:type="spellEnd"/>
      <w:r>
        <w:rPr>
          <w:rFonts w:cstheme="minorHAnsi"/>
        </w:rPr>
        <w:t xml:space="preserve"> inflável na ponta, dois orifícios laterais para drenagem da urina e outra extremidade com conector e </w:t>
      </w:r>
      <w:proofErr w:type="gramStart"/>
      <w:r>
        <w:rPr>
          <w:rFonts w:cstheme="minorHAnsi"/>
        </w:rPr>
        <w:t>tampa</w:t>
      </w:r>
      <w:r w:rsidR="00E871AB">
        <w:rPr>
          <w:rFonts w:cstheme="minorHAnsi"/>
        </w:rPr>
        <w:t>,</w:t>
      </w:r>
      <w:proofErr w:type="gramEnd"/>
      <w:r w:rsidR="00E871AB">
        <w:rPr>
          <w:rFonts w:cstheme="minorHAnsi"/>
        </w:rPr>
        <w:t xml:space="preserve"> chamados de </w:t>
      </w:r>
      <w:proofErr w:type="spellStart"/>
      <w:r w:rsidR="00E871AB">
        <w:rPr>
          <w:rFonts w:cstheme="minorHAnsi"/>
        </w:rPr>
        <w:t>Duboff</w:t>
      </w:r>
      <w:proofErr w:type="spellEnd"/>
      <w:r>
        <w:rPr>
          <w:rFonts w:cstheme="minorHAnsi"/>
        </w:rPr>
        <w:t>.</w:t>
      </w:r>
    </w:p>
    <w:p w:rsidR="008C34F3" w:rsidRPr="001E6C65" w:rsidRDefault="008C34F3" w:rsidP="00412DDC">
      <w:pPr>
        <w:pStyle w:val="PargrafodaLista"/>
        <w:numPr>
          <w:ilvl w:val="0"/>
          <w:numId w:val="7"/>
        </w:numPr>
        <w:jc w:val="both"/>
      </w:pPr>
      <w:r>
        <w:rPr>
          <w:rFonts w:cstheme="minorHAnsi"/>
        </w:rPr>
        <w:t>São tubos de poliuretano rígidos, com extremidade aberta, sem orifícios laterais e extremidade aberta</w:t>
      </w:r>
      <w:r w:rsidR="00E871AB">
        <w:rPr>
          <w:rFonts w:cstheme="minorHAnsi"/>
        </w:rPr>
        <w:t xml:space="preserve">, chamados de </w:t>
      </w:r>
      <w:proofErr w:type="spellStart"/>
      <w:r w:rsidR="00E871AB">
        <w:rPr>
          <w:rFonts w:cstheme="minorHAnsi"/>
        </w:rPr>
        <w:t>Portovac</w:t>
      </w:r>
      <w:proofErr w:type="spellEnd"/>
      <w:r>
        <w:rPr>
          <w:rFonts w:cstheme="minorHAnsi"/>
        </w:rPr>
        <w:t>.</w:t>
      </w:r>
    </w:p>
    <w:p w:rsidR="001E6C65" w:rsidRPr="008C34F3" w:rsidRDefault="001E6C65" w:rsidP="001E6C65">
      <w:pPr>
        <w:pStyle w:val="PargrafodaLista"/>
        <w:ind w:left="1080"/>
        <w:jc w:val="both"/>
      </w:pPr>
    </w:p>
    <w:p w:rsidR="00412DDC" w:rsidRDefault="00A74264" w:rsidP="00412DDC">
      <w:pPr>
        <w:pStyle w:val="PargrafodaLista"/>
        <w:numPr>
          <w:ilvl w:val="0"/>
          <w:numId w:val="3"/>
        </w:numPr>
        <w:jc w:val="both"/>
      </w:pPr>
      <w:r>
        <w:t>O melhor posicionamento</w:t>
      </w:r>
      <w:r w:rsidR="00412DDC">
        <w:t xml:space="preserve"> de crianças</w:t>
      </w:r>
      <w:r>
        <w:t xml:space="preserve"> do sexo feminino é em decúbito dorsal com os calcanhares juntos e os joelhos dobrados, pois:</w:t>
      </w:r>
    </w:p>
    <w:p w:rsidR="00412DDC" w:rsidRDefault="00A74264" w:rsidP="00412DDC">
      <w:pPr>
        <w:pStyle w:val="PargrafodaLista"/>
        <w:numPr>
          <w:ilvl w:val="0"/>
          <w:numId w:val="6"/>
        </w:numPr>
        <w:jc w:val="both"/>
      </w:pPr>
      <w:r>
        <w:t xml:space="preserve">Ajuda a relaxar a musculatura </w:t>
      </w:r>
      <w:proofErr w:type="spellStart"/>
      <w:r>
        <w:t>pelvica</w:t>
      </w:r>
      <w:proofErr w:type="spellEnd"/>
    </w:p>
    <w:p w:rsidR="00412DDC" w:rsidRDefault="00A74264" w:rsidP="00412DDC">
      <w:pPr>
        <w:pStyle w:val="PargrafodaLista"/>
        <w:numPr>
          <w:ilvl w:val="0"/>
          <w:numId w:val="6"/>
        </w:numPr>
        <w:jc w:val="both"/>
      </w:pPr>
      <w:r>
        <w:t>Ajuda a relaxar</w:t>
      </w:r>
      <w:r w:rsidR="00412DDC">
        <w:t xml:space="preserve"> as pernas</w:t>
      </w:r>
    </w:p>
    <w:p w:rsidR="00412DDC" w:rsidRPr="0056445E" w:rsidRDefault="00A74264" w:rsidP="00412DDC">
      <w:pPr>
        <w:pStyle w:val="PargrafodaLista"/>
        <w:numPr>
          <w:ilvl w:val="0"/>
          <w:numId w:val="6"/>
        </w:numPr>
        <w:jc w:val="both"/>
        <w:rPr>
          <w:highlight w:val="yellow"/>
        </w:rPr>
      </w:pPr>
      <w:r w:rsidRPr="0056445E">
        <w:rPr>
          <w:highlight w:val="yellow"/>
        </w:rPr>
        <w:t>Ajuda a visualizar a uretra</w:t>
      </w:r>
    </w:p>
    <w:p w:rsidR="00412DDC" w:rsidRDefault="00412DDC" w:rsidP="00412DDC">
      <w:pPr>
        <w:pStyle w:val="PargrafodaLista"/>
        <w:numPr>
          <w:ilvl w:val="0"/>
          <w:numId w:val="6"/>
        </w:numPr>
        <w:jc w:val="both"/>
      </w:pPr>
      <w:r>
        <w:t>Para não chorarem, pois o procedimento é indolor.</w:t>
      </w:r>
    </w:p>
    <w:p w:rsidR="008C34F3" w:rsidRDefault="008C34F3" w:rsidP="008C34F3">
      <w:pPr>
        <w:pStyle w:val="PargrafodaLista"/>
        <w:ind w:left="1080"/>
        <w:jc w:val="both"/>
      </w:pPr>
    </w:p>
    <w:p w:rsidR="007B6976" w:rsidRDefault="00A74264" w:rsidP="008C34F3">
      <w:pPr>
        <w:pStyle w:val="PargrafodaLista"/>
        <w:numPr>
          <w:ilvl w:val="0"/>
          <w:numId w:val="3"/>
        </w:numPr>
      </w:pPr>
      <w:r>
        <w:t xml:space="preserve">Para a escolha o tipo de cateter e o tamanho do mesmo </w:t>
      </w:r>
      <w:proofErr w:type="gramStart"/>
      <w:r w:rsidR="001246AE">
        <w:t>deve-se levar</w:t>
      </w:r>
      <w:proofErr w:type="gramEnd"/>
      <w:r w:rsidR="001246AE">
        <w:t xml:space="preserve"> em consideração:</w:t>
      </w:r>
    </w:p>
    <w:p w:rsidR="001246AE" w:rsidRPr="0056445E" w:rsidRDefault="00A74264" w:rsidP="001246AE">
      <w:pPr>
        <w:pStyle w:val="PargrafodaLista"/>
        <w:numPr>
          <w:ilvl w:val="0"/>
          <w:numId w:val="8"/>
        </w:numPr>
        <w:rPr>
          <w:highlight w:val="yellow"/>
        </w:rPr>
      </w:pPr>
      <w:r w:rsidRPr="0056445E">
        <w:rPr>
          <w:highlight w:val="yellow"/>
        </w:rPr>
        <w:t>Alergia ao material utilizado, a</w:t>
      </w:r>
      <w:r w:rsidR="001246AE" w:rsidRPr="0056445E">
        <w:rPr>
          <w:highlight w:val="yellow"/>
        </w:rPr>
        <w:t xml:space="preserve"> idade e o sexo da criança, sendo que em recém-nascidos utili</w:t>
      </w:r>
      <w:r w:rsidRPr="0056445E">
        <w:rPr>
          <w:highlight w:val="yellow"/>
        </w:rPr>
        <w:t xml:space="preserve">za-se cateteres de tamanho </w:t>
      </w:r>
      <w:proofErr w:type="gramStart"/>
      <w:r w:rsidRPr="0056445E">
        <w:rPr>
          <w:highlight w:val="yellow"/>
        </w:rPr>
        <w:t>6</w:t>
      </w:r>
      <w:proofErr w:type="gramEnd"/>
      <w:r w:rsidRPr="0056445E">
        <w:rPr>
          <w:highlight w:val="yellow"/>
        </w:rPr>
        <w:t xml:space="preserve"> e 8</w:t>
      </w:r>
    </w:p>
    <w:p w:rsidR="001246AE" w:rsidRDefault="00E871AB" w:rsidP="001246AE">
      <w:pPr>
        <w:pStyle w:val="PargrafodaLista"/>
        <w:numPr>
          <w:ilvl w:val="0"/>
          <w:numId w:val="8"/>
        </w:numPr>
      </w:pPr>
      <w:r>
        <w:t>Tempo de permanência do cateter, o</w:t>
      </w:r>
      <w:r w:rsidR="001246AE">
        <w:t xml:space="preserve"> peso e o sexo da criança, sendo que em pré-escolar </w:t>
      </w:r>
      <w:proofErr w:type="gramStart"/>
      <w:r w:rsidR="001246AE">
        <w:t>utili</w:t>
      </w:r>
      <w:r>
        <w:t>za-se</w:t>
      </w:r>
      <w:proofErr w:type="gramEnd"/>
      <w:r>
        <w:t xml:space="preserve"> cateteres de tamanho 10</w:t>
      </w:r>
    </w:p>
    <w:p w:rsidR="00A74264" w:rsidRDefault="00E871AB" w:rsidP="00E871AB">
      <w:pPr>
        <w:pStyle w:val="PargrafodaLista"/>
        <w:numPr>
          <w:ilvl w:val="0"/>
          <w:numId w:val="8"/>
        </w:numPr>
      </w:pPr>
      <w:r>
        <w:t>Rigidez do material,</w:t>
      </w:r>
      <w:r w:rsidR="001246AE">
        <w:t xml:space="preserve"> idade e o peso, sendo que em escolares </w:t>
      </w:r>
      <w:proofErr w:type="gramStart"/>
      <w:r w:rsidR="001246AE">
        <w:t>utiliza-se</w:t>
      </w:r>
      <w:proofErr w:type="gramEnd"/>
      <w:r w:rsidR="001246AE">
        <w:t xml:space="preserve"> cateteres de tamanho 6 a 8</w:t>
      </w:r>
    </w:p>
    <w:p w:rsidR="00E871AB" w:rsidRDefault="00E871AB" w:rsidP="00E871AB">
      <w:pPr>
        <w:pStyle w:val="PargrafodaLista"/>
        <w:numPr>
          <w:ilvl w:val="0"/>
          <w:numId w:val="8"/>
        </w:numPr>
      </w:pPr>
      <w:r>
        <w:t>Nenhuma das anteriores</w:t>
      </w:r>
    </w:p>
    <w:p w:rsidR="00A74264" w:rsidRDefault="00A74264" w:rsidP="00103E4C">
      <w:pPr>
        <w:pStyle w:val="PargrafodaLista"/>
        <w:ind w:left="1080"/>
      </w:pPr>
    </w:p>
    <w:p w:rsidR="001246AE" w:rsidRDefault="001246AE" w:rsidP="001246AE">
      <w:pPr>
        <w:pStyle w:val="PargrafodaLista"/>
        <w:numPr>
          <w:ilvl w:val="0"/>
          <w:numId w:val="3"/>
        </w:numPr>
      </w:pPr>
      <w:r>
        <w:t>O cateterismo vesical</w:t>
      </w:r>
      <w:r w:rsidR="00E871AB">
        <w:t xml:space="preserve"> de demora</w:t>
      </w:r>
      <w:r>
        <w:t xml:space="preserve"> pode ser realizado por quais profissionais:</w:t>
      </w:r>
    </w:p>
    <w:p w:rsidR="001246AE" w:rsidRDefault="001246AE" w:rsidP="001246AE">
      <w:pPr>
        <w:pStyle w:val="PargrafodaLista"/>
        <w:numPr>
          <w:ilvl w:val="0"/>
          <w:numId w:val="9"/>
        </w:numPr>
      </w:pPr>
      <w:r>
        <w:t>Enfermeiro e técnico de enfermagem</w:t>
      </w:r>
    </w:p>
    <w:p w:rsidR="00412DDC" w:rsidRDefault="001246AE" w:rsidP="001246AE">
      <w:pPr>
        <w:pStyle w:val="PargrafodaLista"/>
        <w:numPr>
          <w:ilvl w:val="0"/>
          <w:numId w:val="9"/>
        </w:numPr>
      </w:pPr>
      <w:r>
        <w:t xml:space="preserve"> Técnico de enfermagem e auxiliar de enfermagem</w:t>
      </w:r>
    </w:p>
    <w:p w:rsidR="001246AE" w:rsidRDefault="001246AE" w:rsidP="001246AE">
      <w:pPr>
        <w:pStyle w:val="PargrafodaLista"/>
        <w:numPr>
          <w:ilvl w:val="0"/>
          <w:numId w:val="9"/>
        </w:numPr>
      </w:pPr>
      <w:r>
        <w:t>Qualquer profissional da equipe de enfermagem</w:t>
      </w:r>
    </w:p>
    <w:p w:rsidR="00E871AB" w:rsidRPr="0056445E" w:rsidRDefault="00E871AB" w:rsidP="00E871AB">
      <w:pPr>
        <w:pStyle w:val="PargrafodaLista"/>
        <w:numPr>
          <w:ilvl w:val="0"/>
          <w:numId w:val="9"/>
        </w:numPr>
        <w:rPr>
          <w:highlight w:val="yellow"/>
        </w:rPr>
      </w:pPr>
      <w:r w:rsidRPr="0056445E">
        <w:rPr>
          <w:highlight w:val="yellow"/>
        </w:rPr>
        <w:t>Somente o enfermeiro</w:t>
      </w:r>
    </w:p>
    <w:p w:rsidR="00E871AB" w:rsidRDefault="00E871AB" w:rsidP="00E871AB">
      <w:pPr>
        <w:ind w:left="720"/>
      </w:pPr>
    </w:p>
    <w:p w:rsidR="00103E4C" w:rsidRDefault="00103E4C" w:rsidP="00103E4C">
      <w:pPr>
        <w:pStyle w:val="PargrafodaLista"/>
        <w:ind w:left="1080"/>
      </w:pPr>
    </w:p>
    <w:p w:rsidR="001E6C65" w:rsidRDefault="001E6C65" w:rsidP="00103E4C">
      <w:pPr>
        <w:pStyle w:val="PargrafodaLista"/>
        <w:numPr>
          <w:ilvl w:val="0"/>
          <w:numId w:val="3"/>
        </w:numPr>
      </w:pPr>
      <w:r>
        <w:t xml:space="preserve">Assinale a correta: </w:t>
      </w:r>
      <w:r w:rsidR="00E871AB">
        <w:t>No momento em que o material está sendo organizado você deve test</w:t>
      </w:r>
      <w:r>
        <w:t xml:space="preserve">ar o </w:t>
      </w:r>
      <w:proofErr w:type="spellStart"/>
      <w:r>
        <w:t>balonete</w:t>
      </w:r>
      <w:proofErr w:type="spellEnd"/>
      <w:r>
        <w:t xml:space="preserve"> do cateter vesica</w:t>
      </w:r>
      <w:r w:rsidR="00A561B5">
        <w:t>l</w:t>
      </w:r>
      <w:r>
        <w:t>:</w:t>
      </w:r>
    </w:p>
    <w:p w:rsidR="001E6C65" w:rsidRDefault="001E6C65" w:rsidP="001E6C65">
      <w:pPr>
        <w:pStyle w:val="PargrafodaLista"/>
        <w:numPr>
          <w:ilvl w:val="0"/>
          <w:numId w:val="17"/>
        </w:numPr>
      </w:pPr>
      <w:r>
        <w:t xml:space="preserve">Insuflando ar com seringa de </w:t>
      </w:r>
      <w:proofErr w:type="gramStart"/>
      <w:r>
        <w:t>5</w:t>
      </w:r>
      <w:proofErr w:type="gramEnd"/>
      <w:r>
        <w:t xml:space="preserve"> ml, para garantir que o balão esteja funcionando e não apresente vazamento</w:t>
      </w:r>
    </w:p>
    <w:p w:rsidR="00E871AB" w:rsidRDefault="001E6C65" w:rsidP="001E6C65">
      <w:pPr>
        <w:pStyle w:val="PargrafodaLista"/>
        <w:numPr>
          <w:ilvl w:val="0"/>
          <w:numId w:val="17"/>
        </w:numPr>
      </w:pPr>
      <w:r>
        <w:rPr>
          <w:noProof/>
          <w:lang w:eastAsia="pt-BR"/>
        </w:rPr>
        <w:t>Insuflando água destilada 10 ml, para garatir que o balão não estoure</w:t>
      </w:r>
    </w:p>
    <w:p w:rsidR="001E6C65" w:rsidRPr="0056445E" w:rsidRDefault="001E6C65" w:rsidP="001E6C65">
      <w:pPr>
        <w:pStyle w:val="PargrafodaLista"/>
        <w:numPr>
          <w:ilvl w:val="0"/>
          <w:numId w:val="17"/>
        </w:numPr>
        <w:rPr>
          <w:highlight w:val="yellow"/>
        </w:rPr>
      </w:pPr>
      <w:r w:rsidRPr="0056445E">
        <w:rPr>
          <w:highlight w:val="yellow"/>
        </w:rPr>
        <w:t xml:space="preserve">Insuflando água destilada conforme a capacidade do </w:t>
      </w:r>
      <w:proofErr w:type="spellStart"/>
      <w:r w:rsidRPr="0056445E">
        <w:rPr>
          <w:highlight w:val="yellow"/>
        </w:rPr>
        <w:t>balonete</w:t>
      </w:r>
      <w:proofErr w:type="spellEnd"/>
      <w:r w:rsidRPr="0056445E">
        <w:rPr>
          <w:highlight w:val="yellow"/>
        </w:rPr>
        <w:t>, para garantir que o balão esteja funcionando e não apresente vazamento.</w:t>
      </w:r>
    </w:p>
    <w:p w:rsidR="00E871AB" w:rsidRDefault="001E6C65" w:rsidP="001E6C65">
      <w:pPr>
        <w:pStyle w:val="PargrafodaLista"/>
        <w:numPr>
          <w:ilvl w:val="0"/>
          <w:numId w:val="17"/>
        </w:numPr>
      </w:pPr>
      <w:r>
        <w:t>Insuflando 20 ml de ar, para garantir que o balão não estoure.</w:t>
      </w:r>
    </w:p>
    <w:p w:rsidR="00A561B5" w:rsidRDefault="00A561B5" w:rsidP="00A561B5">
      <w:pPr>
        <w:pStyle w:val="PargrafodaLista"/>
        <w:ind w:left="1080"/>
      </w:pPr>
    </w:p>
    <w:p w:rsidR="00A561B5" w:rsidRDefault="00A561B5" w:rsidP="00A561B5">
      <w:pPr>
        <w:pStyle w:val="PargrafodaLista"/>
        <w:numPr>
          <w:ilvl w:val="0"/>
          <w:numId w:val="3"/>
        </w:numPr>
      </w:pPr>
      <w:r>
        <w:t xml:space="preserve">Após o teste do </w:t>
      </w:r>
      <w:proofErr w:type="spellStart"/>
      <w:r>
        <w:t>balonete</w:t>
      </w:r>
      <w:proofErr w:type="spellEnd"/>
      <w:r>
        <w:t xml:space="preserve"> da sonda você deve:</w:t>
      </w:r>
    </w:p>
    <w:p w:rsidR="00A561B5" w:rsidRPr="0056445E" w:rsidRDefault="00A561B5" w:rsidP="00A561B5">
      <w:pPr>
        <w:pStyle w:val="PargrafodaLista"/>
        <w:numPr>
          <w:ilvl w:val="0"/>
          <w:numId w:val="18"/>
        </w:numPr>
        <w:rPr>
          <w:highlight w:val="yellow"/>
        </w:rPr>
      </w:pPr>
      <w:r w:rsidRPr="0056445E">
        <w:rPr>
          <w:highlight w:val="yellow"/>
        </w:rPr>
        <w:t>Conectar a bolsa coletora a sonda antes de sua passagem para evitar que o sistema esteja fechado do início ao fim do procedimento, evitando contaminações.</w:t>
      </w:r>
    </w:p>
    <w:p w:rsidR="00A561B5" w:rsidRDefault="00A561B5" w:rsidP="00A561B5">
      <w:pPr>
        <w:pStyle w:val="PargrafodaLista"/>
        <w:numPr>
          <w:ilvl w:val="0"/>
          <w:numId w:val="18"/>
        </w:numPr>
      </w:pPr>
      <w:r>
        <w:t>Conectar a bolsa coletora a sonda após a passagem da mesma, para evitar desperdício de material caso ocorra contaminação do cateter;</w:t>
      </w:r>
    </w:p>
    <w:p w:rsidR="00A561B5" w:rsidRDefault="00A561B5" w:rsidP="00A561B5">
      <w:pPr>
        <w:pStyle w:val="PargrafodaLista"/>
        <w:numPr>
          <w:ilvl w:val="0"/>
          <w:numId w:val="18"/>
        </w:numPr>
      </w:pPr>
      <w:r>
        <w:t>Conectar a bolsa coletora a sonda antes de sua passagem para evitar que a urina contamine a criança quando houver o retorno da mesma.</w:t>
      </w:r>
    </w:p>
    <w:p w:rsidR="00A561B5" w:rsidRDefault="00A561B5" w:rsidP="00A561B5">
      <w:pPr>
        <w:pStyle w:val="PargrafodaLista"/>
        <w:numPr>
          <w:ilvl w:val="0"/>
          <w:numId w:val="18"/>
        </w:numPr>
      </w:pPr>
      <w:r>
        <w:t xml:space="preserve">Nenhuma das anteriores.  </w:t>
      </w:r>
    </w:p>
    <w:p w:rsidR="001E6C65" w:rsidRDefault="001E6C65" w:rsidP="001E6C65">
      <w:pPr>
        <w:pStyle w:val="PargrafodaLista"/>
        <w:ind w:left="1080"/>
      </w:pPr>
    </w:p>
    <w:p w:rsidR="001E6C65" w:rsidRDefault="00103E4C" w:rsidP="001E6C65">
      <w:pPr>
        <w:pStyle w:val="PargrafodaLista"/>
        <w:numPr>
          <w:ilvl w:val="0"/>
          <w:numId w:val="3"/>
        </w:numPr>
      </w:pPr>
      <w:r>
        <w:t>Você está realizando o procedimento</w:t>
      </w:r>
      <w:r w:rsidR="00E871AB">
        <w:t xml:space="preserve"> de assepsia</w:t>
      </w:r>
      <w:r w:rsidR="001E6C65">
        <w:t xml:space="preserve"> nos pequenos lábios da criança e sua mão se desloca, fechando os mesmos, qual deve ser sua providência?</w:t>
      </w:r>
    </w:p>
    <w:p w:rsidR="00103E4C" w:rsidRDefault="001E6C65" w:rsidP="001E6C65">
      <w:pPr>
        <w:pStyle w:val="PargrafodaLista"/>
        <w:numPr>
          <w:ilvl w:val="0"/>
          <w:numId w:val="10"/>
        </w:numPr>
      </w:pPr>
      <w:r>
        <w:t>Abrir novamente os pequenos lábios e continuar o procedimento</w:t>
      </w:r>
    </w:p>
    <w:p w:rsidR="00103E4C" w:rsidRPr="0056445E" w:rsidRDefault="001E6C65" w:rsidP="00103E4C">
      <w:pPr>
        <w:pStyle w:val="PargrafodaLista"/>
        <w:numPr>
          <w:ilvl w:val="0"/>
          <w:numId w:val="10"/>
        </w:numPr>
        <w:rPr>
          <w:highlight w:val="yellow"/>
        </w:rPr>
      </w:pPr>
      <w:r w:rsidRPr="0056445E">
        <w:rPr>
          <w:highlight w:val="yellow"/>
        </w:rPr>
        <w:t>Calçar novas luvas e reiniciar a etapa de assepsia</w:t>
      </w:r>
    </w:p>
    <w:p w:rsidR="00103E4C" w:rsidRDefault="001E6C65" w:rsidP="00103E4C">
      <w:pPr>
        <w:pStyle w:val="PargrafodaLista"/>
        <w:numPr>
          <w:ilvl w:val="0"/>
          <w:numId w:val="10"/>
        </w:numPr>
      </w:pPr>
      <w:r>
        <w:t>Abrir novamente os pequenos lábios e fazer a assepsia novamente</w:t>
      </w:r>
    </w:p>
    <w:p w:rsidR="00103E4C" w:rsidRDefault="00103E4C" w:rsidP="00103E4C">
      <w:pPr>
        <w:pStyle w:val="PargrafodaLista"/>
        <w:numPr>
          <w:ilvl w:val="0"/>
          <w:numId w:val="10"/>
        </w:numPr>
      </w:pPr>
      <w:r>
        <w:t>Nenhuma das anteriores</w:t>
      </w:r>
    </w:p>
    <w:p w:rsidR="00A61E41" w:rsidRDefault="00A61E41" w:rsidP="00A61E41">
      <w:pPr>
        <w:pStyle w:val="PargrafodaLista"/>
        <w:ind w:left="1080"/>
      </w:pPr>
    </w:p>
    <w:p w:rsidR="0061280C" w:rsidRDefault="00A561B5" w:rsidP="001E6C65">
      <w:pPr>
        <w:pStyle w:val="PargrafodaLista"/>
        <w:numPr>
          <w:ilvl w:val="0"/>
          <w:numId w:val="3"/>
        </w:numPr>
      </w:pPr>
      <w:r>
        <w:t>Depois de estabelecido o fluxo urinário, q</w:t>
      </w:r>
      <w:r w:rsidR="00A61E41">
        <w:t>uanto o cateter urinário deve ser inserido na criança</w:t>
      </w:r>
      <w:r>
        <w:t xml:space="preserve"> e por quê</w:t>
      </w:r>
      <w:r w:rsidR="00A61E41">
        <w:t>?</w:t>
      </w:r>
    </w:p>
    <w:p w:rsidR="00A61E41" w:rsidRDefault="00A561B5" w:rsidP="00A61E41">
      <w:pPr>
        <w:pStyle w:val="PargrafodaLista"/>
        <w:numPr>
          <w:ilvl w:val="0"/>
          <w:numId w:val="12"/>
        </w:numPr>
      </w:pPr>
      <w:r>
        <w:t xml:space="preserve">5 a 6 cm para evitar que o </w:t>
      </w:r>
      <w:proofErr w:type="spellStart"/>
      <w:r>
        <w:t>balonete</w:t>
      </w:r>
      <w:proofErr w:type="spellEnd"/>
      <w:r>
        <w:t xml:space="preserve"> se desloque</w:t>
      </w:r>
    </w:p>
    <w:p w:rsidR="00A61E41" w:rsidRPr="0056445E" w:rsidRDefault="00A561B5" w:rsidP="00A61E41">
      <w:pPr>
        <w:pStyle w:val="PargrafodaLista"/>
        <w:numPr>
          <w:ilvl w:val="0"/>
          <w:numId w:val="12"/>
        </w:numPr>
        <w:rPr>
          <w:highlight w:val="yellow"/>
        </w:rPr>
      </w:pPr>
      <w:r w:rsidRPr="0056445E">
        <w:rPr>
          <w:highlight w:val="yellow"/>
        </w:rPr>
        <w:t xml:space="preserve">1 a 2 cm para evitar que o </w:t>
      </w:r>
      <w:proofErr w:type="spellStart"/>
      <w:r w:rsidRPr="0056445E">
        <w:rPr>
          <w:highlight w:val="yellow"/>
        </w:rPr>
        <w:t>bolonete</w:t>
      </w:r>
      <w:proofErr w:type="spellEnd"/>
      <w:r w:rsidRPr="0056445E">
        <w:rPr>
          <w:highlight w:val="yellow"/>
        </w:rPr>
        <w:t xml:space="preserve"> seja insuflado na uretra da criança</w:t>
      </w:r>
    </w:p>
    <w:p w:rsidR="00A61E41" w:rsidRDefault="00A561B5" w:rsidP="00A61E41">
      <w:pPr>
        <w:pStyle w:val="PargrafodaLista"/>
        <w:numPr>
          <w:ilvl w:val="0"/>
          <w:numId w:val="12"/>
        </w:numPr>
      </w:pPr>
      <w:proofErr w:type="gramStart"/>
      <w:r>
        <w:t>3</w:t>
      </w:r>
      <w:proofErr w:type="gramEnd"/>
      <w:r w:rsidR="00A61E41">
        <w:t xml:space="preserve"> cm para meninas e 4 cm para meninos</w:t>
      </w:r>
      <w:r>
        <w:t xml:space="preserve">, para evitar rompimento do </w:t>
      </w:r>
      <w:proofErr w:type="spellStart"/>
      <w:r>
        <w:t>balonete</w:t>
      </w:r>
      <w:proofErr w:type="spellEnd"/>
    </w:p>
    <w:p w:rsidR="00A61E41" w:rsidRDefault="00A61E41" w:rsidP="00A61E41">
      <w:pPr>
        <w:pStyle w:val="PargrafodaLista"/>
        <w:numPr>
          <w:ilvl w:val="0"/>
          <w:numId w:val="12"/>
        </w:numPr>
      </w:pPr>
      <w:r>
        <w:t>Nenhuma das anteriores</w:t>
      </w:r>
    </w:p>
    <w:p w:rsidR="00A561B5" w:rsidRDefault="00A561B5" w:rsidP="00A61E41">
      <w:pPr>
        <w:pStyle w:val="PargrafodaLista"/>
        <w:ind w:left="1080"/>
      </w:pPr>
    </w:p>
    <w:p w:rsidR="007B4ABE" w:rsidRDefault="007B4ABE" w:rsidP="007B4ABE">
      <w:pPr>
        <w:pStyle w:val="PargrafodaLista"/>
        <w:numPr>
          <w:ilvl w:val="0"/>
          <w:numId w:val="3"/>
        </w:numPr>
      </w:pPr>
      <w:r>
        <w:t xml:space="preserve">Caso a criança sinta dor ou queimação após a insuflação do </w:t>
      </w:r>
      <w:proofErr w:type="spellStart"/>
      <w:r>
        <w:t>balonete</w:t>
      </w:r>
      <w:proofErr w:type="spellEnd"/>
      <w:r>
        <w:t xml:space="preserve"> e tração do </w:t>
      </w:r>
      <w:proofErr w:type="spellStart"/>
      <w:r>
        <w:t>cater</w:t>
      </w:r>
      <w:proofErr w:type="spellEnd"/>
      <w:r>
        <w:t>, o que pode estar acontecendo?</w:t>
      </w:r>
    </w:p>
    <w:p w:rsidR="00A61E41" w:rsidRDefault="007B4ABE" w:rsidP="007B4ABE">
      <w:pPr>
        <w:pStyle w:val="PargrafodaLista"/>
        <w:numPr>
          <w:ilvl w:val="0"/>
          <w:numId w:val="13"/>
        </w:numPr>
      </w:pPr>
      <w:r>
        <w:t xml:space="preserve">Lubrificante em excesso, dificultando a passagem da </w:t>
      </w:r>
      <w:proofErr w:type="gramStart"/>
      <w:r>
        <w:t>urina</w:t>
      </w:r>
      <w:proofErr w:type="gramEnd"/>
    </w:p>
    <w:p w:rsidR="00A61E41" w:rsidRDefault="007B4ABE" w:rsidP="00A61E41">
      <w:pPr>
        <w:pStyle w:val="PargrafodaLista"/>
        <w:numPr>
          <w:ilvl w:val="0"/>
          <w:numId w:val="13"/>
        </w:numPr>
      </w:pPr>
      <w:r>
        <w:t>Obstrução do canal uretral</w:t>
      </w:r>
    </w:p>
    <w:p w:rsidR="007B4ABE" w:rsidRPr="0056445E" w:rsidRDefault="007B4ABE" w:rsidP="00A61E41">
      <w:pPr>
        <w:pStyle w:val="PargrafodaLista"/>
        <w:numPr>
          <w:ilvl w:val="0"/>
          <w:numId w:val="13"/>
        </w:numPr>
        <w:rPr>
          <w:highlight w:val="yellow"/>
        </w:rPr>
      </w:pPr>
      <w:r w:rsidRPr="0056445E">
        <w:rPr>
          <w:highlight w:val="yellow"/>
        </w:rPr>
        <w:t xml:space="preserve">O </w:t>
      </w:r>
      <w:proofErr w:type="spellStart"/>
      <w:r w:rsidRPr="0056445E">
        <w:rPr>
          <w:highlight w:val="yellow"/>
        </w:rPr>
        <w:t>balonete</w:t>
      </w:r>
      <w:proofErr w:type="spellEnd"/>
      <w:r w:rsidRPr="0056445E">
        <w:rPr>
          <w:highlight w:val="yellow"/>
        </w:rPr>
        <w:t xml:space="preserve"> foi insuflado na uretra</w:t>
      </w:r>
    </w:p>
    <w:p w:rsidR="007B4ABE" w:rsidRDefault="007B4ABE" w:rsidP="00A61E41">
      <w:pPr>
        <w:pStyle w:val="PargrafodaLista"/>
        <w:numPr>
          <w:ilvl w:val="0"/>
          <w:numId w:val="13"/>
        </w:numPr>
      </w:pPr>
      <w:bookmarkStart w:id="0" w:name="_GoBack"/>
      <w:bookmarkEnd w:id="0"/>
      <w:r>
        <w:t>Nenhuma das anteriores</w:t>
      </w:r>
    </w:p>
    <w:p w:rsidR="00A61E41" w:rsidRDefault="00A61E41" w:rsidP="00A61E41">
      <w:pPr>
        <w:pStyle w:val="PargrafodaLista"/>
        <w:ind w:left="1080"/>
      </w:pPr>
    </w:p>
    <w:p w:rsidR="001246AE" w:rsidRDefault="001246AE" w:rsidP="007B6976"/>
    <w:p w:rsidR="001246AE" w:rsidRDefault="001246AE" w:rsidP="007B6976"/>
    <w:p w:rsidR="007B6976" w:rsidRDefault="007B6976" w:rsidP="007B6976"/>
    <w:sectPr w:rsidR="007B6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numFmt w:val="bullet"/>
      <w:lvlText w:val="−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A0D3E79"/>
    <w:multiLevelType w:val="hybridMultilevel"/>
    <w:tmpl w:val="B380D208"/>
    <w:lvl w:ilvl="0" w:tplc="3872E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56F70"/>
    <w:multiLevelType w:val="hybridMultilevel"/>
    <w:tmpl w:val="8D3A4B58"/>
    <w:lvl w:ilvl="0" w:tplc="2D243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7639B"/>
    <w:multiLevelType w:val="hybridMultilevel"/>
    <w:tmpl w:val="CBD64F9E"/>
    <w:lvl w:ilvl="0" w:tplc="5A480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52B6A"/>
    <w:multiLevelType w:val="hybridMultilevel"/>
    <w:tmpl w:val="D48EE344"/>
    <w:lvl w:ilvl="0" w:tplc="58843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B2354"/>
    <w:multiLevelType w:val="hybridMultilevel"/>
    <w:tmpl w:val="6EBC7B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53FD"/>
    <w:multiLevelType w:val="hybridMultilevel"/>
    <w:tmpl w:val="252C6F84"/>
    <w:lvl w:ilvl="0" w:tplc="BDA03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92BDB"/>
    <w:multiLevelType w:val="hybridMultilevel"/>
    <w:tmpl w:val="C2BAEE2C"/>
    <w:lvl w:ilvl="0" w:tplc="EC46B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9275B"/>
    <w:multiLevelType w:val="hybridMultilevel"/>
    <w:tmpl w:val="596295D4"/>
    <w:lvl w:ilvl="0" w:tplc="3F367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D7E85"/>
    <w:multiLevelType w:val="hybridMultilevel"/>
    <w:tmpl w:val="730C18C0"/>
    <w:lvl w:ilvl="0" w:tplc="E1B0C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87AF4"/>
    <w:multiLevelType w:val="hybridMultilevel"/>
    <w:tmpl w:val="4D4E0124"/>
    <w:lvl w:ilvl="0" w:tplc="F3E2E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C1ADA"/>
    <w:multiLevelType w:val="hybridMultilevel"/>
    <w:tmpl w:val="DABAC56C"/>
    <w:lvl w:ilvl="0" w:tplc="9E6C3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B509A"/>
    <w:multiLevelType w:val="hybridMultilevel"/>
    <w:tmpl w:val="8C785DD4"/>
    <w:lvl w:ilvl="0" w:tplc="B92C4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F566A5"/>
    <w:multiLevelType w:val="hybridMultilevel"/>
    <w:tmpl w:val="16FC28E0"/>
    <w:lvl w:ilvl="0" w:tplc="BFDE3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905A3"/>
    <w:multiLevelType w:val="hybridMultilevel"/>
    <w:tmpl w:val="BE3E0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91657"/>
    <w:multiLevelType w:val="hybridMultilevel"/>
    <w:tmpl w:val="0B2A83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62E2"/>
    <w:multiLevelType w:val="hybridMultilevel"/>
    <w:tmpl w:val="F7A63640"/>
    <w:lvl w:ilvl="0" w:tplc="4F109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500BDD"/>
    <w:multiLevelType w:val="hybridMultilevel"/>
    <w:tmpl w:val="BF54A9B2"/>
    <w:lvl w:ilvl="0" w:tplc="4066E380">
      <w:start w:val="1"/>
      <w:numFmt w:val="bullet"/>
      <w:pStyle w:val="aitem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6"/>
    <w:rsid w:val="00103E4C"/>
    <w:rsid w:val="001246AE"/>
    <w:rsid w:val="001E308E"/>
    <w:rsid w:val="001E6C65"/>
    <w:rsid w:val="00412DDC"/>
    <w:rsid w:val="004B7E45"/>
    <w:rsid w:val="0056445E"/>
    <w:rsid w:val="0061280C"/>
    <w:rsid w:val="00797F47"/>
    <w:rsid w:val="007B4ABE"/>
    <w:rsid w:val="007B6976"/>
    <w:rsid w:val="007D75B0"/>
    <w:rsid w:val="008C34F3"/>
    <w:rsid w:val="00A561B5"/>
    <w:rsid w:val="00A61E41"/>
    <w:rsid w:val="00A74264"/>
    <w:rsid w:val="00E25C10"/>
    <w:rsid w:val="00E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9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976"/>
    <w:rPr>
      <w:rFonts w:ascii="Tahoma" w:hAnsi="Tahoma" w:cs="Tahoma"/>
      <w:sz w:val="16"/>
      <w:szCs w:val="16"/>
    </w:rPr>
  </w:style>
  <w:style w:type="paragraph" w:customStyle="1" w:styleId="aitem">
    <w:name w:val="aitem"/>
    <w:basedOn w:val="Normal"/>
    <w:link w:val="aitemChar"/>
    <w:rsid w:val="004B7E45"/>
    <w:pPr>
      <w:numPr>
        <w:numId w:val="15"/>
      </w:numPr>
      <w:tabs>
        <w:tab w:val="left" w:pos="284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itemChar">
    <w:name w:val="aitem Char"/>
    <w:link w:val="aitem"/>
    <w:rsid w:val="004B7E4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9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976"/>
    <w:rPr>
      <w:rFonts w:ascii="Tahoma" w:hAnsi="Tahoma" w:cs="Tahoma"/>
      <w:sz w:val="16"/>
      <w:szCs w:val="16"/>
    </w:rPr>
  </w:style>
  <w:style w:type="paragraph" w:customStyle="1" w:styleId="aitem">
    <w:name w:val="aitem"/>
    <w:basedOn w:val="Normal"/>
    <w:link w:val="aitemChar"/>
    <w:rsid w:val="004B7E45"/>
    <w:pPr>
      <w:numPr>
        <w:numId w:val="15"/>
      </w:numPr>
      <w:tabs>
        <w:tab w:val="left" w:pos="284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itemChar">
    <w:name w:val="aitem Char"/>
    <w:link w:val="aitem"/>
    <w:rsid w:val="004B7E4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de Freitas Floriano</dc:creator>
  <cp:keywords/>
  <dc:description/>
  <cp:lastModifiedBy>Claudia Maria de Freitas Floriano</cp:lastModifiedBy>
  <cp:revision>4</cp:revision>
  <dcterms:created xsi:type="dcterms:W3CDTF">2015-01-21T13:08:00Z</dcterms:created>
  <dcterms:modified xsi:type="dcterms:W3CDTF">2015-01-21T14:24:00Z</dcterms:modified>
</cp:coreProperties>
</file>