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79D4">
      <w:pPr>
        <w:pStyle w:val="Ttulo2"/>
      </w:pPr>
      <w:r>
        <w:t>PARTE FINANCEIRA DO PROJETO</w:t>
      </w:r>
    </w:p>
    <w:p w:rsidR="00000000" w:rsidRDefault="00FD79D4">
      <w:pPr>
        <w:spacing w:line="360" w:lineRule="auto"/>
        <w:rPr>
          <w:sz w:val="24"/>
        </w:rPr>
      </w:pPr>
      <w:r>
        <w:rPr>
          <w:sz w:val="24"/>
        </w:rPr>
        <w:t>ROTEIRO DE ELABORAÇÃO</w:t>
      </w:r>
    </w:p>
    <w:p w:rsidR="00000000" w:rsidRDefault="00FD79D4">
      <w:pPr>
        <w:spacing w:line="360" w:lineRule="auto"/>
        <w:rPr>
          <w:sz w:val="24"/>
        </w:rPr>
      </w:pPr>
      <w:r>
        <w:rPr>
          <w:sz w:val="24"/>
        </w:rPr>
        <w:t>A parte financeira do projeto deve conter os seguintes elementos</w:t>
      </w:r>
      <w:r>
        <w:rPr>
          <w:sz w:val="24"/>
        </w:rPr>
        <w:t>:</w:t>
      </w:r>
    </w:p>
    <w:p w:rsidR="00000000" w:rsidRDefault="00FD79D4">
      <w:pPr>
        <w:spacing w:line="360" w:lineRule="auto"/>
        <w:rPr>
          <w:sz w:val="24"/>
        </w:rPr>
      </w:pPr>
    </w:p>
    <w:p w:rsidR="00000000" w:rsidRDefault="00FD79D4">
      <w:pPr>
        <w:pStyle w:val="Ttulo1"/>
      </w:pPr>
      <w:r>
        <w:t>Aspectos gerais</w:t>
      </w:r>
    </w:p>
    <w:p w:rsidR="00000000" w:rsidRDefault="00FD79D4">
      <w:pPr>
        <w:spacing w:line="360" w:lineRule="auto"/>
        <w:rPr>
          <w:sz w:val="24"/>
        </w:rPr>
      </w:pPr>
      <w:r>
        <w:rPr>
          <w:sz w:val="24"/>
        </w:rPr>
        <w:t>As projeções devem ser realizadas para os próximos cinco anos</w:t>
      </w:r>
    </w:p>
    <w:p w:rsidR="00000000" w:rsidRDefault="00FD79D4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O </w:t>
      </w:r>
      <w:r>
        <w:rPr>
          <w:sz w:val="24"/>
        </w:rPr>
        <w:t>primeiro ano deve ter detalhamento mensal</w:t>
      </w:r>
    </w:p>
    <w:p w:rsidR="00000000" w:rsidRDefault="00FD79D4">
      <w:pPr>
        <w:spacing w:line="360" w:lineRule="auto"/>
        <w:rPr>
          <w:sz w:val="24"/>
        </w:rPr>
      </w:pPr>
      <w:r>
        <w:rPr>
          <w:sz w:val="24"/>
        </w:rPr>
        <w:t>As premissas utili</w:t>
      </w:r>
      <w:r>
        <w:rPr>
          <w:sz w:val="24"/>
        </w:rPr>
        <w:t>zadas para as projeções financeiras devem ser detalhadas</w:t>
      </w:r>
    </w:p>
    <w:p w:rsidR="00000000" w:rsidRDefault="00FD79D4">
      <w:pPr>
        <w:spacing w:line="360" w:lineRule="auto"/>
        <w:rPr>
          <w:sz w:val="24"/>
        </w:rPr>
      </w:pPr>
      <w:r>
        <w:rPr>
          <w:sz w:val="24"/>
        </w:rPr>
        <w:t>(premissas econômicas</w:t>
      </w:r>
      <w:r>
        <w:rPr>
          <w:sz w:val="24"/>
        </w:rPr>
        <w:t>, de mercado</w:t>
      </w:r>
      <w:r>
        <w:rPr>
          <w:sz w:val="24"/>
        </w:rPr>
        <w:t xml:space="preserve"> e </w:t>
      </w:r>
      <w:r>
        <w:rPr>
          <w:sz w:val="24"/>
        </w:rPr>
        <w:t xml:space="preserve">o </w:t>
      </w:r>
      <w:r>
        <w:rPr>
          <w:sz w:val="24"/>
        </w:rPr>
        <w:t>detalhamento da formação dos custos unitários por produto)</w:t>
      </w:r>
      <w:r w:rsidR="0053497B">
        <w:rPr>
          <w:sz w:val="24"/>
        </w:rPr>
        <w:t>.</w:t>
      </w:r>
    </w:p>
    <w:p w:rsidR="0053497B" w:rsidRDefault="0053497B">
      <w:pPr>
        <w:spacing w:line="360" w:lineRule="auto"/>
        <w:rPr>
          <w:sz w:val="24"/>
        </w:rPr>
      </w:pPr>
      <w:r>
        <w:rPr>
          <w:sz w:val="24"/>
        </w:rPr>
        <w:t>As projeções devem estar em conformidade com as etapas de mercado e engenharia (elaboradas anteriormente).</w:t>
      </w:r>
    </w:p>
    <w:p w:rsidR="00000000" w:rsidRDefault="00FD79D4">
      <w:pPr>
        <w:spacing w:line="360" w:lineRule="auto"/>
        <w:rPr>
          <w:sz w:val="24"/>
        </w:rPr>
      </w:pPr>
    </w:p>
    <w:p w:rsidR="00000000" w:rsidRDefault="00FD79D4">
      <w:pPr>
        <w:pStyle w:val="Ttulo1"/>
      </w:pPr>
      <w:proofErr w:type="gramStart"/>
      <w:r>
        <w:t>Projeções financeiros</w:t>
      </w:r>
      <w:proofErr w:type="gramEnd"/>
    </w:p>
    <w:p w:rsidR="00000000" w:rsidRDefault="00FD79D4">
      <w:pPr>
        <w:spacing w:line="360" w:lineRule="auto"/>
        <w:rPr>
          <w:sz w:val="24"/>
        </w:rPr>
      </w:pPr>
      <w:r>
        <w:rPr>
          <w:sz w:val="24"/>
        </w:rPr>
        <w:t>Os seguintes quadros devem ser realizados:</w:t>
      </w:r>
    </w:p>
    <w:p w:rsidR="00000000" w:rsidRDefault="0053497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Cronograma</w:t>
      </w:r>
      <w:r w:rsidR="00FD79D4">
        <w:rPr>
          <w:sz w:val="24"/>
        </w:rPr>
        <w:t xml:space="preserve"> físico-financeiro do projeto</w:t>
      </w:r>
    </w:p>
    <w:p w:rsidR="00000000" w:rsidRDefault="0053497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Quadro</w:t>
      </w:r>
      <w:r w:rsidR="00FD79D4">
        <w:rPr>
          <w:sz w:val="24"/>
        </w:rPr>
        <w:t xml:space="preserve"> de </w:t>
      </w:r>
      <w:r w:rsidR="00FD79D4">
        <w:rPr>
          <w:sz w:val="24"/>
        </w:rPr>
        <w:t>investimentos</w:t>
      </w:r>
    </w:p>
    <w:p w:rsidR="00000000" w:rsidRDefault="0053497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Cronograma</w:t>
      </w:r>
      <w:r w:rsidR="00FD79D4">
        <w:rPr>
          <w:sz w:val="24"/>
        </w:rPr>
        <w:t xml:space="preserve"> de desembolso</w:t>
      </w:r>
    </w:p>
    <w:p w:rsidR="00000000" w:rsidRDefault="0053497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Quadro</w:t>
      </w:r>
      <w:r w:rsidR="00FD79D4">
        <w:rPr>
          <w:sz w:val="24"/>
        </w:rPr>
        <w:t xml:space="preserve"> de usos e fontes</w:t>
      </w:r>
    </w:p>
    <w:p w:rsidR="00000000" w:rsidRDefault="0053497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Projeção</w:t>
      </w:r>
      <w:r w:rsidR="00FD79D4">
        <w:rPr>
          <w:sz w:val="24"/>
        </w:rPr>
        <w:t xml:space="preserve"> das necessidades de capital de giro</w:t>
      </w:r>
    </w:p>
    <w:p w:rsidR="00000000" w:rsidRDefault="00FD79D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53497B">
        <w:rPr>
          <w:sz w:val="24"/>
        </w:rPr>
        <w:t>Demonstrativo</w:t>
      </w:r>
      <w:r>
        <w:rPr>
          <w:sz w:val="24"/>
        </w:rPr>
        <w:t xml:space="preserve"> de resultados</w:t>
      </w:r>
    </w:p>
    <w:p w:rsidR="00000000" w:rsidRDefault="0053497B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Projeção</w:t>
      </w:r>
      <w:r w:rsidR="00FD79D4">
        <w:rPr>
          <w:sz w:val="24"/>
        </w:rPr>
        <w:t xml:space="preserve"> de fluxo de caixa</w:t>
      </w:r>
    </w:p>
    <w:p w:rsidR="00000000" w:rsidRDefault="00FD79D4">
      <w:pPr>
        <w:spacing w:line="360" w:lineRule="auto"/>
        <w:rPr>
          <w:sz w:val="24"/>
        </w:rPr>
      </w:pPr>
    </w:p>
    <w:p w:rsidR="00000000" w:rsidRDefault="00FD79D4">
      <w:pPr>
        <w:spacing w:line="360" w:lineRule="auto"/>
        <w:rPr>
          <w:sz w:val="24"/>
        </w:rPr>
      </w:pPr>
      <w:r>
        <w:rPr>
          <w:sz w:val="24"/>
        </w:rPr>
        <w:t xml:space="preserve">C) </w:t>
      </w:r>
      <w:r>
        <w:rPr>
          <w:b/>
          <w:sz w:val="24"/>
        </w:rPr>
        <w:t xml:space="preserve">Aspectos referentes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análise financeira</w:t>
      </w:r>
    </w:p>
    <w:p w:rsidR="00000000" w:rsidRDefault="00FD79D4">
      <w:pPr>
        <w:spacing w:line="360" w:lineRule="auto"/>
        <w:rPr>
          <w:sz w:val="24"/>
        </w:rPr>
      </w:pPr>
      <w:r>
        <w:rPr>
          <w:sz w:val="24"/>
        </w:rPr>
        <w:t xml:space="preserve">Calcular </w:t>
      </w:r>
      <w:r>
        <w:rPr>
          <w:sz w:val="24"/>
        </w:rPr>
        <w:t xml:space="preserve">para o projeto (indicando como </w:t>
      </w:r>
      <w:r>
        <w:rPr>
          <w:sz w:val="24"/>
        </w:rPr>
        <w:t>foi feito o cálculo)</w:t>
      </w:r>
    </w:p>
    <w:p w:rsidR="00000000" w:rsidRDefault="00FD79D4">
      <w:pPr>
        <w:spacing w:line="360" w:lineRule="auto"/>
        <w:rPr>
          <w:sz w:val="24"/>
        </w:rPr>
      </w:pPr>
      <w:r>
        <w:rPr>
          <w:sz w:val="24"/>
        </w:rPr>
        <w:t xml:space="preserve">A Taxa interna de retorno, o </w:t>
      </w:r>
      <w:proofErr w:type="spellStart"/>
      <w:r>
        <w:rPr>
          <w:sz w:val="24"/>
        </w:rPr>
        <w:t>pay-back</w:t>
      </w:r>
      <w:proofErr w:type="spellEnd"/>
      <w:r>
        <w:rPr>
          <w:sz w:val="24"/>
        </w:rPr>
        <w:t>,</w:t>
      </w:r>
      <w:r>
        <w:rPr>
          <w:sz w:val="24"/>
        </w:rPr>
        <w:t xml:space="preserve"> o valor presente líquido e </w:t>
      </w:r>
      <w:r>
        <w:rPr>
          <w:sz w:val="24"/>
        </w:rPr>
        <w:t xml:space="preserve">o </w:t>
      </w:r>
      <w:r>
        <w:rPr>
          <w:sz w:val="24"/>
        </w:rPr>
        <w:t>ponto de equilíbrio.</w:t>
      </w:r>
    </w:p>
    <w:p w:rsidR="00000000" w:rsidRDefault="00FD79D4">
      <w:pPr>
        <w:spacing w:line="360" w:lineRule="auto"/>
        <w:rPr>
          <w:sz w:val="24"/>
        </w:rPr>
      </w:pPr>
    </w:p>
    <w:p w:rsidR="00000000" w:rsidRDefault="00FD79D4">
      <w:pPr>
        <w:spacing w:line="360" w:lineRule="auto"/>
        <w:rPr>
          <w:sz w:val="24"/>
        </w:rPr>
      </w:pPr>
    </w:p>
    <w:sectPr w:rsidR="000000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C62"/>
    <w:multiLevelType w:val="singleLevel"/>
    <w:tmpl w:val="54DE35EC"/>
    <w:lvl w:ilvl="0">
      <w:start w:val="1"/>
      <w:numFmt w:val="upperLetter"/>
      <w:pStyle w:val="Ttulo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A44795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0D5ABA"/>
    <w:multiLevelType w:val="singleLevel"/>
    <w:tmpl w:val="BA5C0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71642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497B"/>
    <w:rsid w:val="0053497B"/>
    <w:rsid w:val="00D0127F"/>
    <w:rsid w:val="00FD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PARTE FINANCEIRA DO PROJETO</vt:lpstr>
    </vt:vector>
  </TitlesOfParts>
  <Company>FEARP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FINANCEIRA DO PROJETO</dc:title>
  <dc:creator>FEARP</dc:creator>
  <cp:lastModifiedBy>Edgard Monforte Merlo</cp:lastModifiedBy>
  <cp:revision>3</cp:revision>
  <dcterms:created xsi:type="dcterms:W3CDTF">2018-11-25T15:51:00Z</dcterms:created>
  <dcterms:modified xsi:type="dcterms:W3CDTF">2018-11-25T15:51:00Z</dcterms:modified>
</cp:coreProperties>
</file>