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00" w:rsidRPr="00C423A8" w:rsidRDefault="00C423A8">
      <w:r w:rsidRPr="00C423A8">
        <w:t>Resposta do estudo dirigido Fibrose cística</w:t>
      </w:r>
    </w:p>
    <w:p w:rsidR="00C423A8" w:rsidRPr="00C423A8" w:rsidRDefault="00C423A8"/>
    <w:p w:rsidR="00C423A8" w:rsidRPr="00C423A8" w:rsidRDefault="00C423A8"/>
    <w:p w:rsidR="00C423A8" w:rsidRDefault="00C423A8">
      <w:r w:rsidRPr="00C423A8">
        <w:t>1</w:t>
      </w:r>
      <w:r>
        <w:t xml:space="preserve">.É uma doença hereditária de caráter autossômico recessivo. Há mudança na estrutura do CFTR (canal de cloro) que pode estar ausente, deficiente ou em menor quantidade nas células de vários tecidos do organismo com isso há uma deficiência na secreção de mucos, sucos pancreáticos, entre outros. </w:t>
      </w:r>
    </w:p>
    <w:p w:rsidR="00C423A8" w:rsidRDefault="00C423A8">
      <w:r>
        <w:t xml:space="preserve">2. As principais manifestações são infecções recorrentes nas vias aéreas e insuficiência pancreática, com dificuldade na digestão de lipídios. A principal causa de morte relacionada a esses pacientes são as doenças do trato respiratório. </w:t>
      </w:r>
    </w:p>
    <w:p w:rsidR="00C423A8" w:rsidRDefault="00C423A8">
      <w:r>
        <w:t xml:space="preserve">3.Primeiramente deve ser feito controle rigoroso do estado nutricional, principalmente pelo peso e altura já desde a infância. </w:t>
      </w:r>
      <w:r w:rsidR="002E670B">
        <w:t>Esses pacientes</w:t>
      </w:r>
      <w:r>
        <w:t xml:space="preserve"> possuem uma necessidade energética bem alta então estão mais propensos à desnutrição. </w:t>
      </w:r>
      <w:r w:rsidR="002E670B">
        <w:t xml:space="preserve">Também devido a insuficiência da secreção do suco pancreático deve-se monitorar se não há a necessidade de prescrição de enzimas para serem administradas.  </w:t>
      </w:r>
    </w:p>
    <w:p w:rsidR="00C423A8" w:rsidRDefault="00C423A8">
      <w:r>
        <w:t xml:space="preserve">4. </w:t>
      </w:r>
      <w:r w:rsidR="002E670B">
        <w:t xml:space="preserve">A necessidade calórica pode ser até 200% maior que em indivíduos normais. A proporção de proteínas será de 12-15% da VCT, Carboidratos de 45-50%, e até 40% da VCT em lipídios, podendo-se incluir </w:t>
      </w:r>
      <w:proofErr w:type="spellStart"/>
      <w:r w:rsidR="002E670B">
        <w:t>TCMs</w:t>
      </w:r>
      <w:proofErr w:type="spellEnd"/>
      <w:r w:rsidR="002E670B">
        <w:t xml:space="preserve">. </w:t>
      </w:r>
    </w:p>
    <w:p w:rsidR="002E670B" w:rsidRDefault="002E670B"/>
    <w:p w:rsidR="002E670B" w:rsidRPr="00C423A8" w:rsidRDefault="002E670B">
      <w:r>
        <w:t xml:space="preserve">A sugestão de cardápio é individual. Caso deseja pode me enviar que eu posso corrigir pra vocês. Aproveitem que agora vocês possuem apoio! </w:t>
      </w:r>
      <w:bookmarkStart w:id="0" w:name="_GoBack"/>
      <w:bookmarkEnd w:id="0"/>
    </w:p>
    <w:sectPr w:rsidR="002E670B" w:rsidRPr="00C423A8" w:rsidSect="001C0A0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A8"/>
    <w:rsid w:val="001C0A09"/>
    <w:rsid w:val="002E670B"/>
    <w:rsid w:val="00397700"/>
    <w:rsid w:val="00C42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389DEA7"/>
  <w15:chartTrackingRefBased/>
  <w15:docId w15:val="{F5E1C40B-33DB-B347-A4E2-A6A6D23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1</cp:revision>
  <dcterms:created xsi:type="dcterms:W3CDTF">2018-10-06T00:00:00Z</dcterms:created>
  <dcterms:modified xsi:type="dcterms:W3CDTF">2018-10-06T00:14:00Z</dcterms:modified>
</cp:coreProperties>
</file>