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1D" w:rsidRPr="001F0869" w:rsidRDefault="005A1A1D" w:rsidP="005A1A1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0"/>
        <w:jc w:val="center"/>
        <w:rPr>
          <w:rFonts w:ascii="Times New Roman" w:hAnsi="Times New Roman" w:cs="Times New Roman"/>
          <w:color w:val="000000"/>
        </w:rPr>
      </w:pPr>
      <w:r w:rsidRPr="001F0869">
        <w:rPr>
          <w:rFonts w:ascii="Times New Roman" w:hAnsi="Times New Roman" w:cs="Times New Roman"/>
          <w:color w:val="000000"/>
        </w:rPr>
        <w:t>UNIVERSIDADE DE SÃO PAULO</w:t>
      </w:r>
    </w:p>
    <w:p w:rsidR="005A1A1D" w:rsidRPr="001F0869" w:rsidRDefault="005A1A1D" w:rsidP="005A1A1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0"/>
        <w:jc w:val="center"/>
        <w:rPr>
          <w:rFonts w:ascii="Times New Roman" w:hAnsi="Times New Roman" w:cs="Times New Roman"/>
          <w:color w:val="000000"/>
        </w:rPr>
      </w:pPr>
      <w:r w:rsidRPr="001F0869">
        <w:rPr>
          <w:rFonts w:ascii="Times New Roman" w:hAnsi="Times New Roman" w:cs="Times New Roman"/>
          <w:color w:val="000000"/>
        </w:rPr>
        <w:t>ESCOLA SUPERIOR DE AGRICULTURA “LUIZ DE QUEIROZ”</w:t>
      </w:r>
    </w:p>
    <w:p w:rsidR="005A1A1D" w:rsidRPr="001F0869" w:rsidRDefault="005A1A1D" w:rsidP="005A1A1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0"/>
        <w:jc w:val="center"/>
        <w:rPr>
          <w:rFonts w:ascii="Times New Roman" w:hAnsi="Times New Roman" w:cs="Times New Roman"/>
          <w:color w:val="000000"/>
        </w:rPr>
      </w:pPr>
      <w:r w:rsidRPr="001F0869">
        <w:rPr>
          <w:rFonts w:ascii="Times New Roman" w:hAnsi="Times New Roman" w:cs="Times New Roman"/>
          <w:color w:val="000000"/>
        </w:rPr>
        <w:t>DEPARTAMENTO DE CIÊNCIAS FLORESTAIS</w:t>
      </w:r>
    </w:p>
    <w:p w:rsidR="005A1A1D" w:rsidRPr="00605190" w:rsidRDefault="005A1A1D" w:rsidP="005A1A1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LCF-0679</w:t>
      </w:r>
      <w:r w:rsidRPr="00605190">
        <w:rPr>
          <w:rFonts w:ascii="Times New Roman" w:hAnsi="Times New Roman" w:cs="Times New Roman"/>
          <w:b/>
          <w:color w:val="000000"/>
        </w:rPr>
        <w:t xml:space="preserve"> – </w:t>
      </w:r>
      <w:r>
        <w:rPr>
          <w:rFonts w:ascii="Times New Roman" w:hAnsi="Times New Roman" w:cs="Times New Roman"/>
          <w:b/>
          <w:color w:val="000000"/>
        </w:rPr>
        <w:t>POLÍTICAS PÚBLICAS, LEGISLAÇÃO E EDUCAÇÃO FLORESTAL</w:t>
      </w:r>
    </w:p>
    <w:p w:rsidR="005A1A1D" w:rsidRDefault="005A1A1D" w:rsidP="005A1A1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0"/>
        <w:jc w:val="center"/>
        <w:rPr>
          <w:rFonts w:ascii="Times New Roman" w:hAnsi="Times New Roman" w:cs="Times New Roman"/>
          <w:color w:val="000000"/>
          <w:szCs w:val="20"/>
        </w:rPr>
      </w:pPr>
      <w:r w:rsidRPr="005A1A1D">
        <w:rPr>
          <w:rFonts w:ascii="Times New Roman" w:hAnsi="Times New Roman" w:cs="Times New Roman"/>
          <w:color w:val="000000"/>
          <w:szCs w:val="20"/>
        </w:rPr>
        <w:t>Prof. Dr</w:t>
      </w:r>
      <w:r w:rsidRPr="005A1A1D">
        <w:rPr>
          <w:rFonts w:ascii="Times New Roman" w:hAnsi="Times New Roman" w:cs="Times New Roman"/>
          <w:color w:val="000000"/>
          <w:szCs w:val="20"/>
        </w:rPr>
        <w:t xml:space="preserve">. </w:t>
      </w:r>
      <w:r w:rsidRPr="005A1A1D">
        <w:rPr>
          <w:rFonts w:ascii="Times New Roman" w:hAnsi="Times New Roman" w:cs="Times New Roman"/>
          <w:color w:val="000000"/>
          <w:szCs w:val="20"/>
        </w:rPr>
        <w:t>Marcos Sorrentino</w:t>
      </w:r>
    </w:p>
    <w:p w:rsidR="005A1A1D" w:rsidRDefault="005A1A1D" w:rsidP="005A1A1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0"/>
        <w:jc w:val="center"/>
        <w:rPr>
          <w:rFonts w:ascii="Times New Roman" w:hAnsi="Times New Roman" w:cs="Times New Roman"/>
          <w:color w:val="000000"/>
          <w:szCs w:val="20"/>
        </w:rPr>
      </w:pPr>
    </w:p>
    <w:p w:rsidR="005A1A1D" w:rsidRDefault="005A1A1D" w:rsidP="005A1A1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0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Ac. Bruno Henrique Guastala</w:t>
      </w:r>
    </w:p>
    <w:p w:rsidR="005A1A1D" w:rsidRDefault="005A1A1D" w:rsidP="005A1A1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0"/>
        <w:jc w:val="center"/>
        <w:rPr>
          <w:rFonts w:ascii="Times New Roman" w:hAnsi="Times New Roman" w:cs="Times New Roman"/>
          <w:color w:val="000000"/>
          <w:szCs w:val="20"/>
        </w:rPr>
      </w:pPr>
    </w:p>
    <w:p w:rsidR="005A1A1D" w:rsidRDefault="005A1A1D" w:rsidP="005A1A1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5A1A1D" w:rsidRPr="005A1A1D" w:rsidRDefault="005A1A1D" w:rsidP="005A1A1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5A1A1D">
        <w:rPr>
          <w:rFonts w:ascii="Times New Roman" w:hAnsi="Times New Roman" w:cs="Times New Roman"/>
          <w:b/>
          <w:color w:val="000000"/>
          <w:sz w:val="28"/>
          <w:szCs w:val="20"/>
        </w:rPr>
        <w:t>Conjuntura e Utopias</w:t>
      </w:r>
    </w:p>
    <w:p w:rsidR="005A1A1D" w:rsidRDefault="005A1A1D" w:rsidP="005A1A1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0"/>
        <w:jc w:val="center"/>
        <w:rPr>
          <w:rFonts w:ascii="Times New Roman" w:hAnsi="Times New Roman" w:cs="Times New Roman"/>
          <w:color w:val="000000"/>
          <w:szCs w:val="20"/>
        </w:rPr>
      </w:pPr>
    </w:p>
    <w:p w:rsidR="0054532D" w:rsidRDefault="0054532D" w:rsidP="00275262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Um ponto a ser discutido na disciplina, é definir principalmente os termos política, e de que modo ele se interage com o conceito de socioambiental, pois enxergamos os conceitos de maneira distinta, porém os conceitos são entrelaçados, sendo importante discutir e desenvolver o pensamento crítico dos alunos.</w:t>
      </w:r>
    </w:p>
    <w:p w:rsidR="0054532D" w:rsidRDefault="0054532D" w:rsidP="00275262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Hoje observamos que cada vez mais o homem se afastam da natureza. Nós seres humanos, esquecemos que somos animais, porém dotados de razão, que esquecem que somos somente mais uma espécie, entre diversas espécies. É preciso aproximar novamente o ser humano da natureza.</w:t>
      </w:r>
    </w:p>
    <w:p w:rsidR="00275262" w:rsidRDefault="0054532D" w:rsidP="00275262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No livro “Senhor das Moscas”, de Willian Golding, um grupo de crianças, sofre um acidente de avião, e todos os adultos morrem, passando a viver em uma ilha isolada, onde as crianças temem o desconhecido e a liberdade. As crianças têm a chance de criar uma sociedade do zero, porém seguem como modelo, a sociedade que viviam, criando uma democracia frágil, com base em reg</w:t>
      </w:r>
      <w:r w:rsidR="00275262">
        <w:rPr>
          <w:rFonts w:ascii="Times New Roman" w:hAnsi="Times New Roman" w:cs="Times New Roman"/>
          <w:color w:val="000000"/>
          <w:szCs w:val="20"/>
        </w:rPr>
        <w:t>ras já aprendidas anteriormente, estabelecendo um sistema hierárquico. Dessa forma, seria utópico pensar, que a mudança em um sistema, mudaria, o modo de como viver, o desejo de poder é intrínseco ao ser humano, não adianta ficar pessimista, temos que mudar o amanhã.</w:t>
      </w:r>
    </w:p>
    <w:p w:rsidR="00275262" w:rsidRDefault="00275262" w:rsidP="00275262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Assim, é preciso que o ser humano, desenvolva modos de vida, sem entrar em conflito com a natureza, explorando de forma sustentável, promovendo um desenvolvimento socioambiental, atrelado a educação ambiental. </w:t>
      </w:r>
    </w:p>
    <w:p w:rsidR="0054532D" w:rsidRDefault="00275262" w:rsidP="00275262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O ser humano, possui uma busca imaginável pelo conhecimento, e todos devem se construir profissionalmente, com princípios éticos, respeito, compreendendo as esferas que lhe atingem, sendo política, ambiental, social. É necessário que o ser humano compreenda o que é ser humano, e que o mesmo seja consciente em relações a suas atitudes ligadas as diferentes questões. </w:t>
      </w:r>
    </w:p>
    <w:p w:rsidR="00275262" w:rsidRDefault="00275262" w:rsidP="00275262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lastRenderedPageBreak/>
        <w:t xml:space="preserve">Home é documentário, bastante interessante, pois nele temos a oportunidade de acompanhar o processo de formação do planeta Terra, e a existências de variadas espécies. </w:t>
      </w:r>
      <w:r w:rsidR="00640023">
        <w:rPr>
          <w:rFonts w:ascii="Times New Roman" w:hAnsi="Times New Roman" w:cs="Times New Roman"/>
          <w:color w:val="000000"/>
          <w:szCs w:val="20"/>
        </w:rPr>
        <w:t>O filme visa, sensibilizar, educar e conscientizar o ser humano, sobre a fragilidade do local onde vivemos, ao demonstrar que tudo que é vivo e belo sobre nosso planeta está interligado.</w:t>
      </w:r>
    </w:p>
    <w:p w:rsidR="00640023" w:rsidRDefault="00640023" w:rsidP="00275262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Ao pensar no papel em que exercemos, ficamos muito sensibilizados, e nós perguntamos: O que eu posso fazer para mudar essa situação? O próprio filme, diz que não podemos ficar pessimistas, devemos nos preocupar com o amanhã, mas o que devemos fazer? Acredito, que temos muitas perguntas e poucas respostas, o ser humano, quer coisas rápidas e mudar nosso ambiente é algo a longo prazo, nenhuma pessoa quer se abdicar dos modos de como agimos, nossos costumes, porém podemos rever as nossas ações, nós questionando se realmente tudo que eu quero ou tenho é necessário. Vivemos em mundo com diversas informaç</w:t>
      </w:r>
      <w:r w:rsidR="00A24808">
        <w:rPr>
          <w:rFonts w:ascii="Times New Roman" w:hAnsi="Times New Roman" w:cs="Times New Roman"/>
          <w:color w:val="000000"/>
          <w:szCs w:val="20"/>
        </w:rPr>
        <w:t>ões, mas não conseguimos racionalizar a informação, é como se tivéssemos a massa de bolo, porém não soubéssemos preparar a massa.</w:t>
      </w:r>
    </w:p>
    <w:p w:rsidR="00A24808" w:rsidRDefault="00A24808" w:rsidP="00275262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Nas últimas décadas, principalmente após a Segunda Guerra Mundial, o mundo ganhou um pacote de novas tecnologias, que acredito de certa forma, que o ser humano não foi capaz de acompanhar, houve diversos progressos em diversas áreas, mas não pensamos no ambiente. O ser humano, possui um desejo inalcançável pelo conhecimento, querendo cada vez mais respostas, e isso levou à exaustão do planeta Terra.</w:t>
      </w:r>
    </w:p>
    <w:p w:rsidR="00A24808" w:rsidRDefault="00A24808" w:rsidP="00A24808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A educação ambiental, seria uma forma, de reconectar o ambiente com o ser humano, ou até mesmo o encontro do ser humano consigo próprio, porém ela não consegue enfrentar aturar de forma maciça a carga diária do marketing, que estimula o consumismo desenfreado. </w:t>
      </w:r>
      <w:r w:rsidRPr="00A24808">
        <w:rPr>
          <w:rFonts w:ascii="Times New Roman" w:hAnsi="Times New Roman" w:cs="Times New Roman"/>
          <w:color w:val="000000"/>
          <w:szCs w:val="20"/>
        </w:rPr>
        <w:t>Sensibilizar pessoas para mudanças de hábitos, de pensamentos e principalmente de cultura é uma atuação em que tem que ser conside</w:t>
      </w:r>
      <w:r>
        <w:rPr>
          <w:rFonts w:ascii="Times New Roman" w:hAnsi="Times New Roman" w:cs="Times New Roman"/>
          <w:color w:val="000000"/>
          <w:szCs w:val="20"/>
        </w:rPr>
        <w:t xml:space="preserve">rada a própria condição humana: </w:t>
      </w:r>
      <w:r w:rsidRPr="00A24808">
        <w:rPr>
          <w:rFonts w:ascii="Times New Roman" w:hAnsi="Times New Roman" w:cs="Times New Roman"/>
          <w:color w:val="000000"/>
          <w:szCs w:val="20"/>
        </w:rPr>
        <w:t>acreditamos, portanto, que apreendemos o mundo, o ambiente, por intermédio de um fenômeno perceptivo tão complexo quanto a natureza humana, não sendo possível seu entendimento pelos caminhos puramente conceituais. Dessa maneira, procuramos entender a importância das imagens construídas pelo ser humano a partir da sua relação com o meio, e de outros aspectos que julgamos profundamente ligados a esse fenômeno: a biofilia e a topofilia, significando a ligação do ser humano com as outras formas de vida e a atração por componentes físicos do ambiente, respectivamente (MARIN et al, 2003).</w:t>
      </w:r>
    </w:p>
    <w:p w:rsidR="00A24808" w:rsidRDefault="00A24808" w:rsidP="00A24808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lastRenderedPageBreak/>
        <w:t xml:space="preserve">Dessa essa biofilia (afinidade) e topofilia </w:t>
      </w:r>
      <w:r w:rsidR="003E6177">
        <w:rPr>
          <w:rFonts w:ascii="Times New Roman" w:hAnsi="Times New Roman" w:cs="Times New Roman"/>
          <w:color w:val="000000"/>
          <w:szCs w:val="20"/>
        </w:rPr>
        <w:t>(lugar</w:t>
      </w:r>
      <w:r>
        <w:rPr>
          <w:rFonts w:ascii="Times New Roman" w:hAnsi="Times New Roman" w:cs="Times New Roman"/>
          <w:color w:val="000000"/>
          <w:szCs w:val="20"/>
        </w:rPr>
        <w:t>, afinidade)</w:t>
      </w:r>
      <w:r w:rsidR="003E6177">
        <w:rPr>
          <w:rFonts w:ascii="Times New Roman" w:hAnsi="Times New Roman" w:cs="Times New Roman"/>
          <w:color w:val="000000"/>
          <w:szCs w:val="20"/>
        </w:rPr>
        <w:t xml:space="preserve">, deve ser retomada, deve-se criar laços afetivos entre os seres humanos, e entre outros seres vivos e com a própria vida, pois só temos um único lar. </w:t>
      </w:r>
    </w:p>
    <w:p w:rsidR="003E6177" w:rsidRDefault="003E6177" w:rsidP="00A24808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Porém, se recordamos, a</w:t>
      </w:r>
      <w:r w:rsidRPr="003E6177">
        <w:rPr>
          <w:rFonts w:ascii="Times New Roman" w:hAnsi="Times New Roman" w:cs="Times New Roman"/>
          <w:color w:val="000000"/>
          <w:szCs w:val="20"/>
        </w:rPr>
        <w:t xml:space="preserve">o longo da história a relação entre o homem e o seu meio foi </w:t>
      </w:r>
      <w:r>
        <w:rPr>
          <w:rFonts w:ascii="Times New Roman" w:hAnsi="Times New Roman" w:cs="Times New Roman"/>
          <w:color w:val="000000"/>
          <w:szCs w:val="20"/>
        </w:rPr>
        <w:t xml:space="preserve">de </w:t>
      </w:r>
      <w:r w:rsidRPr="003E6177">
        <w:rPr>
          <w:rFonts w:ascii="Times New Roman" w:hAnsi="Times New Roman" w:cs="Times New Roman"/>
          <w:color w:val="000000"/>
          <w:szCs w:val="20"/>
        </w:rPr>
        <w:t xml:space="preserve">fundamental importância </w:t>
      </w:r>
      <w:r>
        <w:rPr>
          <w:rFonts w:ascii="Times New Roman" w:hAnsi="Times New Roman" w:cs="Times New Roman"/>
          <w:color w:val="000000"/>
          <w:szCs w:val="20"/>
        </w:rPr>
        <w:t xml:space="preserve">para a </w:t>
      </w:r>
      <w:r w:rsidRPr="003E6177">
        <w:rPr>
          <w:rFonts w:ascii="Times New Roman" w:hAnsi="Times New Roman" w:cs="Times New Roman"/>
          <w:color w:val="000000"/>
          <w:szCs w:val="20"/>
        </w:rPr>
        <w:t>sobrevivência.</w:t>
      </w:r>
      <w:r w:rsidR="00AB7D90">
        <w:rPr>
          <w:rFonts w:ascii="Times New Roman" w:hAnsi="Times New Roman" w:cs="Times New Roman"/>
          <w:color w:val="000000"/>
          <w:szCs w:val="20"/>
        </w:rPr>
        <w:t xml:space="preserve"> Hoje em dia</w:t>
      </w:r>
      <w:r w:rsidRPr="003E6177">
        <w:rPr>
          <w:rFonts w:ascii="Times New Roman" w:hAnsi="Times New Roman" w:cs="Times New Roman"/>
          <w:color w:val="000000"/>
          <w:szCs w:val="20"/>
        </w:rPr>
        <w:t>, com o desenvolvimento das ciências e o processo de racionalização dos meios produtivos, as sociedades se preocupam em extrair da natureza as suas demandas de consumo. A biologia, a química a genética e a agronomia são alguns dos campos onde os usos da natureza s</w:t>
      </w:r>
      <w:r w:rsidR="00AB7D90">
        <w:rPr>
          <w:rFonts w:ascii="Times New Roman" w:hAnsi="Times New Roman" w:cs="Times New Roman"/>
          <w:color w:val="000000"/>
          <w:szCs w:val="20"/>
        </w:rPr>
        <w:t>ão exaustivamente desenvolvidos, mas ainda h</w:t>
      </w:r>
      <w:r w:rsidR="00AB7D90" w:rsidRPr="00AB7D90">
        <w:rPr>
          <w:rFonts w:ascii="Times New Roman" w:hAnsi="Times New Roman" w:cs="Times New Roman"/>
          <w:color w:val="000000"/>
          <w:szCs w:val="20"/>
        </w:rPr>
        <w:t xml:space="preserve">oje, não é possível controlar a natureza de maneira absoluta. Para </w:t>
      </w:r>
      <w:r w:rsidR="00AB7D90">
        <w:rPr>
          <w:rFonts w:ascii="Times New Roman" w:hAnsi="Times New Roman" w:cs="Times New Roman"/>
          <w:color w:val="000000"/>
          <w:szCs w:val="20"/>
        </w:rPr>
        <w:t xml:space="preserve">ter boas </w:t>
      </w:r>
      <w:r w:rsidR="00AB7D90" w:rsidRPr="00AB7D90">
        <w:rPr>
          <w:rFonts w:ascii="Times New Roman" w:hAnsi="Times New Roman" w:cs="Times New Roman"/>
          <w:color w:val="000000"/>
          <w:szCs w:val="20"/>
        </w:rPr>
        <w:t>colheitas, criar animais ou outros re</w:t>
      </w:r>
      <w:r w:rsidR="00AB7D90">
        <w:rPr>
          <w:rFonts w:ascii="Times New Roman" w:hAnsi="Times New Roman" w:cs="Times New Roman"/>
          <w:color w:val="000000"/>
          <w:szCs w:val="20"/>
        </w:rPr>
        <w:t>cursos naturais o ser humano</w:t>
      </w:r>
      <w:r w:rsidR="00AB7D90" w:rsidRPr="00AB7D90">
        <w:rPr>
          <w:rFonts w:ascii="Times New Roman" w:hAnsi="Times New Roman" w:cs="Times New Roman"/>
          <w:color w:val="000000"/>
          <w:szCs w:val="20"/>
        </w:rPr>
        <w:t xml:space="preserve"> precisa contar com a regularidade de determinados ciclos naturais que nem sempr</w:t>
      </w:r>
      <w:r w:rsidR="00AB7D90">
        <w:rPr>
          <w:rFonts w:ascii="Times New Roman" w:hAnsi="Times New Roman" w:cs="Times New Roman"/>
          <w:color w:val="000000"/>
          <w:szCs w:val="20"/>
        </w:rPr>
        <w:t xml:space="preserve">e acontecem de forma previsível, e talvez esse seja o ponto mais interessante. O homem só consegue compreender a natureza quando ele possui interesse em explora-la, mas não tem o mesmo interesse, para compreender os limites de sua exploração. </w:t>
      </w:r>
    </w:p>
    <w:p w:rsidR="00AB7D90" w:rsidRDefault="00AB7D90" w:rsidP="00A24808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Acredito que a filosofia, possa explicar, de maneira mais assertiva, sobre a relação homem x natureza, pois a natureza está no homem e o homem está na natureza, porque o homem é produto da história natural.</w:t>
      </w:r>
    </w:p>
    <w:p w:rsidR="00AB7D90" w:rsidRDefault="00AB7D90" w:rsidP="00A24808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Francis Bacon, </w:t>
      </w:r>
      <w:r w:rsidRPr="00AB7D90">
        <w:rPr>
          <w:rFonts w:ascii="Times New Roman" w:hAnsi="Times New Roman" w:cs="Times New Roman"/>
          <w:color w:val="000000"/>
          <w:szCs w:val="20"/>
        </w:rPr>
        <w:t>concebia a natureza como algo exterior a sociedade humana, pressupondo uma separação entre natureza e sociedade, haja vista a relação entre ambas ser concebida como mecânica, ou seja, o homem exercia seu domínio sobre a natureza através das artes mecânicas.</w:t>
      </w:r>
    </w:p>
    <w:p w:rsidR="00AB7D90" w:rsidRDefault="00AB7D90" w:rsidP="00A24808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Dessa forma, compreender a relação entre homem e natureza é altamente complexa</w:t>
      </w:r>
      <w:r w:rsidR="00B16521">
        <w:rPr>
          <w:rFonts w:ascii="Times New Roman" w:hAnsi="Times New Roman" w:cs="Times New Roman"/>
          <w:color w:val="000000"/>
          <w:szCs w:val="20"/>
        </w:rPr>
        <w:t>, acredito que desde do Feudalismo, já havia um certo distanciamento da natureza, mas me questiono. Em que momento da história o homem deixou de fazer parte da natureza?</w:t>
      </w:r>
      <w:bookmarkStart w:id="0" w:name="_GoBack"/>
      <w:bookmarkEnd w:id="0"/>
    </w:p>
    <w:p w:rsidR="00AB7D90" w:rsidRDefault="00AB7D90" w:rsidP="00A24808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</w:p>
    <w:p w:rsidR="00640023" w:rsidRPr="005A1A1D" w:rsidRDefault="00640023" w:rsidP="00275262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</w:p>
    <w:p w:rsidR="00030A8F" w:rsidRDefault="00030A8F"/>
    <w:sectPr w:rsidR="00030A8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E6" w:rsidRDefault="009753E6" w:rsidP="00275262">
      <w:pPr>
        <w:spacing w:before="0" w:line="240" w:lineRule="auto"/>
      </w:pPr>
      <w:r>
        <w:separator/>
      </w:r>
    </w:p>
  </w:endnote>
  <w:endnote w:type="continuationSeparator" w:id="0">
    <w:p w:rsidR="009753E6" w:rsidRDefault="009753E6" w:rsidP="0027526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316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75262" w:rsidRPr="00275262" w:rsidRDefault="00275262">
        <w:pPr>
          <w:pStyle w:val="Rodap"/>
          <w:jc w:val="right"/>
          <w:rPr>
            <w:rFonts w:ascii="Times New Roman" w:hAnsi="Times New Roman" w:cs="Times New Roman"/>
          </w:rPr>
        </w:pPr>
        <w:r w:rsidRPr="00275262">
          <w:rPr>
            <w:rFonts w:ascii="Times New Roman" w:hAnsi="Times New Roman" w:cs="Times New Roman"/>
          </w:rPr>
          <w:fldChar w:fldCharType="begin"/>
        </w:r>
        <w:r w:rsidRPr="00275262">
          <w:rPr>
            <w:rFonts w:ascii="Times New Roman" w:hAnsi="Times New Roman" w:cs="Times New Roman"/>
          </w:rPr>
          <w:instrText>PAGE   \* MERGEFORMAT</w:instrText>
        </w:r>
        <w:r w:rsidRPr="00275262">
          <w:rPr>
            <w:rFonts w:ascii="Times New Roman" w:hAnsi="Times New Roman" w:cs="Times New Roman"/>
          </w:rPr>
          <w:fldChar w:fldCharType="separate"/>
        </w:r>
        <w:r w:rsidR="00B16521">
          <w:rPr>
            <w:rFonts w:ascii="Times New Roman" w:hAnsi="Times New Roman" w:cs="Times New Roman"/>
            <w:noProof/>
          </w:rPr>
          <w:t>3</w:t>
        </w:r>
        <w:r w:rsidRPr="00275262">
          <w:rPr>
            <w:rFonts w:ascii="Times New Roman" w:hAnsi="Times New Roman" w:cs="Times New Roman"/>
          </w:rPr>
          <w:fldChar w:fldCharType="end"/>
        </w:r>
      </w:p>
    </w:sdtContent>
  </w:sdt>
  <w:p w:rsidR="00275262" w:rsidRDefault="002752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E6" w:rsidRDefault="009753E6" w:rsidP="00275262">
      <w:pPr>
        <w:spacing w:before="0" w:line="240" w:lineRule="auto"/>
      </w:pPr>
      <w:r>
        <w:separator/>
      </w:r>
    </w:p>
  </w:footnote>
  <w:footnote w:type="continuationSeparator" w:id="0">
    <w:p w:rsidR="009753E6" w:rsidRDefault="009753E6" w:rsidP="0027526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2475"/>
    <w:multiLevelType w:val="hybridMultilevel"/>
    <w:tmpl w:val="AEEE5716"/>
    <w:lvl w:ilvl="0" w:tplc="0FA8F962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344E7"/>
    <w:multiLevelType w:val="hybridMultilevel"/>
    <w:tmpl w:val="2E8058BE"/>
    <w:lvl w:ilvl="0" w:tplc="AEEE6CA8">
      <w:start w:val="1"/>
      <w:numFmt w:val="decimal"/>
      <w:pStyle w:val="Ttulo2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1D"/>
    <w:rsid w:val="00030A8F"/>
    <w:rsid w:val="00275262"/>
    <w:rsid w:val="003E6177"/>
    <w:rsid w:val="0054532D"/>
    <w:rsid w:val="005A1A1D"/>
    <w:rsid w:val="00640023"/>
    <w:rsid w:val="009753E6"/>
    <w:rsid w:val="00A24808"/>
    <w:rsid w:val="00AB7D90"/>
    <w:rsid w:val="00B16521"/>
    <w:rsid w:val="00B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CDEBC-0521-4C12-B14A-E4A68BAC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A1D"/>
    <w:pPr>
      <w:spacing w:before="120" w:after="0" w:line="360" w:lineRule="auto"/>
      <w:ind w:firstLine="340"/>
    </w:pPr>
    <w:rPr>
      <w:rFonts w:eastAsia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333D"/>
    <w:pPr>
      <w:keepNext/>
      <w:keepLines/>
      <w:numPr>
        <w:numId w:val="1"/>
      </w:numPr>
      <w:spacing w:before="240" w:line="254" w:lineRule="auto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C333D"/>
    <w:pPr>
      <w:keepNext/>
      <w:keepLines/>
      <w:numPr>
        <w:numId w:val="2"/>
      </w:numPr>
      <w:spacing w:before="40" w:line="254" w:lineRule="auto"/>
      <w:ind w:left="714" w:hanging="357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333D"/>
    <w:rPr>
      <w:rFonts w:eastAsiaTheme="majorEastAsia" w:cstheme="majorBidi"/>
      <w:color w:val="000000" w:themeColor="text1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C333D"/>
    <w:rPr>
      <w:rFonts w:eastAsiaTheme="majorEastAsia" w:cstheme="majorBidi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27526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262"/>
    <w:rPr>
      <w:rFonts w:eastAsia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26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262"/>
    <w:rPr>
      <w:rFonts w:eastAsia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GUASTALLA</dc:creator>
  <cp:keywords/>
  <dc:description/>
  <cp:lastModifiedBy>BRUNO GUASTALLA</cp:lastModifiedBy>
  <cp:revision>1</cp:revision>
  <dcterms:created xsi:type="dcterms:W3CDTF">2018-08-22T04:34:00Z</dcterms:created>
  <dcterms:modified xsi:type="dcterms:W3CDTF">2018-08-22T05:50:00Z</dcterms:modified>
</cp:coreProperties>
</file>