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9" w:rsidRPr="00DF4939" w:rsidRDefault="00DF4939" w:rsidP="00DF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Universidade de São Paulo</w:t>
      </w:r>
    </w:p>
    <w:p w:rsidR="00DF4939" w:rsidRPr="00DF4939" w:rsidRDefault="00DF4939" w:rsidP="00DF4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Departamento de Ciências Florestais</w:t>
      </w:r>
    </w:p>
    <w:p w:rsidR="00DF4939" w:rsidRPr="00DF4939" w:rsidRDefault="00DF4939" w:rsidP="00DF4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LCF0270 – Educação Ambiental </w:t>
      </w:r>
    </w:p>
    <w:p w:rsidR="00DF4939" w:rsidRPr="00DF4939" w:rsidRDefault="00DF4939" w:rsidP="00DF4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4939" w:rsidRPr="00DF4939" w:rsidRDefault="00DF4939" w:rsidP="00DF4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Aluna: Gabriela </w:t>
      </w:r>
      <w:proofErr w:type="spellStart"/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Mazzari</w:t>
      </w:r>
      <w:proofErr w:type="spellEnd"/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Gallo</w:t>
      </w:r>
      <w:proofErr w:type="spellEnd"/>
      <w:proofErr w:type="gramStart"/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Nº USP: 4255930</w:t>
      </w:r>
    </w:p>
    <w:p w:rsidR="00BF5F68" w:rsidRPr="00DF4939" w:rsidRDefault="00BF5F68" w:rsidP="00DF4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4939" w:rsidRPr="00DF4939" w:rsidRDefault="00DF4939" w:rsidP="00DF4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4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Fichamento Tratado de Educação Ambiental para</w:t>
      </w:r>
    </w:p>
    <w:p w:rsidR="00DF4939" w:rsidRDefault="00DF4939" w:rsidP="00DF493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F4939">
        <w:rPr>
          <w:rFonts w:ascii="Times New Roman" w:hAnsi="Times New Roman" w:cs="Times New Roman"/>
          <w:sz w:val="24"/>
          <w:szCs w:val="24"/>
        </w:rPr>
        <w:t>Sociedades Sustentáveis e Responsabilidade Global</w:t>
      </w:r>
    </w:p>
    <w:p w:rsidR="00DF4939" w:rsidRDefault="00DF4939" w:rsidP="00DF493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F4939" w:rsidRDefault="00DF4939" w:rsidP="00DF4939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o Tratado, ele pretende gerar reflexão, debates e modificações. As pessoas que se comprometem com a proteção da vida na Terra devem reconhecer o papel da educação na formação de valores e na ação social, comprometendo-se com o processo educativo através do envolvimento pessoal, das comunidades e nações </w:t>
      </w:r>
      <w:r w:rsidR="00CA640B">
        <w:rPr>
          <w:rFonts w:ascii="Times New Roman" w:hAnsi="Times New Roman" w:cs="Times New Roman"/>
          <w:sz w:val="24"/>
          <w:szCs w:val="24"/>
        </w:rPr>
        <w:t>a fim de</w:t>
      </w:r>
      <w:r>
        <w:rPr>
          <w:rFonts w:ascii="Times New Roman" w:hAnsi="Times New Roman" w:cs="Times New Roman"/>
          <w:sz w:val="24"/>
          <w:szCs w:val="24"/>
        </w:rPr>
        <w:t xml:space="preserve"> criar sociedades sustentáveis, trazendo esperança e vida para o planeta Terra. </w:t>
      </w:r>
    </w:p>
    <w:p w:rsidR="00CA640B" w:rsidRDefault="00CA640B" w:rsidP="00DF4939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de acordo com o documento, a educação ambiental deve ser um processo permanente, afirmando valores e ações para contribuir com a transformação humana e social, visando também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preservação ecológica. Para que ocorra mudança é preciso que haja uma compreensão geral das crises que ameaçam o planeta. As principais causas de problemas podem ser relacionadas com o modelo de civilização atual, com superprodução, superconsumo para alguns e subconsumo para a grande maioria da população. </w:t>
      </w:r>
    </w:p>
    <w:p w:rsidR="00CA640B" w:rsidRDefault="00FB5820" w:rsidP="00DF4939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Tratado dita também </w:t>
      </w:r>
      <w:r w:rsidR="00CA640B">
        <w:rPr>
          <w:rFonts w:ascii="Times New Roman" w:hAnsi="Times New Roman" w:cs="Times New Roman"/>
          <w:sz w:val="24"/>
          <w:szCs w:val="24"/>
        </w:rPr>
        <w:t xml:space="preserve">alguns “Princípios da Educação para Sociedades Sustentáveis e Responsabilidade Global”, todos girando em torno da </w:t>
      </w:r>
      <w:proofErr w:type="gramStart"/>
      <w:r w:rsidR="00CA640B">
        <w:rPr>
          <w:rFonts w:ascii="Times New Roman" w:hAnsi="Times New Roman" w:cs="Times New Roman"/>
          <w:sz w:val="24"/>
          <w:szCs w:val="24"/>
        </w:rPr>
        <w:t>educação</w:t>
      </w:r>
      <w:proofErr w:type="gramEnd"/>
      <w:r w:rsidR="00CA6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40B">
        <w:rPr>
          <w:rFonts w:ascii="Times New Roman" w:hAnsi="Times New Roman" w:cs="Times New Roman"/>
          <w:sz w:val="24"/>
          <w:szCs w:val="24"/>
        </w:rPr>
        <w:t>ambiental</w:t>
      </w:r>
      <w:proofErr w:type="gramEnd"/>
      <w:r w:rsidR="00CA640B">
        <w:rPr>
          <w:rFonts w:ascii="Times New Roman" w:hAnsi="Times New Roman" w:cs="Times New Roman"/>
          <w:sz w:val="24"/>
          <w:szCs w:val="24"/>
        </w:rPr>
        <w:t xml:space="preserve"> e dizendo quem tem direito à tê-la, como ela deve ser tratada, como deve ser passada para outros</w:t>
      </w:r>
      <w:r w:rsidR="00C432D8">
        <w:rPr>
          <w:rFonts w:ascii="Times New Roman" w:hAnsi="Times New Roman" w:cs="Times New Roman"/>
          <w:sz w:val="24"/>
          <w:szCs w:val="24"/>
        </w:rPr>
        <w:t xml:space="preserve">, realmente princípios a serem seguidos. </w:t>
      </w:r>
    </w:p>
    <w:p w:rsidR="00C432D8" w:rsidRDefault="00C432D8" w:rsidP="00DF4939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tratar do “Plano de Ação” ditam quais diretrizes devem ser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pelas organizações que assinam o Tratado, tais como promover parcerias entre ONGs e movimentos sociais, atuar para erradicação do racismo, </w:t>
      </w:r>
      <w:proofErr w:type="spellStart"/>
      <w:r>
        <w:rPr>
          <w:rFonts w:ascii="Times New Roman" w:hAnsi="Times New Roman" w:cs="Times New Roman"/>
          <w:sz w:val="24"/>
          <w:szCs w:val="24"/>
        </w:rPr>
        <w:t>sexismo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outros preconceitos, entre outras questões sempre tão importantes de serem tratadas. </w:t>
      </w:r>
    </w:p>
    <w:p w:rsidR="00C432D8" w:rsidRDefault="00C432D8" w:rsidP="00DF4939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tópico de “Si</w:t>
      </w:r>
      <w:r w:rsidRPr="00C432D8">
        <w:rPr>
          <w:rFonts w:ascii="Times New Roman" w:hAnsi="Times New Roman" w:cs="Times New Roman"/>
          <w:sz w:val="24"/>
          <w:szCs w:val="24"/>
        </w:rPr>
        <w:t>stemas de Coordenação, Monitoramento e Avaliação</w:t>
      </w:r>
      <w:r>
        <w:rPr>
          <w:rFonts w:ascii="Times New Roman" w:hAnsi="Times New Roman" w:cs="Times New Roman"/>
          <w:sz w:val="24"/>
          <w:szCs w:val="24"/>
        </w:rPr>
        <w:t xml:space="preserve">” o Tratado </w:t>
      </w:r>
      <w:r w:rsidR="00FB5820">
        <w:rPr>
          <w:rFonts w:ascii="Times New Roman" w:hAnsi="Times New Roman" w:cs="Times New Roman"/>
          <w:sz w:val="24"/>
          <w:szCs w:val="24"/>
        </w:rPr>
        <w:t>cita alguns itens que todos que assinam o documento devem concordar e cumprir, como “</w:t>
      </w:r>
      <w:r w:rsidR="00FB5820" w:rsidRPr="00FB5820">
        <w:rPr>
          <w:rFonts w:ascii="Times New Roman" w:hAnsi="Times New Roman" w:cs="Times New Roman"/>
          <w:sz w:val="24"/>
          <w:szCs w:val="24"/>
        </w:rPr>
        <w:t>Estimular, criar e desenvolver</w:t>
      </w:r>
      <w:r w:rsidR="00FB5820">
        <w:rPr>
          <w:rFonts w:ascii="Times New Roman" w:hAnsi="Times New Roman" w:cs="Times New Roman"/>
          <w:sz w:val="24"/>
          <w:szCs w:val="24"/>
        </w:rPr>
        <w:t xml:space="preserve"> redes de educadores ambientais”. </w:t>
      </w:r>
    </w:p>
    <w:p w:rsidR="00FB5820" w:rsidRDefault="00FB5820" w:rsidP="00DF4939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nos últimos dois tópicos são denominados </w:t>
      </w:r>
      <w:r w:rsidR="003F0B5B">
        <w:rPr>
          <w:rFonts w:ascii="Times New Roman" w:hAnsi="Times New Roman" w:cs="Times New Roman"/>
          <w:sz w:val="24"/>
          <w:szCs w:val="24"/>
        </w:rPr>
        <w:t xml:space="preserve">para quais instituições e organizações o Tratado é voltado e também com quais recursos as organizações se comprometem a contribuir. </w:t>
      </w:r>
    </w:p>
    <w:p w:rsidR="003F0B5B" w:rsidRDefault="003F0B5B" w:rsidP="00DF4939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Tratado passa princípios e “regras” a serem seguidas por utilizadores da educação ambiental em sociedades sustentáveis, tentando gerar um padrão de comportamento. </w:t>
      </w:r>
    </w:p>
    <w:p w:rsidR="0041286B" w:rsidRDefault="0041286B" w:rsidP="00DF4939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SemEspaamen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INTERVENÇÃO</w:t>
      </w:r>
    </w:p>
    <w:p w:rsidR="0041286B" w:rsidRDefault="0041286B" w:rsidP="0041286B">
      <w:pPr>
        <w:pStyle w:val="SemEspaamen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286B" w:rsidRDefault="0041286B" w:rsidP="0041286B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Levando em consideração o Tratado e Utopia estudados, a intervenção que desejo realizar comigo mesma e com os próximos a mim é pensar mais nas coisas simples e que parecem insignificantes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mas que quando feitas sempre e passadas a diante podem se tornar grandes transformações, como me motivar e motivar as pessoas ao meu redor a fazer a coleta seletiva corretamente, a reduzir os resíduos gerados, aproveitar materiais, reutilizar recipientes e todas essas coisas que pensamos ser pouco, mas uma pessoa acaba influenciando a outra e virando muito. </w:t>
      </w:r>
    </w:p>
    <w:p w:rsidR="0041286B" w:rsidRDefault="0041286B" w:rsidP="0041286B">
      <w:pPr>
        <w:pStyle w:val="SemEspaamen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A intervenção desse semestre pra mim será prestar mais atenção nas atitudes simples e torna-las parte do meu cotidiano. </w:t>
      </w:r>
    </w:p>
    <w:sectPr w:rsidR="0041286B" w:rsidSect="00BF5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939"/>
    <w:rsid w:val="003F0B5B"/>
    <w:rsid w:val="0041286B"/>
    <w:rsid w:val="00BF5F68"/>
    <w:rsid w:val="00C432D8"/>
    <w:rsid w:val="00CA640B"/>
    <w:rsid w:val="00DF4939"/>
    <w:rsid w:val="00ED08FF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4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Gabriela Mazzari Gallo</cp:lastModifiedBy>
  <cp:revision>2</cp:revision>
  <dcterms:created xsi:type="dcterms:W3CDTF">2018-03-07T18:08:00Z</dcterms:created>
  <dcterms:modified xsi:type="dcterms:W3CDTF">2018-03-07T18:08:00Z</dcterms:modified>
</cp:coreProperties>
</file>