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2A" w:rsidRDefault="00F47790">
      <w:r w:rsidRPr="00F47790">
        <w:t>SEA-5918 - Modelagem Matemática em Bioprocessos Ambientais</w:t>
      </w:r>
    </w:p>
    <w:p w:rsidR="00F47790" w:rsidRDefault="00F47790">
      <w:r w:rsidRPr="00F47790">
        <w:t>Responsável : Rogers Ribeiro</w:t>
      </w:r>
    </w:p>
    <w:p w:rsidR="00F47790" w:rsidRDefault="00F47790"/>
    <w:p w:rsidR="00F47790" w:rsidRDefault="00F47790">
      <w:r>
        <w:t>Aluno:</w:t>
      </w:r>
    </w:p>
    <w:p w:rsidR="00F47790" w:rsidRDefault="00F47790"/>
    <w:p w:rsidR="00F47790" w:rsidRDefault="00F47790">
      <w:r>
        <w:t>Atividade</w:t>
      </w:r>
    </w:p>
    <w:p w:rsidR="00F47790" w:rsidRDefault="00F47790" w:rsidP="00F47790"/>
    <w:p w:rsidR="008E0AC0" w:rsidRDefault="002311B8" w:rsidP="00EF3762">
      <w:pPr>
        <w:jc w:val="both"/>
      </w:pPr>
      <w:r>
        <w:t xml:space="preserve">1- </w:t>
      </w:r>
      <w:r w:rsidR="00EF3762" w:rsidRPr="00F47790">
        <w:t>A espectrometria da massa de uma amostra revela uma série de picos que representam as diversas massas dos íons que constituem essa amostra. A altura I</w:t>
      </w:r>
      <w:r w:rsidR="00EF3762" w:rsidRPr="00EF3762">
        <w:rPr>
          <w:vertAlign w:val="subscript"/>
        </w:rPr>
        <w:t>i</w:t>
      </w:r>
      <w:r w:rsidR="00EF3762" w:rsidRPr="00F47790">
        <w:t xml:space="preserve"> de cada pico é influenciada pelas quantidades dos vários constituintes:</w:t>
      </w:r>
    </w:p>
    <w:p w:rsidR="00F47790" w:rsidRDefault="00F47790" w:rsidP="00EF3762">
      <w:pPr>
        <w:jc w:val="both"/>
      </w:pPr>
    </w:p>
    <w:p w:rsidR="00F47790" w:rsidRPr="00F47790" w:rsidRDefault="00F47790" w:rsidP="00EF3762">
      <w:pPr>
        <w:jc w:val="center"/>
      </w:pPr>
      <w:r w:rsidRPr="00F47790">
        <w:rPr>
          <w:noProof/>
        </w:rPr>
        <w:drawing>
          <wp:inline distT="0" distB="0" distL="0" distR="0">
            <wp:extent cx="923925" cy="52387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C0" w:rsidRDefault="00EF3762" w:rsidP="00EF3762">
      <w:pPr>
        <w:jc w:val="both"/>
      </w:pPr>
      <w:r w:rsidRPr="00F47790">
        <w:t xml:space="preserve">Em que </w:t>
      </w:r>
      <w:proofErr w:type="spellStart"/>
      <w:r w:rsidRPr="00F47790">
        <w:t>C</w:t>
      </w:r>
      <w:r w:rsidRPr="00EF3762">
        <w:rPr>
          <w:vertAlign w:val="subscript"/>
        </w:rPr>
        <w:t>ij</w:t>
      </w:r>
      <w:proofErr w:type="spellEnd"/>
      <w:r w:rsidRPr="00F47790">
        <w:t xml:space="preserve"> é a contribuição de íons de espécies i com pico j e </w:t>
      </w:r>
      <w:proofErr w:type="spellStart"/>
      <w:r w:rsidRPr="00F47790">
        <w:t>n</w:t>
      </w:r>
      <w:r w:rsidRPr="00EF3762">
        <w:rPr>
          <w:vertAlign w:val="subscript"/>
        </w:rPr>
        <w:t>j</w:t>
      </w:r>
      <w:proofErr w:type="spellEnd"/>
      <w:r w:rsidRPr="00F47790">
        <w:t xml:space="preserve"> é a quantidade de íons ou concentração de espécies j. Os coeficientes </w:t>
      </w:r>
      <w:proofErr w:type="spellStart"/>
      <w:r w:rsidRPr="00F47790">
        <w:t>C</w:t>
      </w:r>
      <w:r w:rsidRPr="00EF3762">
        <w:rPr>
          <w:vertAlign w:val="subscript"/>
        </w:rPr>
        <w:t>ij</w:t>
      </w:r>
      <w:proofErr w:type="spellEnd"/>
      <w:r w:rsidRPr="00F47790">
        <w:t xml:space="preserve"> de cada pico são dados por:</w:t>
      </w:r>
    </w:p>
    <w:p w:rsidR="00F47790" w:rsidRDefault="00F47790" w:rsidP="00F47790"/>
    <w:p w:rsidR="00F47790" w:rsidRDefault="00F47790" w:rsidP="00F47790">
      <w:pPr>
        <w:jc w:val="center"/>
      </w:pPr>
      <w:r>
        <w:rPr>
          <w:noProof/>
        </w:rPr>
        <w:drawing>
          <wp:inline distT="0" distB="0" distL="0" distR="0">
            <wp:extent cx="5019675" cy="2305858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90" w:rsidRDefault="00F47790" w:rsidP="00F47790"/>
    <w:p w:rsidR="00F47790" w:rsidRPr="00F47790" w:rsidRDefault="00F47790" w:rsidP="00F47790"/>
    <w:p w:rsidR="008E0AC0" w:rsidRPr="00F47790" w:rsidRDefault="00EF3762" w:rsidP="00EF3762">
      <w:pPr>
        <w:jc w:val="both"/>
      </w:pPr>
      <w:r w:rsidRPr="00F47790">
        <w:t>Se uma amostra produz um espectro de massas com picos I</w:t>
      </w:r>
      <w:r w:rsidRPr="00EF3762">
        <w:rPr>
          <w:vertAlign w:val="subscript"/>
        </w:rPr>
        <w:t>1</w:t>
      </w:r>
      <w:r w:rsidRPr="00F47790">
        <w:t xml:space="preserve"> = 3,4, I</w:t>
      </w:r>
      <w:r w:rsidRPr="00EF3762">
        <w:rPr>
          <w:vertAlign w:val="subscript"/>
        </w:rPr>
        <w:t>2</w:t>
      </w:r>
      <w:r w:rsidRPr="00F47790">
        <w:t xml:space="preserve"> = 20,5, I</w:t>
      </w:r>
      <w:r w:rsidRPr="00EF3762">
        <w:rPr>
          <w:vertAlign w:val="subscript"/>
        </w:rPr>
        <w:t>3</w:t>
      </w:r>
      <w:r w:rsidRPr="00F47790">
        <w:t xml:space="preserve"> = 170, I</w:t>
      </w:r>
      <w:r w:rsidRPr="00EF3762">
        <w:rPr>
          <w:vertAlign w:val="subscript"/>
        </w:rPr>
        <w:t>4</w:t>
      </w:r>
      <w:r w:rsidRPr="00F47790">
        <w:t xml:space="preserve"> = 49, I</w:t>
      </w:r>
      <w:r w:rsidRPr="00EF3762">
        <w:rPr>
          <w:vertAlign w:val="subscript"/>
        </w:rPr>
        <w:t>5</w:t>
      </w:r>
      <w:r w:rsidRPr="00F47790">
        <w:t xml:space="preserve"> = 39,8 e I</w:t>
      </w:r>
      <w:r w:rsidRPr="00EF3762">
        <w:rPr>
          <w:vertAlign w:val="subscript"/>
        </w:rPr>
        <w:t>6</w:t>
      </w:r>
      <w:r w:rsidRPr="00F47790">
        <w:t xml:space="preserve"> = 96,3, determine as concentrações das diferentes espécies na amostra.</w:t>
      </w:r>
    </w:p>
    <w:p w:rsidR="00F47790" w:rsidRDefault="00F47790" w:rsidP="00F47790"/>
    <w:p w:rsidR="002311B8" w:rsidRDefault="002311B8" w:rsidP="002311B8">
      <w:pPr>
        <w:jc w:val="both"/>
      </w:pPr>
      <w:r>
        <w:t xml:space="preserve">2- </w:t>
      </w:r>
      <w:r w:rsidRPr="002311B8">
        <w:t xml:space="preserve">Realize o balanceamento da seguinte reação química, respeitando a conservação do número de átomos de cada elemento entre reagentes e produtos, utilizando o Método iterativo de </w:t>
      </w:r>
      <w:proofErr w:type="spellStart"/>
      <w:r w:rsidRPr="002311B8">
        <w:t>Gauss-Seidel</w:t>
      </w:r>
      <w:proofErr w:type="spellEnd"/>
      <w:r w:rsidRPr="002311B8">
        <w:t>.</w:t>
      </w:r>
    </w:p>
    <w:p w:rsidR="002311B8" w:rsidRDefault="002311B8" w:rsidP="002311B8">
      <w:pPr>
        <w:jc w:val="both"/>
      </w:pPr>
    </w:p>
    <w:p w:rsidR="002311B8" w:rsidRDefault="00DE1BC0" w:rsidP="002311B8">
      <w:pPr>
        <w:jc w:val="center"/>
      </w:pPr>
      <w:r>
        <w:rPr>
          <w:noProof/>
        </w:rPr>
        <w:drawing>
          <wp:inline distT="0" distB="0" distL="0" distR="0">
            <wp:extent cx="4524375" cy="62103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1B8" w:rsidSect="0090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FA3"/>
    <w:multiLevelType w:val="hybridMultilevel"/>
    <w:tmpl w:val="9AD68E74"/>
    <w:lvl w:ilvl="0" w:tplc="5D98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B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C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8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8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790"/>
    <w:rsid w:val="000677AA"/>
    <w:rsid w:val="001D6F78"/>
    <w:rsid w:val="002311B8"/>
    <w:rsid w:val="003A6B7C"/>
    <w:rsid w:val="004706FF"/>
    <w:rsid w:val="006F62C2"/>
    <w:rsid w:val="00801B14"/>
    <w:rsid w:val="008E0AC0"/>
    <w:rsid w:val="0090082A"/>
    <w:rsid w:val="00C515B5"/>
    <w:rsid w:val="00DE1BC0"/>
    <w:rsid w:val="00EF3762"/>
    <w:rsid w:val="00F4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62C2"/>
    <w:pPr>
      <w:keepNext/>
      <w:spacing w:before="240" w:after="60"/>
      <w:outlineLvl w:val="0"/>
    </w:pPr>
    <w:rPr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2C2"/>
    <w:rPr>
      <w:rFonts w:eastAsia="Times New Roman"/>
      <w:b/>
      <w:bCs/>
      <w:kern w:val="32"/>
      <w:sz w:val="24"/>
      <w:szCs w:val="24"/>
    </w:rPr>
  </w:style>
  <w:style w:type="character" w:styleId="Forte">
    <w:name w:val="Strong"/>
    <w:uiPriority w:val="22"/>
    <w:qFormat/>
    <w:rsid w:val="006F62C2"/>
    <w:rPr>
      <w:b/>
      <w:bCs/>
    </w:rPr>
  </w:style>
  <w:style w:type="character" w:styleId="nfase">
    <w:name w:val="Emphasis"/>
    <w:uiPriority w:val="20"/>
    <w:qFormat/>
    <w:rsid w:val="006F62C2"/>
    <w:rPr>
      <w:i/>
      <w:iCs/>
    </w:rPr>
  </w:style>
  <w:style w:type="paragraph" w:styleId="PargrafodaLista">
    <w:name w:val="List Paragraph"/>
    <w:basedOn w:val="Normal"/>
    <w:uiPriority w:val="34"/>
    <w:qFormat/>
    <w:rsid w:val="006F62C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2018-03-06T19:19:00Z</dcterms:created>
  <dcterms:modified xsi:type="dcterms:W3CDTF">2018-04-19T19:53:00Z</dcterms:modified>
</cp:coreProperties>
</file>