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E91" w:rsidRDefault="00664E91" w:rsidP="00664E91">
      <w:pPr>
        <w:jc w:val="center"/>
        <w:rPr>
          <w:b/>
          <w:sz w:val="24"/>
        </w:rPr>
      </w:pPr>
      <w:r w:rsidRPr="00664E91">
        <w:rPr>
          <w:b/>
          <w:sz w:val="24"/>
        </w:rPr>
        <w:t>ROTEIRO MIP</w:t>
      </w:r>
    </w:p>
    <w:p w:rsidR="00664E91" w:rsidRPr="00664E91" w:rsidRDefault="00664E91" w:rsidP="00664E91">
      <w:pPr>
        <w:jc w:val="center"/>
        <w:rPr>
          <w:b/>
          <w:sz w:val="24"/>
        </w:rPr>
      </w:pPr>
    </w:p>
    <w:p w:rsidR="00664E91" w:rsidRPr="00A92AD3" w:rsidRDefault="00746024" w:rsidP="00A92AD3">
      <w:pPr>
        <w:rPr>
          <w:rFonts w:asciiTheme="majorHAnsi" w:hAnsiTheme="majorHAnsi"/>
          <w:sz w:val="24"/>
        </w:rPr>
      </w:pPr>
      <w:r w:rsidRPr="00A92AD3">
        <w:rPr>
          <w:rFonts w:asciiTheme="majorHAnsi" w:hAnsiTheme="majorHAnsi"/>
          <w:sz w:val="24"/>
        </w:rPr>
        <w:t>Transformação de Terreno Público</w:t>
      </w:r>
    </w:p>
    <w:p w:rsidR="00746024" w:rsidRPr="00A92AD3" w:rsidRDefault="00746024" w:rsidP="00A92AD3">
      <w:pPr>
        <w:rPr>
          <w:rFonts w:asciiTheme="majorHAnsi" w:hAnsiTheme="majorHAnsi"/>
          <w:sz w:val="24"/>
        </w:rPr>
      </w:pPr>
      <w:r w:rsidRPr="00A92AD3">
        <w:rPr>
          <w:rFonts w:asciiTheme="majorHAnsi" w:hAnsiTheme="majorHAnsi"/>
          <w:sz w:val="24"/>
        </w:rPr>
        <w:t xml:space="preserve">João Pedro Cabral, </w:t>
      </w:r>
      <w:r w:rsidR="00AA4EF5">
        <w:rPr>
          <w:rFonts w:asciiTheme="majorHAnsi" w:hAnsiTheme="majorHAnsi"/>
          <w:sz w:val="24"/>
        </w:rPr>
        <w:t xml:space="preserve">Gabriele </w:t>
      </w:r>
      <w:proofErr w:type="spellStart"/>
      <w:r w:rsidR="00AA4EF5">
        <w:rPr>
          <w:rFonts w:asciiTheme="majorHAnsi" w:hAnsiTheme="majorHAnsi"/>
          <w:sz w:val="24"/>
        </w:rPr>
        <w:t>Vignola</w:t>
      </w:r>
      <w:proofErr w:type="spellEnd"/>
      <w:r w:rsidR="00AA4EF5">
        <w:rPr>
          <w:rFonts w:asciiTheme="majorHAnsi" w:hAnsiTheme="majorHAnsi"/>
          <w:sz w:val="24"/>
        </w:rPr>
        <w:t xml:space="preserve">, Laura </w:t>
      </w:r>
      <w:proofErr w:type="spellStart"/>
      <w:r w:rsidR="00AA4EF5">
        <w:rPr>
          <w:rFonts w:asciiTheme="majorHAnsi" w:hAnsiTheme="majorHAnsi"/>
          <w:sz w:val="24"/>
        </w:rPr>
        <w:t>Carrascosa</w:t>
      </w:r>
      <w:proofErr w:type="spellEnd"/>
      <w:r w:rsidRPr="00A92AD3">
        <w:rPr>
          <w:rFonts w:asciiTheme="majorHAnsi" w:hAnsiTheme="majorHAnsi"/>
          <w:sz w:val="24"/>
        </w:rPr>
        <w:t xml:space="preserve">, Carla </w:t>
      </w:r>
      <w:proofErr w:type="spellStart"/>
      <w:r w:rsidRPr="00A92AD3">
        <w:rPr>
          <w:rFonts w:asciiTheme="majorHAnsi" w:hAnsiTheme="majorHAnsi"/>
          <w:sz w:val="24"/>
        </w:rPr>
        <w:t>Kopanakis</w:t>
      </w:r>
      <w:proofErr w:type="spellEnd"/>
      <w:r w:rsidR="007219F6">
        <w:rPr>
          <w:rFonts w:asciiTheme="majorHAnsi" w:hAnsiTheme="majorHAnsi"/>
          <w:sz w:val="24"/>
        </w:rPr>
        <w:t xml:space="preserve">, Laura Rossini, Guilherme </w:t>
      </w:r>
      <w:proofErr w:type="spellStart"/>
      <w:r w:rsidR="007219F6">
        <w:rPr>
          <w:rFonts w:asciiTheme="majorHAnsi" w:hAnsiTheme="majorHAnsi"/>
          <w:sz w:val="24"/>
        </w:rPr>
        <w:t>Burg</w:t>
      </w:r>
      <w:r w:rsidRPr="00A92AD3">
        <w:rPr>
          <w:rFonts w:asciiTheme="majorHAnsi" w:hAnsiTheme="majorHAnsi"/>
          <w:sz w:val="24"/>
        </w:rPr>
        <w:t>i</w:t>
      </w:r>
      <w:proofErr w:type="spellEnd"/>
      <w:r w:rsidRPr="00A92AD3">
        <w:rPr>
          <w:rFonts w:asciiTheme="majorHAnsi" w:hAnsiTheme="majorHAnsi"/>
          <w:sz w:val="24"/>
        </w:rPr>
        <w:t xml:space="preserve">, </w:t>
      </w:r>
      <w:proofErr w:type="spellStart"/>
      <w:r w:rsidRPr="00A92AD3">
        <w:rPr>
          <w:rFonts w:asciiTheme="majorHAnsi" w:hAnsiTheme="majorHAnsi"/>
          <w:sz w:val="24"/>
        </w:rPr>
        <w:t>Saskia</w:t>
      </w:r>
      <w:proofErr w:type="spellEnd"/>
      <w:r w:rsidRPr="00A92AD3">
        <w:rPr>
          <w:rFonts w:asciiTheme="majorHAnsi" w:hAnsiTheme="majorHAnsi"/>
          <w:sz w:val="24"/>
        </w:rPr>
        <w:t>, Louise de Queiroz</w:t>
      </w:r>
    </w:p>
    <w:p w:rsidR="00746024" w:rsidRPr="00A92AD3" w:rsidRDefault="003A27D6" w:rsidP="00A92AD3">
      <w:pPr>
        <w:pStyle w:val="PargrafodaLista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 </w:t>
      </w:r>
    </w:p>
    <w:p w:rsidR="00664E91" w:rsidRPr="00A92AD3" w:rsidRDefault="00AA7536" w:rsidP="00A92AD3">
      <w:pPr>
        <w:rPr>
          <w:rFonts w:asciiTheme="majorHAnsi" w:hAnsiTheme="majorHAnsi"/>
          <w:b/>
          <w:sz w:val="24"/>
        </w:rPr>
      </w:pPr>
      <w:r w:rsidRPr="00A92AD3">
        <w:rPr>
          <w:rFonts w:asciiTheme="majorHAnsi" w:hAnsiTheme="majorHAnsi"/>
          <w:b/>
          <w:sz w:val="24"/>
        </w:rPr>
        <w:t>2</w:t>
      </w:r>
      <w:r w:rsidR="00664E91" w:rsidRPr="00A92AD3">
        <w:rPr>
          <w:rFonts w:asciiTheme="majorHAnsi" w:hAnsiTheme="majorHAnsi"/>
          <w:b/>
          <w:sz w:val="24"/>
        </w:rPr>
        <w:t>. Introdução: Contexto (território, histórico de relação com temática e/ou território, mapeamento e diagnóstico)</w:t>
      </w:r>
    </w:p>
    <w:p w:rsidR="00924203" w:rsidRPr="00A92AD3" w:rsidRDefault="00924203" w:rsidP="00A92AD3">
      <w:pPr>
        <w:rPr>
          <w:rFonts w:asciiTheme="majorHAnsi" w:hAnsiTheme="majorHAnsi"/>
          <w:sz w:val="24"/>
        </w:rPr>
      </w:pPr>
    </w:p>
    <w:p w:rsidR="00924203" w:rsidRPr="00A92AD3" w:rsidRDefault="00924203" w:rsidP="00A92AD3">
      <w:pPr>
        <w:pStyle w:val="NormalWeb"/>
        <w:spacing w:before="0" w:beforeAutospacing="0" w:after="0" w:afterAutospacing="0"/>
        <w:ind w:firstLine="708"/>
        <w:rPr>
          <w:rFonts w:asciiTheme="majorHAnsi" w:hAnsiTheme="majorHAnsi"/>
        </w:rPr>
      </w:pPr>
      <w:r w:rsidRPr="00A92AD3">
        <w:rPr>
          <w:rFonts w:asciiTheme="majorHAnsi" w:hAnsiTheme="majorHAnsi" w:cs="Arial"/>
          <w:color w:val="222222"/>
        </w:rPr>
        <w:t>O grupo formado por alunos do curso de Gestão Ambiental da ESALQ objetiva dar continuidade a MIP iniciada na disciplina de Educação Ambiental no primeiro semestre do ano de 2017. A MIP já elaborada consiste na “reforma” e “transformação” de um terreno baldio, localizado na Rua Carlos de Campos, no Bairro São Judas, Piracicaba-SP, que apresenta um mau uso e esta em estado precário de cuidados, para uma praça de uso comum para toda a sociedade.</w:t>
      </w:r>
    </w:p>
    <w:p w:rsidR="00924203" w:rsidRPr="00A92AD3" w:rsidRDefault="00924203" w:rsidP="00A92AD3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A92AD3">
        <w:rPr>
          <w:rFonts w:asciiTheme="majorHAnsi" w:hAnsiTheme="majorHAnsi" w:cs="Arial"/>
          <w:color w:val="222222"/>
        </w:rPr>
        <w:t xml:space="preserve">        </w:t>
      </w:r>
      <w:r w:rsidRPr="00A92AD3">
        <w:rPr>
          <w:rStyle w:val="apple-tab-span"/>
          <w:rFonts w:asciiTheme="majorHAnsi" w:hAnsiTheme="majorHAnsi" w:cs="Arial"/>
          <w:color w:val="222222"/>
        </w:rPr>
        <w:tab/>
      </w:r>
      <w:r w:rsidRPr="00A92AD3">
        <w:rPr>
          <w:rFonts w:asciiTheme="majorHAnsi" w:hAnsiTheme="majorHAnsi" w:cs="Arial"/>
          <w:color w:val="222222"/>
        </w:rPr>
        <w:t>A açã</w:t>
      </w:r>
      <w:r w:rsidR="00807303" w:rsidRPr="00A92AD3">
        <w:rPr>
          <w:rFonts w:asciiTheme="majorHAnsi" w:hAnsiTheme="majorHAnsi" w:cs="Arial"/>
          <w:color w:val="222222"/>
        </w:rPr>
        <w:t>o para a melhoria da praça é</w:t>
      </w:r>
      <w:r w:rsidRPr="00A92AD3">
        <w:rPr>
          <w:rFonts w:asciiTheme="majorHAnsi" w:hAnsiTheme="majorHAnsi" w:cs="Arial"/>
          <w:color w:val="222222"/>
        </w:rPr>
        <w:t xml:space="preserve"> idealizada pelo grupo, mas a contribuição das ações deve ser somada com diversas pessoas interessadas, como estudantes da Escola Superior de Agricultura “Luiz de Queiroz”, moradores da região e demais colaboradores. O grupo visa apoio da Prefeitura de Piracicaba para poder usufruir do terreno e demais ajudas quando necessárias e solicitadas.</w:t>
      </w:r>
    </w:p>
    <w:p w:rsidR="00924203" w:rsidRPr="00A92AD3" w:rsidRDefault="00924203" w:rsidP="00A92AD3">
      <w:pPr>
        <w:pStyle w:val="NormalWeb"/>
        <w:spacing w:before="0" w:beforeAutospacing="0" w:after="0" w:afterAutospacing="0"/>
        <w:ind w:firstLine="720"/>
        <w:rPr>
          <w:rFonts w:asciiTheme="majorHAnsi" w:hAnsiTheme="majorHAnsi"/>
        </w:rPr>
      </w:pPr>
      <w:r w:rsidRPr="00A92AD3">
        <w:rPr>
          <w:rFonts w:asciiTheme="majorHAnsi" w:hAnsiTheme="majorHAnsi" w:cs="Arial"/>
          <w:color w:val="222222"/>
        </w:rPr>
        <w:t>A partir desta MIP, acreditamos que possamos enfatizar um dos triângulos fundamentais da inclusão (Universidade, Prefeitura, Sociedade). Uma vez que nenhum destes deve atuar sozinho, tendo em vista que são e devem continuar sendo dependentes um do outro.</w:t>
      </w:r>
    </w:p>
    <w:p w:rsidR="00062A26" w:rsidRPr="00A92AD3" w:rsidRDefault="00924203" w:rsidP="00A92AD3">
      <w:pPr>
        <w:pStyle w:val="NormalWeb"/>
        <w:spacing w:before="0" w:beforeAutospacing="0" w:after="0" w:afterAutospacing="0"/>
        <w:rPr>
          <w:rFonts w:asciiTheme="majorHAnsi" w:hAnsiTheme="majorHAnsi" w:cs="Arial"/>
          <w:color w:val="222222"/>
        </w:rPr>
      </w:pPr>
      <w:r w:rsidRPr="00A92AD3">
        <w:rPr>
          <w:rFonts w:asciiTheme="majorHAnsi" w:hAnsiTheme="majorHAnsi" w:cs="Arial"/>
          <w:color w:val="222222"/>
        </w:rPr>
        <w:t xml:space="preserve">        </w:t>
      </w:r>
      <w:r w:rsidRPr="00A92AD3">
        <w:rPr>
          <w:rStyle w:val="apple-tab-span"/>
          <w:rFonts w:asciiTheme="majorHAnsi" w:hAnsiTheme="majorHAnsi" w:cs="Arial"/>
          <w:color w:val="222222"/>
        </w:rPr>
        <w:tab/>
      </w:r>
      <w:r w:rsidRPr="00A92AD3">
        <w:rPr>
          <w:rFonts w:asciiTheme="majorHAnsi" w:hAnsiTheme="majorHAnsi" w:cs="Arial"/>
          <w:color w:val="222222"/>
        </w:rPr>
        <w:t>O plano de ação para transformar o local em uma praça contaria com uma série de ações</w:t>
      </w:r>
      <w:r w:rsidR="00877C18" w:rsidRPr="00A92AD3">
        <w:rPr>
          <w:rFonts w:asciiTheme="majorHAnsi" w:hAnsiTheme="majorHAnsi" w:cs="Arial"/>
          <w:color w:val="222222"/>
        </w:rPr>
        <w:t xml:space="preserve"> para que se possa reverter a situação na qual diagnosticamos em nossa visita. C</w:t>
      </w:r>
      <w:r w:rsidRPr="00A92AD3">
        <w:rPr>
          <w:rFonts w:asciiTheme="majorHAnsi" w:hAnsiTheme="majorHAnsi" w:cs="Arial"/>
          <w:color w:val="222222"/>
        </w:rPr>
        <w:t>om um auxílio da prefeitura</w:t>
      </w:r>
      <w:r w:rsidR="00877C18" w:rsidRPr="00A92AD3">
        <w:rPr>
          <w:rFonts w:asciiTheme="majorHAnsi" w:hAnsiTheme="majorHAnsi" w:cs="Arial"/>
          <w:color w:val="222222"/>
        </w:rPr>
        <w:t xml:space="preserve">, a planificação do </w:t>
      </w:r>
      <w:r w:rsidRPr="00A92AD3">
        <w:rPr>
          <w:rFonts w:asciiTheme="majorHAnsi" w:hAnsiTheme="majorHAnsi" w:cs="Arial"/>
          <w:color w:val="222222"/>
        </w:rPr>
        <w:t>terreno</w:t>
      </w:r>
      <w:r w:rsidR="00877C18" w:rsidRPr="00A92AD3">
        <w:rPr>
          <w:rFonts w:asciiTheme="majorHAnsi" w:hAnsiTheme="majorHAnsi" w:cs="Arial"/>
          <w:color w:val="222222"/>
        </w:rPr>
        <w:t xml:space="preserve"> pode facilitar a questão da iluminação, que é inexistente e a distribuição do espaço físico do mesmo (entre a rua e a parte do fundo do terreno existe um morro que faz com que a iluminação proveniente da rua seja dificultada, dificulta saber se pessoas se escondem ali, sendo um lugar nada seguro, principalmente durante a noite), para melhorar a iluminação se faz necessário a instalação de postes de luz, que podem ser tanto bem altos na calçada, ou no centro do terreno para ter um maior alcance, já que o </w:t>
      </w:r>
      <w:r w:rsidRPr="00A92AD3">
        <w:rPr>
          <w:rFonts w:asciiTheme="majorHAnsi" w:hAnsiTheme="majorHAnsi" w:cs="Arial"/>
          <w:color w:val="222222"/>
        </w:rPr>
        <w:t>mesmo</w:t>
      </w:r>
      <w:r w:rsidR="00807303" w:rsidRPr="00A92AD3">
        <w:rPr>
          <w:rFonts w:asciiTheme="majorHAnsi" w:hAnsiTheme="majorHAnsi" w:cs="Arial"/>
          <w:color w:val="222222"/>
        </w:rPr>
        <w:t xml:space="preserve"> não possui iluminação</w:t>
      </w:r>
      <w:r w:rsidR="00877C18" w:rsidRPr="00A92AD3">
        <w:rPr>
          <w:rFonts w:asciiTheme="majorHAnsi" w:hAnsiTheme="majorHAnsi" w:cs="Arial"/>
          <w:color w:val="222222"/>
        </w:rPr>
        <w:t>,</w:t>
      </w:r>
      <w:r w:rsidR="00807303" w:rsidRPr="00A92AD3">
        <w:rPr>
          <w:rFonts w:asciiTheme="majorHAnsi" w:hAnsiTheme="majorHAnsi" w:cs="Arial"/>
          <w:color w:val="222222"/>
        </w:rPr>
        <w:t xml:space="preserve"> nem dentro do terreno e nem na calçada (a precária iluminação é feita por alguns postes de iluminação de rua </w:t>
      </w:r>
      <w:r w:rsidR="00877C18" w:rsidRPr="00A92AD3">
        <w:rPr>
          <w:rFonts w:asciiTheme="majorHAnsi" w:hAnsiTheme="majorHAnsi" w:cs="Arial"/>
          <w:color w:val="222222"/>
        </w:rPr>
        <w:t>e que estão do outro lado da rua do terreno)</w:t>
      </w:r>
      <w:r w:rsidRPr="00A92AD3">
        <w:rPr>
          <w:rFonts w:asciiTheme="majorHAnsi" w:hAnsiTheme="majorHAnsi" w:cs="Arial"/>
          <w:color w:val="222222"/>
        </w:rPr>
        <w:t xml:space="preserve">. </w:t>
      </w:r>
    </w:p>
    <w:p w:rsidR="00062A26" w:rsidRPr="00A92AD3" w:rsidRDefault="00062A26" w:rsidP="00A92AD3">
      <w:pPr>
        <w:pStyle w:val="NormalWeb"/>
        <w:spacing w:before="0" w:beforeAutospacing="0" w:after="0" w:afterAutospacing="0"/>
        <w:ind w:firstLine="708"/>
        <w:rPr>
          <w:rFonts w:asciiTheme="majorHAnsi" w:hAnsiTheme="majorHAnsi" w:cs="Arial"/>
          <w:color w:val="222222"/>
        </w:rPr>
      </w:pPr>
      <w:r w:rsidRPr="00A92AD3">
        <w:rPr>
          <w:rFonts w:asciiTheme="majorHAnsi" w:hAnsiTheme="majorHAnsi" w:cs="Arial"/>
          <w:color w:val="222222"/>
        </w:rPr>
        <w:t>Existe a necessidade de</w:t>
      </w:r>
      <w:r w:rsidR="00924203" w:rsidRPr="00A92AD3">
        <w:rPr>
          <w:rFonts w:asciiTheme="majorHAnsi" w:hAnsiTheme="majorHAnsi" w:cs="Arial"/>
          <w:color w:val="222222"/>
        </w:rPr>
        <w:t xml:space="preserve"> realizar o manejo da vegetação do terreno</w:t>
      </w:r>
      <w:r w:rsidR="00877C18" w:rsidRPr="00A92AD3">
        <w:rPr>
          <w:rFonts w:asciiTheme="majorHAnsi" w:hAnsiTheme="majorHAnsi" w:cs="Arial"/>
          <w:color w:val="222222"/>
        </w:rPr>
        <w:t>, que possui apenas alguns exemplares arbóreos e</w:t>
      </w:r>
      <w:r w:rsidRPr="00A92AD3">
        <w:rPr>
          <w:rFonts w:asciiTheme="majorHAnsi" w:hAnsiTheme="majorHAnsi" w:cs="Arial"/>
          <w:color w:val="222222"/>
        </w:rPr>
        <w:t xml:space="preserve"> uma grande quantidade decapim </w:t>
      </w:r>
      <w:r w:rsidR="00877C18" w:rsidRPr="00A92AD3">
        <w:rPr>
          <w:rFonts w:asciiTheme="majorHAnsi" w:hAnsiTheme="majorHAnsi" w:cs="Arial"/>
          <w:color w:val="222222"/>
        </w:rPr>
        <w:t>braquiária</w:t>
      </w:r>
      <w:r w:rsidRPr="00A92AD3">
        <w:rPr>
          <w:rFonts w:asciiTheme="majorHAnsi" w:hAnsiTheme="majorHAnsi" w:cs="Arial"/>
          <w:color w:val="222222"/>
        </w:rPr>
        <w:t>. Para tal serviço, o presente grupo conta com integrantes especializados na recuperação de áreas degradadas e</w:t>
      </w:r>
      <w:r w:rsidR="00924203" w:rsidRPr="00A92AD3">
        <w:rPr>
          <w:rFonts w:asciiTheme="majorHAnsi" w:hAnsiTheme="majorHAnsi" w:cs="Arial"/>
          <w:color w:val="222222"/>
        </w:rPr>
        <w:t xml:space="preserve"> teremos o auxílio diver</w:t>
      </w:r>
      <w:r w:rsidRPr="00A92AD3">
        <w:rPr>
          <w:rFonts w:asciiTheme="majorHAnsi" w:hAnsiTheme="majorHAnsi" w:cs="Arial"/>
          <w:color w:val="222222"/>
        </w:rPr>
        <w:t>sos grupos de extensão da ESALQ. A intenção é que</w:t>
      </w:r>
      <w:r w:rsidR="00924203" w:rsidRPr="00A92AD3">
        <w:rPr>
          <w:rFonts w:asciiTheme="majorHAnsi" w:hAnsiTheme="majorHAnsi" w:cs="Arial"/>
          <w:color w:val="222222"/>
        </w:rPr>
        <w:t xml:space="preserve"> estudantes possam realizar a introdução de espécies nativas e frutíferas e que tenham um cunho paisagístico interessante para a área. </w:t>
      </w:r>
    </w:p>
    <w:p w:rsidR="00062A26" w:rsidRPr="00A92AD3" w:rsidRDefault="00062A26" w:rsidP="00A92AD3">
      <w:pPr>
        <w:pStyle w:val="NormalWeb"/>
        <w:spacing w:before="0" w:beforeAutospacing="0" w:after="0" w:afterAutospacing="0"/>
        <w:ind w:firstLine="708"/>
        <w:rPr>
          <w:rFonts w:asciiTheme="majorHAnsi" w:hAnsiTheme="majorHAnsi" w:cs="Arial"/>
          <w:color w:val="222222"/>
        </w:rPr>
      </w:pPr>
      <w:r w:rsidRPr="00A92AD3">
        <w:rPr>
          <w:rFonts w:asciiTheme="majorHAnsi" w:hAnsiTheme="majorHAnsi" w:cs="Arial"/>
          <w:color w:val="222222"/>
        </w:rPr>
        <w:lastRenderedPageBreak/>
        <w:t>Pensando na continuidade do projeto do ano passado e na utilização do terreno para o bem comum dos moradores do bairro, h</w:t>
      </w:r>
      <w:r w:rsidR="00924203" w:rsidRPr="00A92AD3">
        <w:rPr>
          <w:rFonts w:asciiTheme="majorHAnsi" w:hAnsiTheme="majorHAnsi" w:cs="Arial"/>
          <w:color w:val="222222"/>
        </w:rPr>
        <w:t>á o interesse de implantar uma horta comunitária, em que futuramente seria de responsabilidade dos moradores da região em mantê-la,</w:t>
      </w:r>
      <w:r w:rsidRPr="00A92AD3">
        <w:rPr>
          <w:rFonts w:asciiTheme="majorHAnsi" w:hAnsiTheme="majorHAnsi" w:cs="Arial"/>
          <w:color w:val="222222"/>
        </w:rPr>
        <w:t xml:space="preserve"> para que as pessoas passem a aproveitar mais o local e se sentirem parte do mesmo.</w:t>
      </w:r>
    </w:p>
    <w:p w:rsidR="00924203" w:rsidRPr="00A92AD3" w:rsidRDefault="00062A26" w:rsidP="00A92AD3">
      <w:pPr>
        <w:pStyle w:val="NormalWeb"/>
        <w:spacing w:before="0" w:beforeAutospacing="0" w:after="0" w:afterAutospacing="0"/>
        <w:ind w:firstLine="708"/>
        <w:rPr>
          <w:rFonts w:asciiTheme="majorHAnsi" w:hAnsiTheme="majorHAnsi"/>
        </w:rPr>
      </w:pPr>
      <w:r w:rsidRPr="00A92AD3">
        <w:rPr>
          <w:rFonts w:asciiTheme="majorHAnsi" w:hAnsiTheme="majorHAnsi" w:cs="Arial"/>
          <w:color w:val="222222"/>
        </w:rPr>
        <w:t>U</w:t>
      </w:r>
      <w:r w:rsidR="00924203" w:rsidRPr="00A92AD3">
        <w:rPr>
          <w:rFonts w:asciiTheme="majorHAnsi" w:hAnsiTheme="majorHAnsi" w:cs="Arial"/>
          <w:color w:val="222222"/>
        </w:rPr>
        <w:t>m camp</w:t>
      </w:r>
      <w:r w:rsidRPr="00A92AD3">
        <w:rPr>
          <w:rFonts w:asciiTheme="majorHAnsi" w:hAnsiTheme="majorHAnsi" w:cs="Arial"/>
          <w:color w:val="222222"/>
        </w:rPr>
        <w:t>o de futebol, bancos, brinquedos e</w:t>
      </w:r>
      <w:r w:rsidR="00924203" w:rsidRPr="00A92AD3">
        <w:rPr>
          <w:rFonts w:asciiTheme="majorHAnsi" w:hAnsiTheme="majorHAnsi" w:cs="Arial"/>
          <w:color w:val="222222"/>
        </w:rPr>
        <w:t xml:space="preserve"> uma área cer</w:t>
      </w:r>
      <w:r w:rsidRPr="00A92AD3">
        <w:rPr>
          <w:rFonts w:asciiTheme="majorHAnsi" w:hAnsiTheme="majorHAnsi" w:cs="Arial"/>
          <w:color w:val="222222"/>
        </w:rPr>
        <w:t>cada para usufruto de cachorrosestão no planejamento do grupo para melhoria e transformação do espaço, mas</w:t>
      </w:r>
      <w:r w:rsidR="00924203" w:rsidRPr="00A92AD3">
        <w:rPr>
          <w:rFonts w:asciiTheme="majorHAnsi" w:hAnsiTheme="majorHAnsi" w:cs="Arial"/>
          <w:color w:val="222222"/>
        </w:rPr>
        <w:t xml:space="preserve"> outras ideias que pode</w:t>
      </w:r>
      <w:r w:rsidRPr="00A92AD3">
        <w:rPr>
          <w:rFonts w:asciiTheme="majorHAnsi" w:hAnsiTheme="majorHAnsi" w:cs="Arial"/>
          <w:color w:val="222222"/>
        </w:rPr>
        <w:t>m</w:t>
      </w:r>
      <w:r w:rsidR="00924203" w:rsidRPr="00A92AD3">
        <w:rPr>
          <w:rFonts w:asciiTheme="majorHAnsi" w:hAnsiTheme="majorHAnsi" w:cs="Arial"/>
          <w:color w:val="222222"/>
        </w:rPr>
        <w:t xml:space="preserve"> surgir por parte dos moradores, colaboradores, Prefeitura ou membros do grupo, conforme a execução de metamorfose do terreno. </w:t>
      </w:r>
    </w:p>
    <w:p w:rsidR="00924203" w:rsidRPr="00A92AD3" w:rsidRDefault="00924203" w:rsidP="00A92AD3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A92AD3">
        <w:rPr>
          <w:rStyle w:val="apple-tab-span"/>
          <w:rFonts w:asciiTheme="majorHAnsi" w:hAnsiTheme="majorHAnsi" w:cs="Arial"/>
          <w:color w:val="222222"/>
        </w:rPr>
        <w:tab/>
      </w:r>
      <w:r w:rsidRPr="00A92AD3">
        <w:rPr>
          <w:rFonts w:asciiTheme="majorHAnsi" w:hAnsiTheme="majorHAnsi" w:cs="Arial"/>
          <w:color w:val="222222"/>
        </w:rPr>
        <w:t xml:space="preserve">O grupo imagina que todos os passos fazem parte de construção que deve acontecer com tempo de forma recorrente, contudo agir de forma mais efetiva em um mutirão a ser realizado em um final de semana, com previsão para o final de maio, mas ainda indeterminada. </w:t>
      </w:r>
    </w:p>
    <w:p w:rsidR="00924203" w:rsidRPr="00A92AD3" w:rsidRDefault="00924203" w:rsidP="00A92AD3">
      <w:pPr>
        <w:pStyle w:val="NormalWeb"/>
        <w:spacing w:before="0" w:beforeAutospacing="0" w:after="0" w:afterAutospacing="0"/>
        <w:ind w:firstLine="720"/>
        <w:rPr>
          <w:rFonts w:asciiTheme="majorHAnsi" w:hAnsiTheme="majorHAnsi"/>
        </w:rPr>
      </w:pPr>
      <w:r w:rsidRPr="00A92AD3">
        <w:rPr>
          <w:rFonts w:asciiTheme="majorHAnsi" w:hAnsiTheme="majorHAnsi" w:cs="Arial"/>
          <w:color w:val="222222"/>
        </w:rPr>
        <w:t>E assim, realizaríamos uma intervenção positiva para uso de diferentes públicos e diferentes focos de prática.</w:t>
      </w:r>
    </w:p>
    <w:p w:rsidR="00924203" w:rsidRPr="00A92AD3" w:rsidRDefault="00924203" w:rsidP="00A92AD3">
      <w:pPr>
        <w:pStyle w:val="NormalWeb"/>
        <w:spacing w:before="0" w:beforeAutospacing="0" w:after="0" w:afterAutospacing="0"/>
        <w:rPr>
          <w:rFonts w:asciiTheme="majorHAnsi" w:hAnsiTheme="majorHAnsi" w:cs="Arial"/>
          <w:color w:val="222222"/>
        </w:rPr>
      </w:pPr>
      <w:r w:rsidRPr="00A92AD3">
        <w:rPr>
          <w:rStyle w:val="apple-tab-span"/>
          <w:rFonts w:asciiTheme="majorHAnsi" w:hAnsiTheme="majorHAnsi" w:cs="Arial"/>
          <w:color w:val="222222"/>
        </w:rPr>
        <w:tab/>
      </w:r>
      <w:r w:rsidRPr="00A92AD3">
        <w:rPr>
          <w:rFonts w:asciiTheme="majorHAnsi" w:hAnsiTheme="majorHAnsi" w:cs="Arial"/>
          <w:color w:val="222222"/>
        </w:rPr>
        <w:t xml:space="preserve">Abaixo são apresentadas </w:t>
      </w:r>
      <w:proofErr w:type="gramStart"/>
      <w:r w:rsidRPr="00A92AD3">
        <w:rPr>
          <w:rFonts w:asciiTheme="majorHAnsi" w:hAnsiTheme="majorHAnsi" w:cs="Arial"/>
          <w:color w:val="222222"/>
        </w:rPr>
        <w:t>3</w:t>
      </w:r>
      <w:proofErr w:type="gramEnd"/>
      <w:r w:rsidRPr="00A92AD3">
        <w:rPr>
          <w:rFonts w:asciiTheme="majorHAnsi" w:hAnsiTheme="majorHAnsi" w:cs="Arial"/>
          <w:color w:val="222222"/>
        </w:rPr>
        <w:t xml:space="preserve"> fotos do terreno,</w:t>
      </w:r>
      <w:r w:rsidR="00062A26" w:rsidRPr="00A92AD3">
        <w:rPr>
          <w:rFonts w:asciiTheme="majorHAnsi" w:hAnsiTheme="majorHAnsi" w:cs="Arial"/>
          <w:color w:val="222222"/>
        </w:rPr>
        <w:t xml:space="preserve"> no mês de Abril</w:t>
      </w:r>
      <w:r w:rsidRPr="00A92AD3">
        <w:rPr>
          <w:rFonts w:asciiTheme="majorHAnsi" w:hAnsiTheme="majorHAnsi" w:cs="Arial"/>
          <w:color w:val="222222"/>
        </w:rPr>
        <w:t>.</w:t>
      </w:r>
      <w:r w:rsidRPr="00A92AD3">
        <w:rPr>
          <w:rFonts w:asciiTheme="majorHAnsi" w:hAnsiTheme="majorHAnsi" w:cs="Arial"/>
          <w:noProof/>
          <w:color w:val="222222"/>
        </w:rPr>
        <w:drawing>
          <wp:inline distT="0" distB="0" distL="0" distR="0">
            <wp:extent cx="3299412" cy="2476500"/>
            <wp:effectExtent l="19050" t="0" r="0" b="0"/>
            <wp:docPr id="1" name="Imagem 1" descr="https://lh6.googleusercontent.com/vnCTQ9UBtM52Y4sgbFAW16i2iLZtG6RdEhRbcXwxq8g0CYf342EgBSOLkAgW0iiuDXpwmzeLtNqqK-V9Tr4X0evRHYtbVtK1JkZXA7EOQyymDz8icBXJYPdtnYzYrcoup-DCIC8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vnCTQ9UBtM52Y4sgbFAW16i2iLZtG6RdEhRbcXwxq8g0CYf342EgBSOLkAgW0iiuDXpwmzeLtNqqK-V9Tr4X0evRHYtbVtK1JkZXA7EOQyymDz8icBXJYPdtnYzYrcoup-DCIC8j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178" cy="247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203" w:rsidRDefault="00924203" w:rsidP="00A92AD3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A92AD3">
        <w:rPr>
          <w:rFonts w:asciiTheme="majorHAnsi" w:hAnsiTheme="majorHAnsi" w:cs="Arial"/>
          <w:noProof/>
          <w:color w:val="222222"/>
        </w:rPr>
        <w:lastRenderedPageBreak/>
        <w:drawing>
          <wp:inline distT="0" distB="0" distL="0" distR="0">
            <wp:extent cx="3076575" cy="2311183"/>
            <wp:effectExtent l="19050" t="0" r="9525" b="0"/>
            <wp:docPr id="2" name="Imagem 2" descr="https://lh4.googleusercontent.com/qbRrj9AVhBEmBIxzMGKbCGifgYo355CltxFnAUFAhWOy1Oj37pkmikV-XhZB26QPNviH195dhqVULNzJKEfs9Jx4_Qv-On2vR1tTc0sFC9b0S7qEOpXrSXrzt3xuzVPMPxq7BY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qbRrj9AVhBEmBIxzMGKbCGifgYo355CltxFnAUFAhWOy1Oj37pkmikV-XhZB26QPNviH195dhqVULNzJKEfs9Jx4_Qv-On2vR1tTc0sFC9b0S7qEOpXrSXrzt3xuzVPMPxq7BYvQ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1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2AD3">
        <w:rPr>
          <w:rFonts w:asciiTheme="majorHAnsi" w:hAnsiTheme="majorHAnsi" w:cs="Arial"/>
          <w:noProof/>
          <w:color w:val="222222"/>
        </w:rPr>
        <w:drawing>
          <wp:inline distT="0" distB="0" distL="0" distR="0">
            <wp:extent cx="3119129" cy="2343150"/>
            <wp:effectExtent l="19050" t="0" r="5071" b="0"/>
            <wp:docPr id="3" name="Imagem 3" descr="https://lh3.googleusercontent.com/v7vIsly3n4aCNTFqRO2hh5-7Ol1jms38BvEqHBtol-tnNgB2P1Pr9v-62bHvXULh7IoGq0ph4wG_T0YXKsovcwJ_ozBYbEZ_5wooMBwxeOgjVY-ZKW6olrzAqlKKcSpFoyUUwV4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v7vIsly3n4aCNTFqRO2hh5-7Ol1jms38BvEqHBtol-tnNgB2P1Pr9v-62bHvXULh7IoGq0ph4wG_T0YXKsovcwJ_ozBYbEZ_5wooMBwxeOgjVY-ZKW6olrzAqlKKcSpFoyUUwV4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9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0DC" w:rsidRDefault="00D970DC" w:rsidP="00A92AD3">
      <w:pPr>
        <w:pStyle w:val="NormalWeb"/>
        <w:spacing w:before="0" w:beforeAutospacing="0" w:after="0" w:afterAutospacing="0"/>
        <w:rPr>
          <w:rFonts w:asciiTheme="majorHAnsi" w:hAnsiTheme="majorHAnsi"/>
        </w:rPr>
      </w:pPr>
    </w:p>
    <w:p w:rsidR="00D970DC" w:rsidRDefault="00D970DC" w:rsidP="00A92AD3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>
        <w:rPr>
          <w:rFonts w:asciiTheme="majorHAnsi" w:hAnsiTheme="majorHAnsi"/>
        </w:rPr>
        <w:t>Mapa para Localização do terreno</w:t>
      </w:r>
    </w:p>
    <w:p w:rsidR="00A92AD3" w:rsidRPr="00A92AD3" w:rsidRDefault="00A92AD3" w:rsidP="00A92AD3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4779920" cy="3705225"/>
            <wp:effectExtent l="19050" t="0" r="1630" b="0"/>
            <wp:docPr id="4" name="Imagem 3" descr="MIP ma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P mapa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001" cy="370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203" w:rsidRPr="00A92AD3" w:rsidRDefault="00924203" w:rsidP="00A92AD3">
      <w:pPr>
        <w:pStyle w:val="NormalWeb"/>
        <w:spacing w:before="0" w:beforeAutospacing="0" w:after="0" w:afterAutospacing="0"/>
        <w:rPr>
          <w:rFonts w:asciiTheme="majorHAnsi" w:hAnsiTheme="majorHAnsi"/>
        </w:rPr>
      </w:pPr>
    </w:p>
    <w:p w:rsidR="00924203" w:rsidRPr="00A92AD3" w:rsidRDefault="00924203" w:rsidP="00A92AD3">
      <w:pPr>
        <w:rPr>
          <w:rFonts w:asciiTheme="majorHAnsi" w:hAnsiTheme="majorHAnsi"/>
          <w:sz w:val="24"/>
        </w:rPr>
      </w:pPr>
    </w:p>
    <w:p w:rsidR="00664E91" w:rsidRPr="00A92AD3" w:rsidRDefault="00AA7536" w:rsidP="00A92AD3">
      <w:pPr>
        <w:rPr>
          <w:rFonts w:asciiTheme="majorHAnsi" w:hAnsiTheme="majorHAnsi"/>
          <w:b/>
          <w:sz w:val="24"/>
        </w:rPr>
      </w:pPr>
      <w:r w:rsidRPr="00A92AD3">
        <w:rPr>
          <w:rFonts w:asciiTheme="majorHAnsi" w:hAnsiTheme="majorHAnsi"/>
          <w:b/>
          <w:sz w:val="24"/>
        </w:rPr>
        <w:t>3</w:t>
      </w:r>
      <w:r w:rsidR="00664E91" w:rsidRPr="00A92AD3">
        <w:rPr>
          <w:rFonts w:asciiTheme="majorHAnsi" w:hAnsiTheme="majorHAnsi"/>
          <w:b/>
          <w:sz w:val="24"/>
        </w:rPr>
        <w:t xml:space="preserve">. Introdução: </w:t>
      </w:r>
      <w:proofErr w:type="gramStart"/>
      <w:r w:rsidR="00664E91" w:rsidRPr="00A92AD3">
        <w:rPr>
          <w:rFonts w:asciiTheme="majorHAnsi" w:hAnsiTheme="majorHAnsi"/>
          <w:b/>
          <w:sz w:val="24"/>
        </w:rPr>
        <w:t>Qual(</w:t>
      </w:r>
      <w:proofErr w:type="gramEnd"/>
      <w:r w:rsidR="00664E91" w:rsidRPr="00A92AD3">
        <w:rPr>
          <w:rFonts w:asciiTheme="majorHAnsi" w:hAnsiTheme="majorHAnsi"/>
          <w:b/>
          <w:sz w:val="24"/>
        </w:rPr>
        <w:t xml:space="preserve">is) utopia(s) motiva(m) a realização desta Intervenção? </w:t>
      </w:r>
    </w:p>
    <w:p w:rsidR="00062A26" w:rsidRPr="00A92AD3" w:rsidRDefault="00062A26" w:rsidP="00A92AD3">
      <w:pPr>
        <w:rPr>
          <w:rFonts w:asciiTheme="majorHAnsi" w:hAnsiTheme="majorHAnsi"/>
          <w:sz w:val="24"/>
        </w:rPr>
      </w:pPr>
      <w:r w:rsidRPr="00A92AD3">
        <w:rPr>
          <w:rFonts w:asciiTheme="majorHAnsi" w:hAnsiTheme="majorHAnsi"/>
          <w:sz w:val="24"/>
        </w:rPr>
        <w:t>Espaço público seguro, bem utilizado;</w:t>
      </w:r>
    </w:p>
    <w:p w:rsidR="00062A26" w:rsidRPr="00A92AD3" w:rsidRDefault="00062A26" w:rsidP="00A92AD3">
      <w:pPr>
        <w:rPr>
          <w:rFonts w:asciiTheme="majorHAnsi" w:hAnsiTheme="majorHAnsi"/>
          <w:sz w:val="24"/>
        </w:rPr>
      </w:pPr>
      <w:r w:rsidRPr="00A92AD3">
        <w:rPr>
          <w:rFonts w:asciiTheme="majorHAnsi" w:hAnsiTheme="majorHAnsi"/>
          <w:sz w:val="24"/>
        </w:rPr>
        <w:t>Compartilhamento de alimentos saudáveis;</w:t>
      </w:r>
    </w:p>
    <w:p w:rsidR="00062A26" w:rsidRPr="00A92AD3" w:rsidRDefault="00A92AD3" w:rsidP="00A92AD3">
      <w:pPr>
        <w:rPr>
          <w:rFonts w:asciiTheme="majorHAnsi" w:hAnsiTheme="majorHAnsi"/>
          <w:sz w:val="24"/>
        </w:rPr>
      </w:pPr>
      <w:r w:rsidRPr="00A92AD3">
        <w:rPr>
          <w:rFonts w:asciiTheme="majorHAnsi" w:hAnsiTheme="majorHAnsi"/>
          <w:sz w:val="24"/>
        </w:rPr>
        <w:t>Mais pessoas nas ruas do que trancadas em suas casas.</w:t>
      </w:r>
    </w:p>
    <w:p w:rsidR="00664E91" w:rsidRDefault="00AA7536" w:rsidP="00A92AD3">
      <w:pPr>
        <w:rPr>
          <w:rFonts w:asciiTheme="majorHAnsi" w:hAnsiTheme="majorHAnsi"/>
          <w:b/>
          <w:sz w:val="24"/>
        </w:rPr>
      </w:pPr>
      <w:r w:rsidRPr="00A92AD3">
        <w:rPr>
          <w:rFonts w:asciiTheme="majorHAnsi" w:hAnsiTheme="majorHAnsi"/>
          <w:b/>
          <w:sz w:val="24"/>
        </w:rPr>
        <w:t>4</w:t>
      </w:r>
      <w:r w:rsidR="00664E91" w:rsidRPr="00A92AD3">
        <w:rPr>
          <w:rFonts w:asciiTheme="majorHAnsi" w:hAnsiTheme="majorHAnsi"/>
          <w:b/>
          <w:sz w:val="24"/>
        </w:rPr>
        <w:t xml:space="preserve">. Introdução: </w:t>
      </w:r>
      <w:proofErr w:type="gramStart"/>
      <w:r w:rsidR="00664E91" w:rsidRPr="00A92AD3">
        <w:rPr>
          <w:rFonts w:asciiTheme="majorHAnsi" w:hAnsiTheme="majorHAnsi"/>
          <w:b/>
          <w:sz w:val="24"/>
        </w:rPr>
        <w:t>Qual(</w:t>
      </w:r>
      <w:proofErr w:type="gramEnd"/>
      <w:r w:rsidR="00664E91" w:rsidRPr="00A92AD3">
        <w:rPr>
          <w:rFonts w:asciiTheme="majorHAnsi" w:hAnsiTheme="majorHAnsi"/>
          <w:b/>
          <w:sz w:val="24"/>
        </w:rPr>
        <w:t>is) temática(s) problematizadora(s) será(ão) abordada(s)? Por quê?</w:t>
      </w:r>
      <w:proofErr w:type="gramStart"/>
      <w:r w:rsidRPr="00A92AD3">
        <w:rPr>
          <w:rFonts w:asciiTheme="majorHAnsi" w:hAnsiTheme="majorHAnsi"/>
          <w:b/>
          <w:sz w:val="24"/>
        </w:rPr>
        <w:t>Qual(</w:t>
      </w:r>
      <w:proofErr w:type="gramEnd"/>
      <w:r w:rsidRPr="00A92AD3">
        <w:rPr>
          <w:rFonts w:asciiTheme="majorHAnsi" w:hAnsiTheme="majorHAnsi"/>
          <w:b/>
          <w:sz w:val="24"/>
        </w:rPr>
        <w:t>is) a(s) relação(</w:t>
      </w:r>
      <w:proofErr w:type="spellStart"/>
      <w:r w:rsidRPr="00A92AD3">
        <w:rPr>
          <w:rFonts w:asciiTheme="majorHAnsi" w:hAnsiTheme="majorHAnsi"/>
          <w:b/>
          <w:sz w:val="24"/>
        </w:rPr>
        <w:t>ões</w:t>
      </w:r>
      <w:proofErr w:type="spellEnd"/>
      <w:r w:rsidRPr="00A92AD3">
        <w:rPr>
          <w:rFonts w:asciiTheme="majorHAnsi" w:hAnsiTheme="majorHAnsi"/>
          <w:b/>
          <w:sz w:val="24"/>
        </w:rPr>
        <w:t xml:space="preserve">) das temáticas(s) </w:t>
      </w:r>
      <w:proofErr w:type="spellStart"/>
      <w:r w:rsidRPr="00A92AD3">
        <w:rPr>
          <w:rFonts w:asciiTheme="majorHAnsi" w:hAnsiTheme="majorHAnsi"/>
          <w:b/>
          <w:sz w:val="24"/>
        </w:rPr>
        <w:t>problematizadora</w:t>
      </w:r>
      <w:proofErr w:type="spellEnd"/>
      <w:r w:rsidRPr="00A92AD3">
        <w:rPr>
          <w:rFonts w:asciiTheme="majorHAnsi" w:hAnsiTheme="majorHAnsi"/>
          <w:b/>
          <w:sz w:val="24"/>
        </w:rPr>
        <w:t>(s) com a(s) utopia(s)?</w:t>
      </w:r>
    </w:p>
    <w:p w:rsidR="00A92AD3" w:rsidRDefault="00883CB1" w:rsidP="00A92AD3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As temáticas problematizadoras abordadas se constituem na falta de interesse público e na movimentação de estudantes moradores dos arredores. Tendo em vista o pre</w:t>
      </w:r>
      <w:r w:rsidR="00110E62">
        <w:rPr>
          <w:rFonts w:asciiTheme="majorHAnsi" w:hAnsiTheme="majorHAnsi"/>
          <w:sz w:val="24"/>
        </w:rPr>
        <w:t>juízo que o estado da praça traz</w:t>
      </w:r>
      <w:r>
        <w:rPr>
          <w:rFonts w:asciiTheme="majorHAnsi" w:hAnsiTheme="majorHAnsi"/>
          <w:sz w:val="24"/>
        </w:rPr>
        <w:t xml:space="preserve"> principalmente para os moradores do bairro,</w:t>
      </w:r>
      <w:proofErr w:type="gramStart"/>
      <w:r>
        <w:rPr>
          <w:rFonts w:asciiTheme="majorHAnsi" w:hAnsiTheme="majorHAnsi"/>
          <w:sz w:val="24"/>
        </w:rPr>
        <w:t xml:space="preserve">  </w:t>
      </w:r>
      <w:proofErr w:type="gramEnd"/>
      <w:r>
        <w:rPr>
          <w:rFonts w:asciiTheme="majorHAnsi" w:hAnsiTheme="majorHAnsi"/>
          <w:sz w:val="24"/>
        </w:rPr>
        <w:t xml:space="preserve">apresentando ser um local perigoso, </w:t>
      </w:r>
      <w:r w:rsidR="00D773E1">
        <w:rPr>
          <w:rFonts w:asciiTheme="majorHAnsi" w:hAnsiTheme="majorHAnsi"/>
          <w:sz w:val="24"/>
        </w:rPr>
        <w:t xml:space="preserve">por não ter </w:t>
      </w:r>
      <w:r>
        <w:rPr>
          <w:rFonts w:asciiTheme="majorHAnsi" w:hAnsiTheme="majorHAnsi"/>
          <w:sz w:val="24"/>
        </w:rPr>
        <w:t xml:space="preserve">iluminação e constantemente apresentar um gramado alto, além do qual poderia estar sendo utilizado para os moradores locais usufruírem de lazer, a crítica é feita principalmente a prefeitura, que não se mobiliza pelo bem estar e segurança dos moradores. A temática tem relação com a utopia </w:t>
      </w:r>
      <w:r w:rsidR="00D773E1">
        <w:rPr>
          <w:rFonts w:asciiTheme="majorHAnsi" w:hAnsiTheme="majorHAnsi"/>
          <w:sz w:val="24"/>
        </w:rPr>
        <w:t>pois analisamos os diferentes interesses do poder público e da sociedade, enfatizando o quão a prefeitura não esta interessada em se mobilizar para realizar mudanças que deveriam ser fundamentais e priorizadas, uma vez que a situação da praça apresenta grandes malefícios para a comunidade.</w:t>
      </w:r>
    </w:p>
    <w:p w:rsidR="00664E91" w:rsidRPr="00A92AD3" w:rsidRDefault="00AA7536" w:rsidP="00664E91">
      <w:pPr>
        <w:jc w:val="both"/>
        <w:rPr>
          <w:b/>
          <w:sz w:val="24"/>
        </w:rPr>
      </w:pPr>
      <w:r w:rsidRPr="00A92AD3">
        <w:rPr>
          <w:b/>
          <w:sz w:val="24"/>
        </w:rPr>
        <w:t>5</w:t>
      </w:r>
      <w:r w:rsidR="00664E91" w:rsidRPr="00A92AD3">
        <w:rPr>
          <w:b/>
          <w:sz w:val="24"/>
        </w:rPr>
        <w:t>. Objetivos: o que pretende alcançar com esta Intervenção?</w:t>
      </w:r>
    </w:p>
    <w:p w:rsidR="00B84900" w:rsidRPr="00A92AD3" w:rsidRDefault="00B84900" w:rsidP="00B84900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Com essa intervenção pretendemos alcançar um ambiente seguro e que possa ter utilidade para a população. Primeiramente queremos trazer melhorias na iluminação da rua e do terreno, já que o espaço não é bem iluminado o que gera problemas com a segurança do local. Também gostaríamos de fazer com que o ambiente tivesse alguma finalidade para a população e não só ser um terreno abandonado, planejamos plantar árvores para que o ambiente fique mais fresco e aconchegante e também manter o terreno limpo e sem mato alto. Assim o local seria agradável para as pessoas praticarem esportes e passearem com seus cachorros. </w:t>
      </w:r>
    </w:p>
    <w:p w:rsidR="00B84900" w:rsidRDefault="00B84900" w:rsidP="00AA4EF5">
      <w:pPr>
        <w:jc w:val="center"/>
        <w:rPr>
          <w:rFonts w:cs="Effra-Bold"/>
          <w:b/>
          <w:bCs/>
          <w:color w:val="000000"/>
          <w:sz w:val="24"/>
          <w:szCs w:val="20"/>
        </w:rPr>
      </w:pPr>
    </w:p>
    <w:p w:rsidR="00AA4EF5" w:rsidRPr="00AA4EF5" w:rsidRDefault="00AA4EF5" w:rsidP="00AA4EF5">
      <w:pPr>
        <w:jc w:val="center"/>
        <w:rPr>
          <w:rFonts w:cs="Effra-Bold"/>
          <w:b/>
          <w:bCs/>
          <w:color w:val="000000"/>
          <w:sz w:val="24"/>
          <w:szCs w:val="20"/>
        </w:rPr>
      </w:pPr>
    </w:p>
    <w:p w:rsidR="00386416" w:rsidRDefault="00386416" w:rsidP="00664E91">
      <w:pPr>
        <w:jc w:val="both"/>
        <w:rPr>
          <w:b/>
          <w:sz w:val="24"/>
        </w:rPr>
      </w:pPr>
    </w:p>
    <w:p w:rsidR="00386416" w:rsidRDefault="00386416" w:rsidP="00664E91">
      <w:pPr>
        <w:jc w:val="both"/>
        <w:rPr>
          <w:b/>
          <w:sz w:val="24"/>
        </w:rPr>
      </w:pPr>
    </w:p>
    <w:p w:rsidR="00664E91" w:rsidRPr="00A92AD3" w:rsidRDefault="00AA7536" w:rsidP="00664E91">
      <w:pPr>
        <w:jc w:val="both"/>
        <w:rPr>
          <w:b/>
          <w:sz w:val="24"/>
        </w:rPr>
      </w:pPr>
      <w:r w:rsidRPr="00A92AD3">
        <w:rPr>
          <w:b/>
          <w:sz w:val="24"/>
        </w:rPr>
        <w:lastRenderedPageBreak/>
        <w:t>6</w:t>
      </w:r>
      <w:r w:rsidR="00664E91" w:rsidRPr="00A92AD3">
        <w:rPr>
          <w:b/>
          <w:sz w:val="24"/>
        </w:rPr>
        <w:t>. Revisão de literatura: A partir das reflexões dos eixos de nosso curso:</w:t>
      </w:r>
    </w:p>
    <w:p w:rsidR="00664E91" w:rsidRDefault="00664E91" w:rsidP="00664E91">
      <w:pPr>
        <w:ind w:firstLine="708"/>
        <w:jc w:val="both"/>
        <w:rPr>
          <w:b/>
          <w:sz w:val="24"/>
        </w:rPr>
      </w:pPr>
      <w:bookmarkStart w:id="0" w:name="_GoBack"/>
      <w:r w:rsidRPr="00BF2658">
        <w:rPr>
          <w:b/>
          <w:sz w:val="24"/>
        </w:rPr>
        <w:t xml:space="preserve">● Qual a fundamentação de Ambientalismo utilizada? E como ela se relaciona </w:t>
      </w:r>
      <w:bookmarkEnd w:id="0"/>
      <w:r w:rsidRPr="00BF2658">
        <w:rPr>
          <w:b/>
          <w:sz w:val="24"/>
        </w:rPr>
        <w:t>com as utopias e objetivos da Intervenção?</w:t>
      </w:r>
    </w:p>
    <w:p w:rsidR="00070730" w:rsidRPr="00BF2658" w:rsidRDefault="00070730" w:rsidP="00070730">
      <w:pPr>
        <w:ind w:firstLine="708"/>
        <w:jc w:val="both"/>
        <w:rPr>
          <w:b/>
          <w:sz w:val="24"/>
        </w:rPr>
      </w:pPr>
      <w:r w:rsidRPr="00BF2658">
        <w:rPr>
          <w:b/>
          <w:sz w:val="24"/>
        </w:rPr>
        <w:t>● Qual a fundamentação de Educação Ambiental escolhida? E como ela se relaciona com as utopias e objetivos da Intervenção?</w:t>
      </w:r>
    </w:p>
    <w:p w:rsidR="00386416" w:rsidRPr="00386416" w:rsidRDefault="00386416" w:rsidP="00664E91">
      <w:pPr>
        <w:ind w:firstLine="708"/>
        <w:jc w:val="both"/>
        <w:rPr>
          <w:sz w:val="24"/>
        </w:rPr>
      </w:pPr>
      <w:r w:rsidRPr="00386416">
        <w:rPr>
          <w:sz w:val="24"/>
        </w:rPr>
        <w:t>A</w:t>
      </w:r>
      <w:r w:rsidR="00070730">
        <w:rPr>
          <w:sz w:val="24"/>
        </w:rPr>
        <w:t xml:space="preserve"> fundamentação</w:t>
      </w:r>
      <w:r w:rsidRPr="00386416">
        <w:rPr>
          <w:sz w:val="24"/>
        </w:rPr>
        <w:t xml:space="preserve"> de Educação Ambiental que mais</w:t>
      </w:r>
      <w:r>
        <w:rPr>
          <w:sz w:val="24"/>
        </w:rPr>
        <w:t xml:space="preserve"> se relaciona com as propostas,</w:t>
      </w:r>
      <w:r w:rsidRPr="00386416">
        <w:rPr>
          <w:sz w:val="24"/>
        </w:rPr>
        <w:t xml:space="preserve"> </w:t>
      </w:r>
      <w:proofErr w:type="gramStart"/>
      <w:r w:rsidRPr="00386416">
        <w:rPr>
          <w:sz w:val="24"/>
        </w:rPr>
        <w:t xml:space="preserve">o objetivo </w:t>
      </w:r>
      <w:r>
        <w:rPr>
          <w:sz w:val="24"/>
        </w:rPr>
        <w:t xml:space="preserve">e as utopias </w:t>
      </w:r>
      <w:r w:rsidRPr="00386416">
        <w:rPr>
          <w:sz w:val="24"/>
        </w:rPr>
        <w:t>da intervenção</w:t>
      </w:r>
      <w:r>
        <w:rPr>
          <w:sz w:val="24"/>
        </w:rPr>
        <w:t xml:space="preserve"> é</w:t>
      </w:r>
      <w:proofErr w:type="gramEnd"/>
      <w:r>
        <w:rPr>
          <w:sz w:val="24"/>
        </w:rPr>
        <w:t xml:space="preserve"> a corrente</w:t>
      </w:r>
      <w:r w:rsidR="008E08FE">
        <w:rPr>
          <w:sz w:val="24"/>
        </w:rPr>
        <w:t xml:space="preserve"> </w:t>
      </w:r>
      <w:proofErr w:type="spellStart"/>
      <w:r w:rsidR="008E08FE">
        <w:rPr>
          <w:sz w:val="24"/>
        </w:rPr>
        <w:t>práxica</w:t>
      </w:r>
      <w:proofErr w:type="spellEnd"/>
      <w:r>
        <w:rPr>
          <w:sz w:val="24"/>
        </w:rPr>
        <w:t xml:space="preserve"> pelo fato desta ter como base a ação em si, que no caso do projeto é a transformação do ambiente público através de ações como a instalação de uma melhor iluminação e criação de um ambiente mais seguro e agradável. Outro</w:t>
      </w:r>
      <w:r w:rsidR="00070730">
        <w:rPr>
          <w:sz w:val="24"/>
        </w:rPr>
        <w:t>s</w:t>
      </w:r>
      <w:r>
        <w:rPr>
          <w:sz w:val="24"/>
        </w:rPr>
        <w:t xml:space="preserve"> ponto</w:t>
      </w:r>
      <w:r w:rsidR="00070730">
        <w:rPr>
          <w:sz w:val="24"/>
        </w:rPr>
        <w:t>s</w:t>
      </w:r>
      <w:r w:rsidR="00F74440">
        <w:rPr>
          <w:sz w:val="24"/>
        </w:rPr>
        <w:t xml:space="preserve"> dessa </w:t>
      </w:r>
      <w:proofErr w:type="gramStart"/>
      <w:r w:rsidR="00F74440">
        <w:rPr>
          <w:sz w:val="24"/>
        </w:rPr>
        <w:t xml:space="preserve">corrente </w:t>
      </w:r>
      <w:r>
        <w:rPr>
          <w:sz w:val="24"/>
        </w:rPr>
        <w:t>presente</w:t>
      </w:r>
      <w:r w:rsidR="00070730">
        <w:rPr>
          <w:sz w:val="24"/>
        </w:rPr>
        <w:t>s</w:t>
      </w:r>
      <w:proofErr w:type="gramEnd"/>
      <w:r w:rsidR="008E08FE">
        <w:rPr>
          <w:sz w:val="24"/>
        </w:rPr>
        <w:t xml:space="preserve"> na intervenção são</w:t>
      </w:r>
      <w:r>
        <w:rPr>
          <w:sz w:val="24"/>
        </w:rPr>
        <w:t xml:space="preserve"> o objetivo de </w:t>
      </w:r>
      <w:r w:rsidR="00070730">
        <w:rPr>
          <w:sz w:val="24"/>
        </w:rPr>
        <w:t>gerar uma mudança no meio através de uma dinâmica participativa envolvendo vários atores, tais como os morad</w:t>
      </w:r>
      <w:r w:rsidR="00F74440">
        <w:rPr>
          <w:sz w:val="24"/>
        </w:rPr>
        <w:t>ores do bairro onde a praça está</w:t>
      </w:r>
      <w:r w:rsidR="00070730">
        <w:rPr>
          <w:sz w:val="24"/>
        </w:rPr>
        <w:t xml:space="preserve"> localizada e estudantes da ESALQ, e também a possibilidade de aprendizado durante a implantação desse projeto, ou seja, seria um plano de pesquisa-ação para resolver um problema sócio ambiental através de uma ação comunitária.</w:t>
      </w:r>
    </w:p>
    <w:p w:rsidR="00664E91" w:rsidRDefault="00664E91" w:rsidP="00664E91">
      <w:pPr>
        <w:jc w:val="both"/>
        <w:rPr>
          <w:b/>
          <w:sz w:val="24"/>
        </w:rPr>
      </w:pPr>
      <w:r w:rsidRPr="00A92AD3">
        <w:rPr>
          <w:b/>
          <w:sz w:val="24"/>
        </w:rPr>
        <w:t>8. Método e técnicas de intervenção escolhidas (e relações com as fundamentações e conceitos escolhidos anteriormente)</w:t>
      </w:r>
    </w:p>
    <w:p w:rsidR="00BF2658" w:rsidRPr="00BF2658" w:rsidRDefault="00BF2658" w:rsidP="00664E91">
      <w:pPr>
        <w:jc w:val="both"/>
        <w:rPr>
          <w:sz w:val="24"/>
        </w:rPr>
      </w:pPr>
      <w:r>
        <w:rPr>
          <w:sz w:val="24"/>
        </w:rPr>
        <w:t>Como método de intervenção escolhemos melhorar o ambiente seguindo as intervenções que já foram feitas (como a calçada que antes não existia) e optamos por prezar pela iluminação e aproveitamento do terreno. Assim ligamos para a prefeitura com o intuito de pedir ajuda para resolver a questão dos postes de luzes que estão queimados ou com mal contato e fomos informados de que providencias seriam tomadas. Além disso também cuidamos para que o terreno estivesse sem mato alto e entulho, deixando um ambiente melhor para a população.</w:t>
      </w:r>
    </w:p>
    <w:p w:rsidR="00664E91" w:rsidRDefault="00664E91" w:rsidP="00664E91">
      <w:pPr>
        <w:jc w:val="both"/>
        <w:rPr>
          <w:b/>
          <w:sz w:val="24"/>
        </w:rPr>
      </w:pPr>
      <w:r w:rsidRPr="00A92AD3">
        <w:rPr>
          <w:b/>
          <w:sz w:val="24"/>
        </w:rPr>
        <w:t>9. Resultados esperados das próximas etapas: O que espera encontrar? O que espera que aconteça?</w:t>
      </w:r>
    </w:p>
    <w:p w:rsidR="002B6342" w:rsidRPr="00664E91" w:rsidRDefault="002B6342" w:rsidP="002B6342">
      <w:pPr>
        <w:ind w:firstLine="708"/>
        <w:jc w:val="both"/>
        <w:rPr>
          <w:sz w:val="24"/>
        </w:rPr>
      </w:pPr>
      <w:r>
        <w:rPr>
          <w:sz w:val="24"/>
        </w:rPr>
        <w:t>Esperamos que a prefeitura possa melhorar a iluminação da rua ou até colocar novos postes de iluminação no terreno para que o local fique mais claro e seguro durante a noite. E também esperamos que as pessoas possam aproveitar esse espaço para praticar esportes</w:t>
      </w:r>
      <w:r w:rsidR="005B4817">
        <w:rPr>
          <w:sz w:val="24"/>
        </w:rPr>
        <w:t>,</w:t>
      </w:r>
      <w:r>
        <w:rPr>
          <w:sz w:val="24"/>
        </w:rPr>
        <w:t xml:space="preserve"> passear com seus cachorros </w:t>
      </w:r>
      <w:r w:rsidR="005B4817">
        <w:rPr>
          <w:sz w:val="24"/>
        </w:rPr>
        <w:t xml:space="preserve">e futuramente até aproveitar para colher as frutas das árvores que estão plantadas lá. </w:t>
      </w:r>
    </w:p>
    <w:p w:rsidR="002B6342" w:rsidRDefault="002B6342" w:rsidP="00664E91">
      <w:pPr>
        <w:jc w:val="both"/>
        <w:rPr>
          <w:b/>
          <w:sz w:val="24"/>
        </w:rPr>
      </w:pPr>
    </w:p>
    <w:p w:rsidR="002B6342" w:rsidRPr="00A92AD3" w:rsidRDefault="002B6342" w:rsidP="00664E91">
      <w:pPr>
        <w:jc w:val="both"/>
        <w:rPr>
          <w:b/>
          <w:sz w:val="24"/>
        </w:rPr>
      </w:pPr>
    </w:p>
    <w:p w:rsidR="003A27D6" w:rsidRDefault="003A27D6" w:rsidP="00664E91">
      <w:pPr>
        <w:jc w:val="both"/>
        <w:rPr>
          <w:b/>
          <w:sz w:val="24"/>
        </w:rPr>
      </w:pPr>
    </w:p>
    <w:p w:rsidR="00AA7536" w:rsidRDefault="00664E91" w:rsidP="00664E91">
      <w:pPr>
        <w:jc w:val="both"/>
        <w:rPr>
          <w:b/>
          <w:sz w:val="24"/>
        </w:rPr>
      </w:pPr>
      <w:r w:rsidRPr="00A92AD3">
        <w:rPr>
          <w:b/>
          <w:sz w:val="24"/>
        </w:rPr>
        <w:t>10. Avaliação: Como vocês avaliam o processo de construção do PI?</w:t>
      </w:r>
    </w:p>
    <w:p w:rsidR="003A27D6" w:rsidRPr="003A27D6" w:rsidRDefault="003A27D6" w:rsidP="00664E91">
      <w:pPr>
        <w:jc w:val="both"/>
        <w:rPr>
          <w:sz w:val="24"/>
        </w:rPr>
      </w:pPr>
      <w:r w:rsidRPr="003A27D6">
        <w:rPr>
          <w:sz w:val="24"/>
        </w:rPr>
        <w:lastRenderedPageBreak/>
        <w:t xml:space="preserve">O processo de construção em </w:t>
      </w:r>
      <w:proofErr w:type="spellStart"/>
      <w:r w:rsidRPr="003A27D6">
        <w:rPr>
          <w:sz w:val="24"/>
        </w:rPr>
        <w:t>sí</w:t>
      </w:r>
      <w:proofErr w:type="spellEnd"/>
      <w:r w:rsidRPr="003A27D6">
        <w:rPr>
          <w:sz w:val="24"/>
        </w:rPr>
        <w:t xml:space="preserve"> da MIP foi bem simples, continuamos um projeto já iniciado no ano de 2017 nesta mesma disciplina, mas que apesar da mobilização momentânea da prefeitura no ano passado, voltou a apresentar problemas como</w:t>
      </w:r>
      <w:proofErr w:type="gramStart"/>
      <w:r w:rsidRPr="003A27D6">
        <w:rPr>
          <w:sz w:val="24"/>
        </w:rPr>
        <w:t xml:space="preserve">  </w:t>
      </w:r>
      <w:proofErr w:type="gramEnd"/>
      <w:r w:rsidRPr="003A27D6">
        <w:rPr>
          <w:sz w:val="24"/>
        </w:rPr>
        <w:t>a iluminação precária, presença de lixo, mato alto e entulho. As ações efetuadas na área escolhida também foram simples, mas de grande valor para cidade, provando cada vez mais que se todos fizerem o mínimo para zelar pelo bem comum, e não só ficar dependendo do descaso ou às vezes falta de informação por parte da prefeitura, o resultado disso é muito maior do que se imagina.</w:t>
      </w:r>
    </w:p>
    <w:p w:rsidR="003A27D6" w:rsidRPr="00A92AD3" w:rsidRDefault="003A27D6" w:rsidP="00664E91">
      <w:pPr>
        <w:jc w:val="both"/>
        <w:rPr>
          <w:b/>
          <w:sz w:val="24"/>
        </w:rPr>
      </w:pPr>
    </w:p>
    <w:p w:rsidR="00AA7536" w:rsidRPr="00664E91" w:rsidRDefault="00AA7536" w:rsidP="00664E91">
      <w:pPr>
        <w:jc w:val="both"/>
        <w:rPr>
          <w:sz w:val="24"/>
        </w:rPr>
      </w:pPr>
      <w:r w:rsidRPr="004E6BEC">
        <w:rPr>
          <w:b/>
          <w:sz w:val="24"/>
        </w:rPr>
        <w:t>IMPORTANTE:</w:t>
      </w:r>
      <w:r>
        <w:rPr>
          <w:sz w:val="24"/>
        </w:rPr>
        <w:t xml:space="preserve"> realizar o registro/documentação da MIP</w:t>
      </w:r>
      <w:r w:rsidR="004E6BEC">
        <w:rPr>
          <w:sz w:val="24"/>
        </w:rPr>
        <w:t xml:space="preserve"> e inserir no documento final da MIP que deverá ser entregue no final da disciplina.</w:t>
      </w:r>
    </w:p>
    <w:sectPr w:rsidR="00AA7536" w:rsidRPr="00664E91" w:rsidSect="0001317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ffr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316046"/>
    <w:multiLevelType w:val="hybridMultilevel"/>
    <w:tmpl w:val="214CA7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664E91"/>
    <w:rsid w:val="00013178"/>
    <w:rsid w:val="00062A26"/>
    <w:rsid w:val="00070730"/>
    <w:rsid w:val="000B3DB6"/>
    <w:rsid w:val="00110E62"/>
    <w:rsid w:val="00242487"/>
    <w:rsid w:val="002B6342"/>
    <w:rsid w:val="00386416"/>
    <w:rsid w:val="003A27D6"/>
    <w:rsid w:val="004949B8"/>
    <w:rsid w:val="004E6BEC"/>
    <w:rsid w:val="00504940"/>
    <w:rsid w:val="005B4817"/>
    <w:rsid w:val="00664E91"/>
    <w:rsid w:val="007219F6"/>
    <w:rsid w:val="00746024"/>
    <w:rsid w:val="00807303"/>
    <w:rsid w:val="00877C18"/>
    <w:rsid w:val="00883CB1"/>
    <w:rsid w:val="008E08FE"/>
    <w:rsid w:val="00924203"/>
    <w:rsid w:val="00980A66"/>
    <w:rsid w:val="00A00C19"/>
    <w:rsid w:val="00A92AD3"/>
    <w:rsid w:val="00AA4EF5"/>
    <w:rsid w:val="00AA7536"/>
    <w:rsid w:val="00B17AC4"/>
    <w:rsid w:val="00B84900"/>
    <w:rsid w:val="00BF2658"/>
    <w:rsid w:val="00C30A90"/>
    <w:rsid w:val="00CF1926"/>
    <w:rsid w:val="00D773E1"/>
    <w:rsid w:val="00D970DC"/>
    <w:rsid w:val="00F744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317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4602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242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924203"/>
  </w:style>
  <w:style w:type="paragraph" w:styleId="Textodebalo">
    <w:name w:val="Balloon Text"/>
    <w:basedOn w:val="Normal"/>
    <w:link w:val="TextodebaloChar"/>
    <w:uiPriority w:val="99"/>
    <w:semiHidden/>
    <w:unhideWhenUsed/>
    <w:rsid w:val="00924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42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51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1389</Words>
  <Characters>7501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João</dc:creator>
  <cp:lastModifiedBy>DELL</cp:lastModifiedBy>
  <cp:revision>2</cp:revision>
  <dcterms:created xsi:type="dcterms:W3CDTF">2018-05-22T02:36:00Z</dcterms:created>
  <dcterms:modified xsi:type="dcterms:W3CDTF">2018-05-22T02:36:00Z</dcterms:modified>
</cp:coreProperties>
</file>