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4F9C1" w14:textId="30218F3B" w:rsidR="009B2075" w:rsidRDefault="009B2075" w:rsidP="009B2075">
      <w:pPr>
        <w:jc w:val="center"/>
      </w:pPr>
      <w:r>
        <w:t>UNIVERSIDADE DE SÃO PAULO</w:t>
      </w:r>
    </w:p>
    <w:p w14:paraId="4D4733CF" w14:textId="2FC79E44" w:rsidR="009B2075" w:rsidRDefault="009B2075" w:rsidP="009B2075">
      <w:pPr>
        <w:jc w:val="center"/>
      </w:pPr>
      <w:r>
        <w:t>ESCOLA SUPERIOR DE AGRICULTURA LUIZ DE QUEIROZ</w:t>
      </w:r>
    </w:p>
    <w:p w14:paraId="321C19C8" w14:textId="180F5D37" w:rsidR="001411C0" w:rsidRDefault="009066BF" w:rsidP="009B2075">
      <w:pPr>
        <w:jc w:val="center"/>
      </w:pPr>
      <w:r>
        <w:t>MIP – EDUCAÇÃO AMBIENTAL</w:t>
      </w:r>
    </w:p>
    <w:p w14:paraId="2077B789" w14:textId="77777777" w:rsidR="009B2075" w:rsidRDefault="009B2075" w:rsidP="009B2075">
      <w:pPr>
        <w:jc w:val="center"/>
      </w:pPr>
    </w:p>
    <w:p w14:paraId="2CA33C58" w14:textId="7131F4C7" w:rsidR="009066BF" w:rsidRDefault="009066BF" w:rsidP="009B2075">
      <w:pPr>
        <w:jc w:val="center"/>
      </w:pPr>
      <w:r>
        <w:t>Camila Costa de Souza</w:t>
      </w:r>
    </w:p>
    <w:p w14:paraId="248868C9" w14:textId="2745E830" w:rsidR="009B2075" w:rsidRDefault="009B2075" w:rsidP="009B2075">
      <w:pPr>
        <w:jc w:val="center"/>
      </w:pPr>
      <w:r>
        <w:t>Deborah Campos Taylor</w:t>
      </w:r>
    </w:p>
    <w:p w14:paraId="3FE94304" w14:textId="635E37EB" w:rsidR="009B2075" w:rsidRDefault="009B2075" w:rsidP="009B2075">
      <w:pPr>
        <w:jc w:val="center"/>
      </w:pPr>
      <w:r>
        <w:t xml:space="preserve">Gabriel </w:t>
      </w:r>
      <w:proofErr w:type="spellStart"/>
      <w:r>
        <w:t>Coletti</w:t>
      </w:r>
      <w:proofErr w:type="spellEnd"/>
      <w:r>
        <w:t xml:space="preserve"> </w:t>
      </w:r>
      <w:proofErr w:type="spellStart"/>
      <w:r>
        <w:t>Cantero</w:t>
      </w:r>
      <w:proofErr w:type="spellEnd"/>
    </w:p>
    <w:p w14:paraId="309418B9" w14:textId="70649FEF" w:rsidR="009B2075" w:rsidRDefault="009B2075" w:rsidP="009B2075">
      <w:pPr>
        <w:jc w:val="center"/>
      </w:pPr>
      <w:r>
        <w:t>Guilherme Bertagna da Silva</w:t>
      </w:r>
    </w:p>
    <w:p w14:paraId="732159D8" w14:textId="48CDB8FE" w:rsidR="009066BF" w:rsidRDefault="009066BF" w:rsidP="009B2075">
      <w:pPr>
        <w:jc w:val="center"/>
      </w:pPr>
      <w:r>
        <w:t>Julia de Souza Vieira</w:t>
      </w:r>
    </w:p>
    <w:p w14:paraId="173EB4C7" w14:textId="13D071A8" w:rsidR="009066BF" w:rsidRDefault="009066BF" w:rsidP="009B2075">
      <w:pPr>
        <w:jc w:val="center"/>
      </w:pPr>
      <w:r>
        <w:t>Mayra Grous</w:t>
      </w:r>
    </w:p>
    <w:p w14:paraId="3EA4F6F3" w14:textId="5097F513" w:rsidR="009066BF" w:rsidRPr="009066BF" w:rsidRDefault="009066BF">
      <w:pPr>
        <w:rPr>
          <w:b/>
        </w:rPr>
      </w:pPr>
    </w:p>
    <w:p w14:paraId="70A1B084" w14:textId="54C2C823" w:rsidR="009066BF" w:rsidRDefault="00293AB2">
      <w:r>
        <w:rPr>
          <w:b/>
        </w:rPr>
        <w:t xml:space="preserve">Problemática: </w:t>
      </w:r>
      <w:r>
        <w:t>Resíduos perigosos</w:t>
      </w:r>
    </w:p>
    <w:p w14:paraId="7E4B8E05" w14:textId="77777777" w:rsidR="00293AB2" w:rsidRDefault="009066BF" w:rsidP="009066BF">
      <w:pPr>
        <w:jc w:val="both"/>
      </w:pPr>
      <w:r>
        <w:tab/>
        <w:t>Nosso grupo é composto por seis pessoas, e uma delas é membro do Programa USP Recicla e outra do Plano Diretor Socioambiental do campus.</w:t>
      </w:r>
    </w:p>
    <w:p w14:paraId="496100C6" w14:textId="40244D76" w:rsidR="00020866" w:rsidRDefault="00293AB2" w:rsidP="009066BF">
      <w:pPr>
        <w:jc w:val="both"/>
      </w:pPr>
      <w:r>
        <w:t xml:space="preserve">Em discussão para levantamento de </w:t>
      </w:r>
      <w:r w:rsidR="00020866">
        <w:t>ideias</w:t>
      </w:r>
      <w:r>
        <w:t xml:space="preserve"> para o desenvolvimento da MIP, avaliou-se a</w:t>
      </w:r>
      <w:r w:rsidR="009066BF">
        <w:t xml:space="preserve"> problemática da geração de resíduos e da falta de conhecimento quanto ao descarte de resíduos perigosos</w:t>
      </w:r>
      <w:r w:rsidR="00020866">
        <w:t xml:space="preserve"> por parte da comunidade </w:t>
      </w:r>
      <w:proofErr w:type="spellStart"/>
      <w:r w:rsidR="00020866">
        <w:t>esalqueana</w:t>
      </w:r>
      <w:proofErr w:type="spellEnd"/>
      <w:r w:rsidR="00020866">
        <w:t>.</w:t>
      </w:r>
    </w:p>
    <w:p w14:paraId="4BBC8DFE" w14:textId="08CF21BB" w:rsidR="00020866" w:rsidRDefault="00020866" w:rsidP="009066BF">
      <w:pPr>
        <w:jc w:val="both"/>
      </w:pPr>
      <w:r>
        <w:t xml:space="preserve">É de comum pretexto o desconhecimento e a falta de pensamento crítico da sociedade quanto as problemáticas ambientais e ao entendimento profundo de que qualquer ação, da mais simples e corriqueira possível, pode gerar grandes impactos futuros, a partir do momento que </w:t>
      </w:r>
      <w:proofErr w:type="spellStart"/>
      <w:r>
        <w:t>á</w:t>
      </w:r>
      <w:proofErr w:type="spellEnd"/>
      <w:r>
        <w:t xml:space="preserve"> um consenso quanto a forma de lidar e trabalhar com as matérias banais da humanidade.</w:t>
      </w:r>
    </w:p>
    <w:p w14:paraId="0D4DC4E0" w14:textId="34615698" w:rsidR="00020866" w:rsidRDefault="00020866" w:rsidP="009066BF">
      <w:pPr>
        <w:jc w:val="both"/>
      </w:pPr>
      <w:r>
        <w:t>Mesmo com ampla discussão sobre a temática de resíduos, descarte consciente, inúmeros projetos privados e públicos para a conscientização da população quanto ao entendimento de que o que descarto hoje, me afeta amanhã, afeta os meus vizinhos, família e todo o futuro da civilização, pois a ideologia de “descarte”, como um processo de “</w:t>
      </w:r>
      <w:proofErr w:type="spellStart"/>
      <w:r>
        <w:t>despertencimento</w:t>
      </w:r>
      <w:proofErr w:type="spellEnd"/>
      <w:r>
        <w:t>” é comum e atinge a maior massa dos seres humanos.</w:t>
      </w:r>
    </w:p>
    <w:p w14:paraId="1543D685" w14:textId="70FCF7F9" w:rsidR="00020866" w:rsidRDefault="00020866" w:rsidP="009066BF">
      <w:pPr>
        <w:jc w:val="both"/>
      </w:pPr>
      <w:r>
        <w:t xml:space="preserve">A </w:t>
      </w:r>
      <w:proofErr w:type="spellStart"/>
      <w:r>
        <w:t>idéia</w:t>
      </w:r>
      <w:proofErr w:type="spellEnd"/>
      <w:r>
        <w:t xml:space="preserve"> proposta pela nossa MIP é não somente realizar mais um trabalho de conscientização corriqueira, cujo maioria se julga consciente, mas trabalhar o entendimento e o pensamento crítico da comunidade para início de um processo construtivo que alcance resultados firmes e principalmente progressivos, com a formação sincera dos pensamentos daqueles que iremos apresentar a proposta.</w:t>
      </w:r>
    </w:p>
    <w:p w14:paraId="33C1F5EF" w14:textId="641BB6A8" w:rsidR="00020866" w:rsidRDefault="00020866" w:rsidP="009066BF">
      <w:pPr>
        <w:jc w:val="both"/>
      </w:pPr>
      <w:r>
        <w:t>Como foco, iremos abordar a relação com resíduos perigosos comuns, como pilhas, baterias, eletrônicos e eletroeletrônicos que fazem parte da rotina dos estudantes e de seus próximos, objetivando a temática de conscientização do consumo e do descarte correto, além dos impactos e a relação desses componentes com a vida cotidiana humana.</w:t>
      </w:r>
    </w:p>
    <w:p w14:paraId="4A35FC23" w14:textId="77777777" w:rsidR="00020866" w:rsidRDefault="00020866" w:rsidP="009066BF">
      <w:pPr>
        <w:jc w:val="both"/>
      </w:pPr>
    </w:p>
    <w:p w14:paraId="152BF388" w14:textId="77B45D27" w:rsidR="009066BF" w:rsidRDefault="009066BF" w:rsidP="009066BF">
      <w:pPr>
        <w:jc w:val="both"/>
      </w:pPr>
      <w:r>
        <w:t xml:space="preserve"> </w:t>
      </w:r>
    </w:p>
    <w:p w14:paraId="028FECDC" w14:textId="7A357573" w:rsidR="009066BF" w:rsidRDefault="00020866" w:rsidP="009066BF">
      <w:pPr>
        <w:jc w:val="both"/>
      </w:pPr>
      <w:r>
        <w:lastRenderedPageBreak/>
        <w:t>Quanto as ações propostas pelo grupo, estão:</w:t>
      </w:r>
    </w:p>
    <w:p w14:paraId="15B0A4BD" w14:textId="20306D11" w:rsidR="009066BF" w:rsidRDefault="009066BF" w:rsidP="009066BF">
      <w:pPr>
        <w:jc w:val="both"/>
      </w:pPr>
      <w:r>
        <w:t xml:space="preserve">- </w:t>
      </w:r>
      <w:r w:rsidR="002A3A31">
        <w:t>Pesquisa</w:t>
      </w:r>
      <w:r>
        <w:t xml:space="preserve"> para avaliação do nível de conhecimento da comunidade </w:t>
      </w:r>
      <w:proofErr w:type="spellStart"/>
      <w:r>
        <w:t>esalqueana</w:t>
      </w:r>
      <w:proofErr w:type="spellEnd"/>
      <w:r>
        <w:t xml:space="preserve"> sobre resíduos perigosos e seu descarte</w:t>
      </w:r>
      <w:r w:rsidR="002A3A31">
        <w:t xml:space="preserve">, além do que entendem por </w:t>
      </w:r>
      <w:bookmarkStart w:id="0" w:name="_GoBack"/>
      <w:bookmarkEnd w:id="0"/>
      <w:r w:rsidR="002A3A31">
        <w:t>estes termos (descarte, resíduos</w:t>
      </w:r>
      <w:proofErr w:type="gramStart"/>
      <w:r w:rsidR="002A3A31">
        <w:t xml:space="preserve">),  </w:t>
      </w:r>
      <w:r w:rsidR="0065192F">
        <w:t>e</w:t>
      </w:r>
      <w:proofErr w:type="gramEnd"/>
      <w:r>
        <w:t xml:space="preserve"> avaliar a</w:t>
      </w:r>
      <w:r w:rsidR="0065192F">
        <w:t xml:space="preserve"> influência desses materiais no dia-a-dia;</w:t>
      </w:r>
    </w:p>
    <w:p w14:paraId="0BB0E4CD" w14:textId="40722CC1" w:rsidR="0065192F" w:rsidRDefault="0065192F" w:rsidP="009066BF">
      <w:pPr>
        <w:jc w:val="both"/>
      </w:pPr>
      <w:r>
        <w:t>- Oferecer palestra/conversa ministrada por profissional da área de psicologia abordando a relação do ser humano e das tecnologias, e sua influência na universidade</w:t>
      </w:r>
      <w:r w:rsidR="002A3A31">
        <w:t>, contendo a apresentação do pensamento crítico e da construção da universalidade na visão individual e coletiva e os impactos dessa relação, além do impacto pós descarte desse material</w:t>
      </w:r>
      <w:r>
        <w:t>;</w:t>
      </w:r>
    </w:p>
    <w:p w14:paraId="184B1CCE" w14:textId="4D54460C" w:rsidR="0065192F" w:rsidRDefault="0065192F" w:rsidP="009066BF">
      <w:pPr>
        <w:jc w:val="both"/>
      </w:pPr>
      <w:r>
        <w:t xml:space="preserve">- Fazer um material de divulgação (cartilha, panfleto, página nas redes sociais </w:t>
      </w:r>
      <w:proofErr w:type="spellStart"/>
      <w:r>
        <w:t>etc</w:t>
      </w:r>
      <w:proofErr w:type="spellEnd"/>
      <w:r>
        <w:t xml:space="preserve">) contendo informações sobre </w:t>
      </w:r>
      <w:proofErr w:type="spellStart"/>
      <w:r>
        <w:t>Ecopontos</w:t>
      </w:r>
      <w:proofErr w:type="spellEnd"/>
      <w:r w:rsidR="002A3A31">
        <w:t xml:space="preserve"> com </w:t>
      </w:r>
      <w:r>
        <w:t>quais os tipos de materiais podem ser descartados neles</w:t>
      </w:r>
      <w:r w:rsidR="002A3A31">
        <w:t xml:space="preserve">. Também a proposta de reflexão do pensamento cíclico, conhecimento dos </w:t>
      </w:r>
      <w:proofErr w:type="gramStart"/>
      <w:r w:rsidR="002A3A31">
        <w:t xml:space="preserve">impactos </w:t>
      </w:r>
      <w:r>
        <w:t xml:space="preserve"> e</w:t>
      </w:r>
      <w:proofErr w:type="gramEnd"/>
      <w:r>
        <w:t xml:space="preserve"> </w:t>
      </w:r>
      <w:r w:rsidR="002A3A31">
        <w:t xml:space="preserve">do </w:t>
      </w:r>
      <w:r>
        <w:t>consumo</w:t>
      </w:r>
      <w:r w:rsidR="002A3A31">
        <w:t>/descarte</w:t>
      </w:r>
      <w:r>
        <w:t xml:space="preserve"> consciente</w:t>
      </w:r>
      <w:r w:rsidR="009B2075">
        <w:t>;</w:t>
      </w:r>
    </w:p>
    <w:p w14:paraId="44319338" w14:textId="5D9C6B5A" w:rsidR="009B2075" w:rsidRDefault="009B2075" w:rsidP="009066BF">
      <w:pPr>
        <w:jc w:val="both"/>
      </w:pPr>
      <w:r>
        <w:t>- Realizar parcerias com alguns grupos (USP Recicla, Plano Diretor, GTDH)</w:t>
      </w:r>
      <w:r w:rsidR="002A3A31">
        <w:t xml:space="preserve"> para aumentar tanto a amplitude como o aprendizado que cada um destes possui sobre o tema e principalmente sobre como a comunidade local entende pelas temáticas apresentadas</w:t>
      </w:r>
      <w:r>
        <w:t>.</w:t>
      </w:r>
    </w:p>
    <w:p w14:paraId="2A00D007" w14:textId="77777777" w:rsidR="0065192F" w:rsidRDefault="0065192F" w:rsidP="009066BF">
      <w:pPr>
        <w:jc w:val="both"/>
      </w:pPr>
    </w:p>
    <w:sectPr w:rsidR="006519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C0"/>
    <w:rsid w:val="00020866"/>
    <w:rsid w:val="001411C0"/>
    <w:rsid w:val="00293AB2"/>
    <w:rsid w:val="002A3A31"/>
    <w:rsid w:val="0065192F"/>
    <w:rsid w:val="009066BF"/>
    <w:rsid w:val="009B2075"/>
    <w:rsid w:val="00CD7198"/>
    <w:rsid w:val="00FF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8AFB"/>
  <w15:chartTrackingRefBased/>
  <w15:docId w15:val="{C714C2BB-1493-4377-AE40-0EDFA141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513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Grous</dc:creator>
  <cp:keywords/>
  <dc:description/>
  <cp:lastModifiedBy>Guilherme Bertagna da Silva</cp:lastModifiedBy>
  <cp:revision>5</cp:revision>
  <dcterms:created xsi:type="dcterms:W3CDTF">2018-03-14T18:52:00Z</dcterms:created>
  <dcterms:modified xsi:type="dcterms:W3CDTF">2018-04-11T16:41:00Z</dcterms:modified>
</cp:coreProperties>
</file>