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B9" w:rsidRPr="00761EB9" w:rsidRDefault="00761EB9" w:rsidP="00761EB9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61EB9">
        <w:rPr>
          <w:rFonts w:ascii="Arial" w:hAnsi="Arial" w:cs="Arial"/>
          <w:b/>
          <w:lang w:val="pt-BR"/>
        </w:rPr>
        <w:t>DISCIPLINA RCM 5799 “AVALIAÇÃO PRÁTICA DO DESEMPENHO CLÍNICO DO ESTUDANTE E DO PROFISSIONAL EM FORMAÇÃO”</w:t>
      </w:r>
    </w:p>
    <w:p w:rsidR="00761EB9" w:rsidRDefault="00761EB9" w:rsidP="00761EB9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116481">
        <w:rPr>
          <w:rFonts w:ascii="Arial" w:hAnsi="Arial" w:cs="Arial"/>
          <w:b/>
          <w:lang w:val="pt-BR"/>
        </w:rPr>
        <w:t>AVALIAÇÃO FINAL DO APRENDIZADO DO PÓS-GRADUANDO</w:t>
      </w:r>
    </w:p>
    <w:p w:rsidR="00116481" w:rsidRPr="00116481" w:rsidRDefault="00116481" w:rsidP="00761EB9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NOME:</w:t>
      </w:r>
      <w:proofErr w:type="gramStart"/>
      <w:r w:rsidRPr="00761EB9">
        <w:rPr>
          <w:rFonts w:ascii="Arial" w:hAnsi="Arial" w:cs="Arial"/>
          <w:lang w:val="pt-BR"/>
        </w:rPr>
        <w:t>...................................................................................</w:t>
      </w:r>
      <w:proofErr w:type="gramEnd"/>
      <w:r w:rsidRPr="00761EB9">
        <w:rPr>
          <w:rFonts w:ascii="Arial" w:hAnsi="Arial" w:cs="Arial"/>
          <w:lang w:val="pt-BR"/>
        </w:rPr>
        <w:t>DATA:..../...../......</w:t>
      </w: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1. Quais as principais funções da avaliação do estudante e do profissional em formação?</w:t>
      </w: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2. O que significam os atributos “validade” e “fidedignidade” em relação aos métodos de avaliação do estudante e do profissional em formação? Como é possível planejar os exames de modo que sejam, tanto quanto possível, válidos e fidedignos?</w:t>
      </w: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3. Discorra sobre as principais vantagens e desvantagens do emprego dos métodos</w:t>
      </w:r>
      <w:r>
        <w:rPr>
          <w:rFonts w:ascii="Arial" w:hAnsi="Arial" w:cs="Arial"/>
          <w:lang w:val="pt-BR"/>
        </w:rPr>
        <w:t xml:space="preserve"> </w:t>
      </w:r>
      <w:r w:rsidRPr="00761EB9">
        <w:rPr>
          <w:rFonts w:ascii="Arial" w:hAnsi="Arial" w:cs="Arial"/>
          <w:lang w:val="pt-BR"/>
        </w:rPr>
        <w:t xml:space="preserve">objetivos e estruturados de avaliação de competências clínicas (ex. </w:t>
      </w:r>
      <w:proofErr w:type="gramStart"/>
      <w:r w:rsidRPr="00761EB9">
        <w:rPr>
          <w:rFonts w:ascii="Arial" w:hAnsi="Arial" w:cs="Arial"/>
          <w:u w:val="single"/>
          <w:lang w:val="pt-BR"/>
        </w:rPr>
        <w:t>O .</w:t>
      </w:r>
      <w:proofErr w:type="gramEnd"/>
      <w:r w:rsidRPr="00761EB9">
        <w:rPr>
          <w:rFonts w:ascii="Arial" w:hAnsi="Arial" w:cs="Arial"/>
          <w:u w:val="single"/>
          <w:lang w:val="pt-BR"/>
        </w:rPr>
        <w:t>S. C. E.).</w:t>
      </w:r>
    </w:p>
    <w:p w:rsid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4. Discorra sobre as principais vantagens e desvant</w:t>
      </w:r>
      <w:r>
        <w:rPr>
          <w:rFonts w:ascii="Arial" w:hAnsi="Arial" w:cs="Arial"/>
          <w:lang w:val="pt-BR"/>
        </w:rPr>
        <w:t xml:space="preserve">agens do emprego dos “pacientes </w:t>
      </w:r>
      <w:r w:rsidRPr="00761EB9">
        <w:rPr>
          <w:rFonts w:ascii="Arial" w:hAnsi="Arial" w:cs="Arial"/>
          <w:lang w:val="pt-BR"/>
        </w:rPr>
        <w:t>padronizados” na avaliação educacional de competências clínicas.</w:t>
      </w: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5. Quais as principais vantagens e desvantagens do</w:t>
      </w:r>
      <w:r>
        <w:rPr>
          <w:rFonts w:ascii="Arial" w:hAnsi="Arial" w:cs="Arial"/>
          <w:lang w:val="pt-BR"/>
        </w:rPr>
        <w:t xml:space="preserve"> emprego de fichas de avaliação </w:t>
      </w:r>
      <w:r w:rsidRPr="00761EB9">
        <w:rPr>
          <w:rFonts w:ascii="Arial" w:hAnsi="Arial" w:cs="Arial"/>
          <w:lang w:val="pt-BR"/>
        </w:rPr>
        <w:t xml:space="preserve">descritivas e detalhadas, tipo </w:t>
      </w:r>
      <w:proofErr w:type="spellStart"/>
      <w:r w:rsidRPr="00761EB9">
        <w:rPr>
          <w:rFonts w:ascii="Arial" w:hAnsi="Arial" w:cs="Arial"/>
          <w:i/>
          <w:lang w:val="pt-BR"/>
        </w:rPr>
        <w:t>checklist</w:t>
      </w:r>
      <w:proofErr w:type="spellEnd"/>
      <w:r w:rsidRPr="00761EB9">
        <w:rPr>
          <w:rFonts w:ascii="Arial" w:hAnsi="Arial" w:cs="Arial"/>
          <w:lang w:val="pt-BR"/>
        </w:rPr>
        <w:t>, em estações de exames estruturados de</w:t>
      </w:r>
      <w:r>
        <w:rPr>
          <w:rFonts w:ascii="Arial" w:hAnsi="Arial" w:cs="Arial"/>
          <w:lang w:val="pt-BR"/>
        </w:rPr>
        <w:t xml:space="preserve"> </w:t>
      </w:r>
      <w:r w:rsidRPr="00761EB9">
        <w:rPr>
          <w:rFonts w:ascii="Arial" w:hAnsi="Arial" w:cs="Arial"/>
          <w:lang w:val="pt-BR"/>
        </w:rPr>
        <w:t>competências clínicas?</w:t>
      </w:r>
      <w:r w:rsidR="00116481">
        <w:rPr>
          <w:rFonts w:ascii="Arial" w:hAnsi="Arial" w:cs="Arial"/>
          <w:lang w:val="pt-BR"/>
        </w:rPr>
        <w:t xml:space="preserve"> Descreva em relação a modelos que utilizam somente avaliação global holística (“</w:t>
      </w:r>
      <w:r w:rsidR="00116481" w:rsidRPr="00116481">
        <w:rPr>
          <w:rFonts w:ascii="Arial" w:hAnsi="Arial" w:cs="Arial"/>
          <w:i/>
          <w:lang w:val="pt-BR"/>
        </w:rPr>
        <w:t>global rating</w:t>
      </w:r>
      <w:r w:rsidR="00116481">
        <w:rPr>
          <w:rFonts w:ascii="Arial" w:hAnsi="Arial" w:cs="Arial"/>
          <w:lang w:val="pt-BR"/>
        </w:rPr>
        <w:t>”)</w:t>
      </w:r>
    </w:p>
    <w:p w:rsid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4471D" w:rsidRDefault="0074471D" w:rsidP="00761EB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</w:t>
      </w:r>
      <w:r w:rsidR="00761EB9" w:rsidRPr="00761EB9">
        <w:rPr>
          <w:rFonts w:ascii="Arial" w:hAnsi="Arial" w:cs="Arial"/>
          <w:lang w:val="pt-BR"/>
        </w:rPr>
        <w:t xml:space="preserve">. </w:t>
      </w:r>
      <w:r>
        <w:rPr>
          <w:rFonts w:ascii="Arial" w:hAnsi="Arial" w:cs="Arial"/>
          <w:lang w:val="pt-BR"/>
        </w:rPr>
        <w:t>Quais os principais fatores que influem no desempenho dos avaliadores em estações de exames estruturados de habilidades clínicas e explicam a variabilidade dos escores atribuídos por diferentes examinadores? Como se pode atuar para tornar a atuação dos avaliadores mais acurada e reduzir essa variabilidade?</w:t>
      </w:r>
    </w:p>
    <w:p w:rsidR="0074471D" w:rsidRDefault="0074471D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Default="0074471D" w:rsidP="00761EB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7. </w:t>
      </w:r>
      <w:r w:rsidR="00761EB9" w:rsidRPr="00761EB9">
        <w:rPr>
          <w:rFonts w:ascii="Arial" w:hAnsi="Arial" w:cs="Arial"/>
          <w:lang w:val="pt-BR"/>
        </w:rPr>
        <w:t>Quais as características que podem tornar a dev</w:t>
      </w:r>
      <w:r w:rsidR="00761EB9">
        <w:rPr>
          <w:rFonts w:ascii="Arial" w:hAnsi="Arial" w:cs="Arial"/>
          <w:lang w:val="pt-BR"/>
        </w:rPr>
        <w:t xml:space="preserve">olutiva individual ao estudante </w:t>
      </w:r>
      <w:r w:rsidR="00761EB9" w:rsidRPr="00761EB9">
        <w:rPr>
          <w:rFonts w:ascii="Arial" w:hAnsi="Arial" w:cs="Arial"/>
          <w:lang w:val="pt-BR"/>
        </w:rPr>
        <w:t>(“</w:t>
      </w:r>
      <w:proofErr w:type="gramStart"/>
      <w:r w:rsidR="00761EB9" w:rsidRPr="00761EB9">
        <w:rPr>
          <w:rFonts w:ascii="Arial" w:hAnsi="Arial" w:cs="Arial"/>
          <w:i/>
          <w:lang w:val="pt-BR"/>
        </w:rPr>
        <w:t>feedback</w:t>
      </w:r>
      <w:proofErr w:type="gramEnd"/>
      <w:r w:rsidR="00761EB9" w:rsidRPr="00761EB9">
        <w:rPr>
          <w:rFonts w:ascii="Arial" w:hAnsi="Arial" w:cs="Arial"/>
          <w:lang w:val="pt-BR"/>
        </w:rPr>
        <w:t>”) mais efetiva?</w:t>
      </w:r>
      <w:r w:rsidR="00116481">
        <w:rPr>
          <w:rFonts w:ascii="Arial" w:hAnsi="Arial" w:cs="Arial"/>
          <w:lang w:val="pt-BR"/>
        </w:rPr>
        <w:t xml:space="preserve">  Escolha uma técnica específica de provisão de </w:t>
      </w:r>
      <w:proofErr w:type="gramStart"/>
      <w:r w:rsidR="00116481" w:rsidRPr="00116481">
        <w:rPr>
          <w:rFonts w:ascii="Arial" w:hAnsi="Arial" w:cs="Arial"/>
          <w:i/>
          <w:lang w:val="pt-BR"/>
        </w:rPr>
        <w:t>feedback</w:t>
      </w:r>
      <w:proofErr w:type="gramEnd"/>
      <w:r w:rsidR="00116481" w:rsidRPr="00116481">
        <w:rPr>
          <w:rFonts w:ascii="Arial" w:hAnsi="Arial" w:cs="Arial"/>
          <w:i/>
          <w:lang w:val="pt-BR"/>
        </w:rPr>
        <w:t xml:space="preserve"> </w:t>
      </w:r>
      <w:r w:rsidR="00116481">
        <w:rPr>
          <w:rFonts w:ascii="Arial" w:hAnsi="Arial" w:cs="Arial"/>
          <w:lang w:val="pt-BR"/>
        </w:rPr>
        <w:t>oral individualizado e comente seus principais aspectos positivos.</w:t>
      </w:r>
      <w:bookmarkStart w:id="0" w:name="_GoBack"/>
      <w:bookmarkEnd w:id="0"/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>8. Quais as principais barreiras à prática sistematizada da avaliação formativa?</w:t>
      </w:r>
    </w:p>
    <w:p w:rsidR="00761EB9" w:rsidRPr="0074471D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957A26" w:rsidRDefault="00761EB9" w:rsidP="00761EB9">
      <w:pPr>
        <w:spacing w:line="360" w:lineRule="auto"/>
        <w:rPr>
          <w:rFonts w:ascii="Arial" w:hAnsi="Arial" w:cs="Arial"/>
          <w:lang w:val="pt-BR"/>
        </w:rPr>
      </w:pPr>
      <w:r w:rsidRPr="00761EB9">
        <w:rPr>
          <w:rFonts w:ascii="Arial" w:hAnsi="Arial" w:cs="Arial"/>
          <w:lang w:val="pt-BR"/>
        </w:rPr>
        <w:t xml:space="preserve">9. Quais as principais características dos sistemas estruturados </w:t>
      </w:r>
      <w:r>
        <w:rPr>
          <w:rFonts w:ascii="Arial" w:hAnsi="Arial" w:cs="Arial"/>
          <w:lang w:val="pt-BR"/>
        </w:rPr>
        <w:t>para a</w:t>
      </w:r>
      <w:r w:rsidRPr="00761EB9">
        <w:rPr>
          <w:rFonts w:ascii="Arial" w:hAnsi="Arial" w:cs="Arial"/>
          <w:lang w:val="pt-BR"/>
        </w:rPr>
        <w:t xml:space="preserve"> avaliação programática</w:t>
      </w:r>
      <w:r>
        <w:rPr>
          <w:rFonts w:ascii="Arial" w:hAnsi="Arial" w:cs="Arial"/>
          <w:lang w:val="pt-BR"/>
        </w:rPr>
        <w:t xml:space="preserve"> do estudante e do profissional em formação?</w:t>
      </w:r>
    </w:p>
    <w:p w:rsidR="00761EB9" w:rsidRDefault="00761EB9" w:rsidP="00761EB9">
      <w:pPr>
        <w:spacing w:line="360" w:lineRule="auto"/>
        <w:rPr>
          <w:rFonts w:ascii="Arial" w:hAnsi="Arial" w:cs="Arial"/>
          <w:lang w:val="pt-BR"/>
        </w:rPr>
      </w:pPr>
    </w:p>
    <w:p w:rsidR="00761EB9" w:rsidRPr="00761EB9" w:rsidRDefault="00761EB9" w:rsidP="00761EB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10. </w:t>
      </w:r>
      <w:r w:rsidRPr="00761EB9">
        <w:rPr>
          <w:rFonts w:ascii="Arial" w:hAnsi="Arial" w:cs="Arial"/>
          <w:lang w:val="pt-BR"/>
        </w:rPr>
        <w:t>Discorra sobre as suas perspectivas pessoais de</w:t>
      </w:r>
      <w:r>
        <w:rPr>
          <w:rFonts w:ascii="Arial" w:hAnsi="Arial" w:cs="Arial"/>
          <w:lang w:val="pt-BR"/>
        </w:rPr>
        <w:t xml:space="preserve"> utilização atual ou futura dos </w:t>
      </w:r>
      <w:r w:rsidRPr="00761EB9">
        <w:rPr>
          <w:rFonts w:ascii="Arial" w:hAnsi="Arial" w:cs="Arial"/>
          <w:lang w:val="pt-BR"/>
        </w:rPr>
        <w:t>conhecimentos e competências adquiridos sobre</w:t>
      </w:r>
      <w:r>
        <w:rPr>
          <w:rFonts w:ascii="Arial" w:hAnsi="Arial" w:cs="Arial"/>
          <w:lang w:val="pt-BR"/>
        </w:rPr>
        <w:t xml:space="preserve"> a</w:t>
      </w:r>
      <w:r w:rsidRPr="00761EB9">
        <w:rPr>
          <w:rFonts w:ascii="Arial" w:hAnsi="Arial" w:cs="Arial"/>
          <w:lang w:val="pt-BR"/>
        </w:rPr>
        <w:t xml:space="preserve"> avaliação </w:t>
      </w:r>
      <w:r>
        <w:rPr>
          <w:rFonts w:ascii="Arial" w:hAnsi="Arial" w:cs="Arial"/>
          <w:lang w:val="pt-BR"/>
        </w:rPr>
        <w:t>prática do estudante e do profissional em formação</w:t>
      </w:r>
      <w:r w:rsidRPr="00761EB9">
        <w:rPr>
          <w:rFonts w:ascii="Arial" w:hAnsi="Arial" w:cs="Arial"/>
          <w:lang w:val="pt-BR"/>
        </w:rPr>
        <w:t>?</w:t>
      </w:r>
    </w:p>
    <w:sectPr w:rsidR="00761EB9" w:rsidRPr="00761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B9"/>
    <w:rsid w:val="00116481"/>
    <w:rsid w:val="00297C8A"/>
    <w:rsid w:val="00613E5A"/>
    <w:rsid w:val="0074471D"/>
    <w:rsid w:val="00761EB9"/>
    <w:rsid w:val="009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2018-03-26T15:09:00Z</dcterms:created>
  <dcterms:modified xsi:type="dcterms:W3CDTF">2018-03-26T15:09:00Z</dcterms:modified>
</cp:coreProperties>
</file>