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1D" w:rsidRPr="00426A1D" w:rsidRDefault="00426A1D" w:rsidP="00426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ATENÇÃO</w:t>
      </w:r>
      <w:r w:rsidR="007339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À SAÚDE DA COMUNIDADE II – 2016</w:t>
      </w:r>
      <w:bookmarkStart w:id="0" w:name="_GoBack"/>
      <w:bookmarkEnd w:id="0"/>
    </w:p>
    <w:p w:rsidR="00426A1D" w:rsidRPr="00426A1D" w:rsidRDefault="00426A1D" w:rsidP="00426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</w:p>
    <w:p w:rsidR="00426A1D" w:rsidRPr="00426A1D" w:rsidRDefault="00426A1D" w:rsidP="00426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26A1D" w:rsidRPr="00426A1D" w:rsidRDefault="00426A1D" w:rsidP="00426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26A1D" w:rsidRPr="00426A1D" w:rsidRDefault="00426A1D" w:rsidP="00426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Roteiro de observação elaborado pela </w:t>
      </w:r>
      <w:proofErr w:type="spellStart"/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Profª</w:t>
      </w:r>
      <w:proofErr w:type="spellEnd"/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Maria do Carmo </w:t>
      </w:r>
      <w:proofErr w:type="spellStart"/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Caccia-</w:t>
      </w:r>
      <w:proofErr w:type="gramStart"/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Bava</w:t>
      </w:r>
      <w:proofErr w:type="spellEnd"/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para</w:t>
      </w:r>
      <w:proofErr w:type="gramEnd"/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exercício prático a ser realizado pelos alunos, a partir do Seminário sobre Resiliência Familiar, ministrado pela Profa. Maria Beatriz Linhares, na disciplina ASC II em 2009.</w:t>
      </w:r>
    </w:p>
    <w:p w:rsidR="00426A1D" w:rsidRPr="00426A1D" w:rsidRDefault="00426A1D" w:rsidP="00426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26A1D" w:rsidRPr="00426A1D" w:rsidRDefault="00426A1D" w:rsidP="00426A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IDENTIFICAR NA FAMÍLIA:</w:t>
      </w:r>
    </w:p>
    <w:p w:rsidR="00426A1D" w:rsidRPr="00426A1D" w:rsidRDefault="00426A1D" w:rsidP="00426A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</w:p>
    <w:p w:rsidR="00426A1D" w:rsidRPr="00426A1D" w:rsidRDefault="00426A1D" w:rsidP="00426A1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FATORES DE RISCO</w:t>
      </w:r>
    </w:p>
    <w:p w:rsidR="00426A1D" w:rsidRPr="00426A1D" w:rsidRDefault="00426A1D" w:rsidP="00426A1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1-</w:t>
      </w:r>
      <w:r w:rsidRPr="00426A1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</w:t>
      </w:r>
      <w:proofErr w:type="gramStart"/>
      <w:r w:rsidRPr="00426A1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</w:t>
      </w: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Biológico</w:t>
      </w:r>
      <w:proofErr w:type="gramEnd"/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 </w:t>
      </w: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aqueles que ameaçam o desenvolvimento do organismo</w:t>
      </w: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(como as síndromes, problemas genéticos, infecções, drogas na gravidez, prematuridade, baixo peso, doenças crônicas), </w:t>
      </w: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ou levam a lesões e disfunções</w:t>
      </w: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(retardo no crescimento, problemas neurológicos, desordens psiquiátricas, déficit sensorial, deficiências motoras e mentais)</w:t>
      </w:r>
    </w:p>
    <w:p w:rsidR="00426A1D" w:rsidRPr="00426A1D" w:rsidRDefault="00426A1D" w:rsidP="00426A1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2-</w:t>
      </w:r>
      <w:r w:rsidRPr="00426A1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Temperamento</w:t>
      </w: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: traço que aparece cedo no desenvolvimento e pode ser visto consistentemente, pelo menos na maior parte das situações. </w:t>
      </w:r>
      <w:proofErr w:type="spellStart"/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È</w:t>
      </w:r>
      <w:proofErr w:type="spellEnd"/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um fator constitucional que predispõe a problemas de adaptação. </w:t>
      </w:r>
      <w:proofErr w:type="spellStart"/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Ex</w:t>
      </w:r>
      <w:proofErr w:type="spellEnd"/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reatividade, dispersão, etc.</w:t>
      </w:r>
    </w:p>
    <w:p w:rsidR="00426A1D" w:rsidRPr="00426A1D" w:rsidRDefault="00426A1D" w:rsidP="00426A1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3-</w:t>
      </w:r>
      <w:r w:rsidRPr="00426A1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Sintomas Psicopatológicos</w:t>
      </w: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problema como fonte de risco. Perspectiva de prevenção secundária</w:t>
      </w:r>
    </w:p>
    <w:p w:rsidR="00426A1D" w:rsidRPr="00426A1D" w:rsidRDefault="00426A1D" w:rsidP="00426A1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4-</w:t>
      </w:r>
      <w:r w:rsidRPr="00426A1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Ponto de Alto Risco no Ciclo Vital: </w:t>
      </w: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marcos evolutivos típicos: são pontos de transformação (desafios). </w:t>
      </w:r>
      <w:proofErr w:type="spellStart"/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Ex</w:t>
      </w:r>
      <w:proofErr w:type="spellEnd"/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 adolescência, gravidez, idosos.</w:t>
      </w: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</w:p>
    <w:p w:rsidR="00426A1D" w:rsidRPr="00426A1D" w:rsidRDefault="00426A1D" w:rsidP="00426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</w:p>
    <w:p w:rsidR="00426A1D" w:rsidRPr="00426A1D" w:rsidRDefault="00426A1D" w:rsidP="00426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5 - Riscos no Ambiente da família Nuclear:</w:t>
      </w:r>
    </w:p>
    <w:p w:rsidR="00426A1D" w:rsidRPr="00426A1D" w:rsidRDefault="00426A1D" w:rsidP="00426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Interação pais e crianças -  afeto e disciplina</w:t>
      </w:r>
    </w:p>
    <w:p w:rsidR="00426A1D" w:rsidRPr="00426A1D" w:rsidRDefault="00426A1D" w:rsidP="00426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Estabilidade e proteção</w:t>
      </w:r>
    </w:p>
    <w:p w:rsidR="00426A1D" w:rsidRPr="00426A1D" w:rsidRDefault="00426A1D" w:rsidP="00426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Integridade emocional dos membros cuidadores</w:t>
      </w:r>
    </w:p>
    <w:p w:rsidR="00426A1D" w:rsidRPr="00426A1D" w:rsidRDefault="00426A1D" w:rsidP="00426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Maturidade</w:t>
      </w:r>
    </w:p>
    <w:p w:rsidR="00426A1D" w:rsidRPr="00426A1D" w:rsidRDefault="00426A1D" w:rsidP="00426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Nível emocional</w:t>
      </w:r>
    </w:p>
    <w:p w:rsidR="00426A1D" w:rsidRPr="00426A1D" w:rsidRDefault="00426A1D" w:rsidP="00426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Enfrentamento (</w:t>
      </w:r>
      <w:proofErr w:type="spellStart"/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coping</w:t>
      </w:r>
      <w:proofErr w:type="spellEnd"/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 do estresse/adversidade (negar ou dramatizar pesa muito como fator de risco)</w:t>
      </w:r>
    </w:p>
    <w:p w:rsidR="00426A1D" w:rsidRPr="00426A1D" w:rsidRDefault="00426A1D" w:rsidP="00426A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pt-BR"/>
        </w:rPr>
        <w:t>Em síntese</w:t>
      </w:r>
      <w:r w:rsidRPr="00426A1D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pt-BR"/>
        </w:rPr>
        <w:t>, olhar:</w:t>
      </w:r>
    </w:p>
    <w:p w:rsidR="00426A1D" w:rsidRPr="00426A1D" w:rsidRDefault="00426A1D" w:rsidP="00426A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3300"/>
          <w:sz w:val="32"/>
          <w:szCs w:val="32"/>
          <w:lang w:eastAsia="pt-BR"/>
        </w:rPr>
        <w:t>-</w:t>
      </w:r>
      <w:r w:rsidRPr="00426A1D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pt-BR"/>
        </w:rPr>
        <w:t>Integridade física das pessoas,</w:t>
      </w:r>
    </w:p>
    <w:p w:rsidR="00426A1D" w:rsidRPr="00426A1D" w:rsidRDefault="00426A1D" w:rsidP="00426A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pt-BR"/>
        </w:rPr>
        <w:t>-Padrão de funcionamento do temperamento e</w:t>
      </w:r>
    </w:p>
    <w:p w:rsidR="00426A1D" w:rsidRPr="00426A1D" w:rsidRDefault="00426A1D" w:rsidP="00426A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pt-BR"/>
        </w:rPr>
        <w:t>-</w:t>
      </w:r>
      <w:proofErr w:type="gramStart"/>
      <w:r w:rsidRPr="00426A1D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pt-BR"/>
        </w:rPr>
        <w:t>momento</w:t>
      </w:r>
      <w:proofErr w:type="gramEnd"/>
      <w:r w:rsidRPr="00426A1D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pt-BR"/>
        </w:rPr>
        <w:t xml:space="preserve"> do desenvolvimento em que está.</w:t>
      </w:r>
    </w:p>
    <w:p w:rsidR="00426A1D" w:rsidRPr="00426A1D" w:rsidRDefault="00426A1D" w:rsidP="00426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pt-BR"/>
        </w:rPr>
        <w:t> </w:t>
      </w:r>
    </w:p>
    <w:p w:rsidR="00426A1D" w:rsidRPr="00426A1D" w:rsidRDefault="00426A1D" w:rsidP="00426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</w:p>
    <w:p w:rsidR="00426A1D" w:rsidRPr="00426A1D" w:rsidRDefault="00426A1D" w:rsidP="00426A1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6-</w:t>
      </w:r>
      <w:r w:rsidRPr="00426A1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</w:t>
      </w: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Risco Psicossocial</w:t>
      </w: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(RUTTER, 1987) – aumento de chance nos problemas de adaptação)</w:t>
      </w:r>
    </w:p>
    <w:p w:rsidR="00426A1D" w:rsidRPr="00426A1D" w:rsidRDefault="00426A1D" w:rsidP="00426A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Baixo nível educacional dos pais</w:t>
      </w:r>
    </w:p>
    <w:p w:rsidR="00426A1D" w:rsidRPr="00426A1D" w:rsidRDefault="00426A1D" w:rsidP="00426A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- Habitação superlotada</w:t>
      </w:r>
    </w:p>
    <w:p w:rsidR="00426A1D" w:rsidRPr="00426A1D" w:rsidRDefault="00426A1D" w:rsidP="00426A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Pais com doença psiquiátrica</w:t>
      </w:r>
    </w:p>
    <w:p w:rsidR="00426A1D" w:rsidRPr="00426A1D" w:rsidRDefault="00426A1D" w:rsidP="00426A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- </w:t>
      </w:r>
      <w:proofErr w:type="spellStart"/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Delinqüência</w:t>
      </w:r>
      <w:proofErr w:type="spellEnd"/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dos pais</w:t>
      </w:r>
    </w:p>
    <w:p w:rsidR="00426A1D" w:rsidRPr="00426A1D" w:rsidRDefault="00426A1D" w:rsidP="00426A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- Problemas conjugais (conflitos </w:t>
      </w:r>
      <w:proofErr w:type="spellStart"/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freqüentes</w:t>
      </w:r>
      <w:proofErr w:type="spellEnd"/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separação)</w:t>
      </w:r>
    </w:p>
    <w:p w:rsidR="00426A1D" w:rsidRPr="00426A1D" w:rsidRDefault="00426A1D" w:rsidP="00426A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Maternidade ou paternidade precoce (menos de 18 anos ou tempo de</w:t>
      </w:r>
    </w:p>
    <w:p w:rsidR="00426A1D" w:rsidRPr="00426A1D" w:rsidRDefault="00426A1D" w:rsidP="00426A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</w:t>
      </w:r>
      <w:proofErr w:type="gramStart"/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relacionamento</w:t>
      </w:r>
      <w:proofErr w:type="gramEnd"/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inferior a 6 meses)</w:t>
      </w:r>
    </w:p>
    <w:p w:rsidR="00426A1D" w:rsidRPr="00426A1D" w:rsidRDefault="00426A1D" w:rsidP="00426A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Rejeição da gravidez</w:t>
      </w:r>
    </w:p>
    <w:p w:rsidR="00426A1D" w:rsidRPr="00426A1D" w:rsidRDefault="00426A1D" w:rsidP="00426A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26A1D" w:rsidRPr="00426A1D" w:rsidRDefault="00426A1D" w:rsidP="00426A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Falta de apoio e integração social (suporte psicossocial)</w:t>
      </w:r>
    </w:p>
    <w:p w:rsidR="00426A1D" w:rsidRPr="00426A1D" w:rsidRDefault="00426A1D" w:rsidP="00426A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Dificuldades crônicas graves</w:t>
      </w:r>
    </w:p>
    <w:p w:rsidR="00426A1D" w:rsidRPr="00426A1D" w:rsidRDefault="00426A1D" w:rsidP="00426A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 Dificuldade para enfrentar problemas/estresse (últimos 12 meses), negação do</w:t>
      </w:r>
    </w:p>
    <w:p w:rsidR="00426A1D" w:rsidRPr="00426A1D" w:rsidRDefault="00426A1D" w:rsidP="00426A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proofErr w:type="gramStart"/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problema</w:t>
      </w:r>
      <w:proofErr w:type="gramEnd"/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ou dramatização exagerada.</w:t>
      </w:r>
    </w:p>
    <w:p w:rsidR="00426A1D" w:rsidRPr="00426A1D" w:rsidRDefault="00426A1D" w:rsidP="00426A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- VIOLÊNCIA DOMÉSTICA (para os mais vulneráveis – crianças, deficientes, idosos e mulheres). Pode ser por maus </w:t>
      </w:r>
      <w:proofErr w:type="gramStart"/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tratos,  abuso</w:t>
      </w:r>
      <w:proofErr w:type="gramEnd"/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sexual, abuso físico, negligência ou  abuso emocional (</w:t>
      </w: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por excesso</w:t>
      </w: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-superproteção; </w:t>
      </w: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por deficiência</w:t>
      </w: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– indiferença; ou </w:t>
      </w: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por</w:t>
      </w: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deformação</w:t>
      </w: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– rejeição, agressão ou rotulação)</w:t>
      </w:r>
    </w:p>
    <w:p w:rsidR="00426A1D" w:rsidRPr="00426A1D" w:rsidRDefault="00426A1D" w:rsidP="00426A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26A1D" w:rsidRPr="00426A1D" w:rsidRDefault="00426A1D" w:rsidP="00426A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26A1D" w:rsidRPr="00426A1D" w:rsidRDefault="00426A1D" w:rsidP="00426A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26A1D" w:rsidRPr="00426A1D" w:rsidRDefault="00426A1D" w:rsidP="00426A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MECANISMOS DE PROTEÇÃO</w:t>
      </w:r>
    </w:p>
    <w:p w:rsidR="00426A1D" w:rsidRPr="00426A1D" w:rsidRDefault="00426A1D" w:rsidP="00426A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</w:p>
    <w:p w:rsidR="00426A1D" w:rsidRPr="00426A1D" w:rsidRDefault="00426A1D" w:rsidP="00426A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(</w:t>
      </w:r>
      <w:proofErr w:type="gramStart"/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fatores</w:t>
      </w:r>
      <w:proofErr w:type="gramEnd"/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protetores – moderadores ou atenuadores do efeito negativo do risco)</w:t>
      </w:r>
    </w:p>
    <w:p w:rsidR="00426A1D" w:rsidRPr="00426A1D" w:rsidRDefault="00426A1D" w:rsidP="00426A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</w:p>
    <w:p w:rsidR="00426A1D" w:rsidRPr="00426A1D" w:rsidRDefault="00426A1D" w:rsidP="00426A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Indivíduo: </w:t>
      </w: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observar o nível intelectual, desempenho acadêmico, comportamento pró-social, </w:t>
      </w:r>
      <w:proofErr w:type="spellStart"/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auto-estima</w:t>
      </w:r>
      <w:proofErr w:type="spellEnd"/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atribuição da causalidade da ação</w:t>
      </w:r>
      <w:r w:rsidRPr="00426A1D">
        <w:rPr>
          <w:rFonts w:ascii="Wingdings" w:eastAsia="Times New Roman" w:hAnsi="Wingdings" w:cs="Times New Roman"/>
          <w:color w:val="000000"/>
          <w:sz w:val="27"/>
          <w:szCs w:val="27"/>
          <w:lang w:eastAsia="pt-BR"/>
        </w:rPr>
        <w:t></w:t>
      </w: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deixar de culpar o outro)</w:t>
      </w:r>
    </w:p>
    <w:p w:rsidR="00426A1D" w:rsidRPr="00426A1D" w:rsidRDefault="00426A1D" w:rsidP="00426A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Ambiente:</w:t>
      </w: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coesão familiar, ausência de discórdia, práticas educativas. Fonte externa de suporte social (recurso no ambiente social que protege o indivíduo durante a crise)</w:t>
      </w:r>
    </w:p>
    <w:p w:rsidR="00426A1D" w:rsidRPr="00426A1D" w:rsidRDefault="00426A1D" w:rsidP="00426A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26A1D" w:rsidRPr="00426A1D" w:rsidRDefault="00426A1D" w:rsidP="00426A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</w:p>
    <w:p w:rsidR="00426A1D" w:rsidRPr="00426A1D" w:rsidRDefault="00426A1D" w:rsidP="00426A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ELEMENTOS DA RESILIÊNCIA FAMILIAR</w:t>
      </w:r>
    </w:p>
    <w:p w:rsidR="00426A1D" w:rsidRPr="00426A1D" w:rsidRDefault="00426A1D" w:rsidP="00426A1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</w:p>
    <w:p w:rsidR="00426A1D" w:rsidRPr="00426A1D" w:rsidRDefault="00426A1D" w:rsidP="00426A1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1-</w:t>
      </w:r>
      <w:r w:rsidRPr="00426A1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Sistemas de crenças familiar</w:t>
      </w:r>
    </w:p>
    <w:p w:rsidR="00426A1D" w:rsidRPr="00426A1D" w:rsidRDefault="00426A1D" w:rsidP="00426A1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Symbol" w:eastAsia="Times New Roman" w:hAnsi="Symbol" w:cs="Times New Roman"/>
          <w:color w:val="000000"/>
          <w:sz w:val="27"/>
          <w:szCs w:val="27"/>
          <w:lang w:eastAsia="pt-BR"/>
        </w:rPr>
        <w:t></w:t>
      </w:r>
      <w:r w:rsidRPr="00426A1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 </w:t>
      </w: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Extrair significado da adversidade</w:t>
      </w:r>
    </w:p>
    <w:p w:rsidR="00426A1D" w:rsidRPr="00426A1D" w:rsidRDefault="00426A1D" w:rsidP="00426A1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Symbol" w:eastAsia="Times New Roman" w:hAnsi="Symbol" w:cs="Times New Roman"/>
          <w:color w:val="000000"/>
          <w:sz w:val="27"/>
          <w:szCs w:val="27"/>
          <w:lang w:eastAsia="pt-BR"/>
        </w:rPr>
        <w:t></w:t>
      </w:r>
      <w:r w:rsidRPr="00426A1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 </w:t>
      </w: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Perspectiva positiva</w:t>
      </w:r>
    </w:p>
    <w:p w:rsidR="00426A1D" w:rsidRPr="00426A1D" w:rsidRDefault="00426A1D" w:rsidP="00426A1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Symbol" w:eastAsia="Times New Roman" w:hAnsi="Symbol" w:cs="Times New Roman"/>
          <w:color w:val="000000"/>
          <w:sz w:val="27"/>
          <w:szCs w:val="27"/>
          <w:lang w:eastAsia="pt-BR"/>
        </w:rPr>
        <w:t></w:t>
      </w:r>
      <w:r w:rsidRPr="00426A1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 </w:t>
      </w: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Transcendência e espiritualidade</w:t>
      </w:r>
    </w:p>
    <w:p w:rsidR="00426A1D" w:rsidRPr="00426A1D" w:rsidRDefault="00426A1D" w:rsidP="00426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 </w:t>
      </w:r>
    </w:p>
    <w:p w:rsidR="00426A1D" w:rsidRPr="00426A1D" w:rsidRDefault="00426A1D" w:rsidP="00426A1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2-</w:t>
      </w:r>
      <w:r w:rsidRPr="00426A1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Padrão de Organização</w:t>
      </w:r>
    </w:p>
    <w:p w:rsidR="00426A1D" w:rsidRPr="00426A1D" w:rsidRDefault="00426A1D" w:rsidP="00426A1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Symbol" w:eastAsia="Times New Roman" w:hAnsi="Symbol" w:cs="Times New Roman"/>
          <w:color w:val="000000"/>
          <w:sz w:val="27"/>
          <w:szCs w:val="27"/>
          <w:lang w:eastAsia="pt-BR"/>
        </w:rPr>
        <w:t></w:t>
      </w:r>
      <w:r w:rsidRPr="00426A1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 </w:t>
      </w: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Flexibilidade</w:t>
      </w:r>
    </w:p>
    <w:p w:rsidR="00426A1D" w:rsidRPr="00426A1D" w:rsidRDefault="00426A1D" w:rsidP="00426A1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Symbol" w:eastAsia="Times New Roman" w:hAnsi="Symbol" w:cs="Times New Roman"/>
          <w:color w:val="000000"/>
          <w:sz w:val="27"/>
          <w:szCs w:val="27"/>
          <w:lang w:eastAsia="pt-BR"/>
        </w:rPr>
        <w:t></w:t>
      </w:r>
      <w:r w:rsidRPr="00426A1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 </w:t>
      </w: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Conexões</w:t>
      </w:r>
    </w:p>
    <w:p w:rsidR="00426A1D" w:rsidRPr="00426A1D" w:rsidRDefault="00426A1D" w:rsidP="00426A1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Symbol" w:eastAsia="Times New Roman" w:hAnsi="Symbol" w:cs="Times New Roman"/>
          <w:color w:val="000000"/>
          <w:sz w:val="27"/>
          <w:szCs w:val="27"/>
          <w:lang w:eastAsia="pt-BR"/>
        </w:rPr>
        <w:lastRenderedPageBreak/>
        <w:t></w:t>
      </w:r>
      <w:r w:rsidRPr="00426A1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 </w:t>
      </w: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Recursos sociais e econômicos</w:t>
      </w:r>
    </w:p>
    <w:p w:rsidR="00426A1D" w:rsidRPr="00426A1D" w:rsidRDefault="00426A1D" w:rsidP="00426A1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</w:p>
    <w:p w:rsidR="00426A1D" w:rsidRPr="00426A1D" w:rsidRDefault="00426A1D" w:rsidP="00426A1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3-</w:t>
      </w:r>
      <w:r w:rsidRPr="00426A1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Processos de Comunicação</w:t>
      </w:r>
    </w:p>
    <w:p w:rsidR="00426A1D" w:rsidRPr="00426A1D" w:rsidRDefault="00426A1D" w:rsidP="00426A1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Symbol" w:eastAsia="Times New Roman" w:hAnsi="Symbol" w:cs="Times New Roman"/>
          <w:color w:val="000000"/>
          <w:sz w:val="27"/>
          <w:szCs w:val="27"/>
          <w:lang w:eastAsia="pt-BR"/>
        </w:rPr>
        <w:t></w:t>
      </w:r>
      <w:r w:rsidRPr="00426A1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 </w:t>
      </w: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Clareza</w:t>
      </w:r>
    </w:p>
    <w:p w:rsidR="00426A1D" w:rsidRPr="00426A1D" w:rsidRDefault="00426A1D" w:rsidP="00426A1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Symbol" w:eastAsia="Times New Roman" w:hAnsi="Symbol" w:cs="Times New Roman"/>
          <w:color w:val="000000"/>
          <w:sz w:val="27"/>
          <w:szCs w:val="27"/>
          <w:lang w:eastAsia="pt-BR"/>
        </w:rPr>
        <w:t></w:t>
      </w:r>
      <w:r w:rsidRPr="00426A1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 </w:t>
      </w: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Expressão emocional aberta</w:t>
      </w:r>
    </w:p>
    <w:p w:rsidR="00426A1D" w:rsidRPr="00426A1D" w:rsidRDefault="00426A1D" w:rsidP="00426A1D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26A1D">
        <w:rPr>
          <w:rFonts w:ascii="Symbol" w:eastAsia="Times New Roman" w:hAnsi="Symbol" w:cs="Times New Roman"/>
          <w:color w:val="000000"/>
          <w:sz w:val="27"/>
          <w:szCs w:val="27"/>
          <w:lang w:eastAsia="pt-BR"/>
        </w:rPr>
        <w:t></w:t>
      </w:r>
      <w:r w:rsidRPr="00426A1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 </w:t>
      </w:r>
      <w:r w:rsidRPr="00426A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Resolução cooperativa dos problemas</w:t>
      </w:r>
    </w:p>
    <w:p w:rsidR="00AD4A9D" w:rsidRDefault="00AD4A9D"/>
    <w:sectPr w:rsidR="00AD4A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1D"/>
    <w:rsid w:val="00071F75"/>
    <w:rsid w:val="00082AA3"/>
    <w:rsid w:val="000C1179"/>
    <w:rsid w:val="000D5E96"/>
    <w:rsid w:val="000F09FD"/>
    <w:rsid w:val="0013071F"/>
    <w:rsid w:val="001365E0"/>
    <w:rsid w:val="00185216"/>
    <w:rsid w:val="001E1AF0"/>
    <w:rsid w:val="0022177B"/>
    <w:rsid w:val="0024726A"/>
    <w:rsid w:val="0035746E"/>
    <w:rsid w:val="0037500A"/>
    <w:rsid w:val="00376F66"/>
    <w:rsid w:val="003F5A6A"/>
    <w:rsid w:val="003F72BF"/>
    <w:rsid w:val="00421450"/>
    <w:rsid w:val="00422087"/>
    <w:rsid w:val="00426A1D"/>
    <w:rsid w:val="004734BC"/>
    <w:rsid w:val="004E2B17"/>
    <w:rsid w:val="004E706A"/>
    <w:rsid w:val="004F1E2D"/>
    <w:rsid w:val="00536446"/>
    <w:rsid w:val="0055613F"/>
    <w:rsid w:val="0057348B"/>
    <w:rsid w:val="00580682"/>
    <w:rsid w:val="00585DA8"/>
    <w:rsid w:val="005B0BB9"/>
    <w:rsid w:val="005B4C8F"/>
    <w:rsid w:val="005C0524"/>
    <w:rsid w:val="005C52ED"/>
    <w:rsid w:val="005D1D86"/>
    <w:rsid w:val="005F35CE"/>
    <w:rsid w:val="005F5399"/>
    <w:rsid w:val="00603594"/>
    <w:rsid w:val="00620113"/>
    <w:rsid w:val="00642A43"/>
    <w:rsid w:val="006A4257"/>
    <w:rsid w:val="006C3CD0"/>
    <w:rsid w:val="0072102A"/>
    <w:rsid w:val="0073396A"/>
    <w:rsid w:val="00747517"/>
    <w:rsid w:val="00754188"/>
    <w:rsid w:val="00757293"/>
    <w:rsid w:val="00766FA3"/>
    <w:rsid w:val="00773ED2"/>
    <w:rsid w:val="00790BD8"/>
    <w:rsid w:val="007A00AE"/>
    <w:rsid w:val="007A6508"/>
    <w:rsid w:val="007C0EEE"/>
    <w:rsid w:val="00805440"/>
    <w:rsid w:val="008116AE"/>
    <w:rsid w:val="00830710"/>
    <w:rsid w:val="00870D48"/>
    <w:rsid w:val="00877C9D"/>
    <w:rsid w:val="008D2A1A"/>
    <w:rsid w:val="00910B9A"/>
    <w:rsid w:val="00920931"/>
    <w:rsid w:val="00943122"/>
    <w:rsid w:val="00950991"/>
    <w:rsid w:val="00961CFC"/>
    <w:rsid w:val="00985F5A"/>
    <w:rsid w:val="009A4A57"/>
    <w:rsid w:val="00A0283A"/>
    <w:rsid w:val="00A6328B"/>
    <w:rsid w:val="00A952F0"/>
    <w:rsid w:val="00AB3E2D"/>
    <w:rsid w:val="00AC3F82"/>
    <w:rsid w:val="00AD4A9D"/>
    <w:rsid w:val="00AD5A4F"/>
    <w:rsid w:val="00AF2F14"/>
    <w:rsid w:val="00AF327F"/>
    <w:rsid w:val="00B428CA"/>
    <w:rsid w:val="00B53009"/>
    <w:rsid w:val="00B633AF"/>
    <w:rsid w:val="00B676B3"/>
    <w:rsid w:val="00BB2A67"/>
    <w:rsid w:val="00BE3B75"/>
    <w:rsid w:val="00C51956"/>
    <w:rsid w:val="00C64014"/>
    <w:rsid w:val="00C65CFE"/>
    <w:rsid w:val="00C82CD5"/>
    <w:rsid w:val="00C933AF"/>
    <w:rsid w:val="00CE79F6"/>
    <w:rsid w:val="00D1722E"/>
    <w:rsid w:val="00D6654B"/>
    <w:rsid w:val="00D7759F"/>
    <w:rsid w:val="00DA1435"/>
    <w:rsid w:val="00E145F6"/>
    <w:rsid w:val="00E2093A"/>
    <w:rsid w:val="00E36FB7"/>
    <w:rsid w:val="00E41519"/>
    <w:rsid w:val="00E5668B"/>
    <w:rsid w:val="00F00E94"/>
    <w:rsid w:val="00F12DE3"/>
    <w:rsid w:val="00F66202"/>
    <w:rsid w:val="00F83220"/>
    <w:rsid w:val="00FB39E5"/>
    <w:rsid w:val="00FD0F3E"/>
    <w:rsid w:val="00FD6A37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40CA5-D05F-4B39-BF14-9CD4A63A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43"/>
  </w:style>
  <w:style w:type="paragraph" w:styleId="Ttulo1">
    <w:name w:val="heading 1"/>
    <w:basedOn w:val="Normal"/>
    <w:next w:val="Normal"/>
    <w:link w:val="Ttulo1Char"/>
    <w:uiPriority w:val="9"/>
    <w:qFormat/>
    <w:rsid w:val="00A6328B"/>
    <w:pPr>
      <w:keepNext/>
      <w:keepLines/>
      <w:spacing w:before="120" w:after="120" w:line="360" w:lineRule="auto"/>
      <w:jc w:val="both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A6328B"/>
    <w:pPr>
      <w:keepNext/>
      <w:keepLines/>
      <w:spacing w:before="120" w:after="120" w:line="360" w:lineRule="auto"/>
      <w:ind w:firstLine="851"/>
      <w:jc w:val="both"/>
      <w:outlineLvl w:val="1"/>
    </w:pPr>
    <w:rPr>
      <w:rFonts w:ascii="Times New Roman" w:eastAsiaTheme="majorEastAsia" w:hAnsi="Times New Roman" w:cstheme="majorBidi"/>
      <w:sz w:val="24"/>
      <w:szCs w:val="26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A6328B"/>
    <w:pPr>
      <w:keepNext/>
      <w:keepLines/>
      <w:spacing w:before="120" w:after="120" w:line="360" w:lineRule="auto"/>
      <w:ind w:firstLine="851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328B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6328B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6328B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Tabela">
    <w:name w:val="Tabela"/>
    <w:basedOn w:val="Normal"/>
    <w:next w:val="Normal"/>
    <w:qFormat/>
    <w:rsid w:val="00A6328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Fontepargpadro"/>
    <w:rsid w:val="00426A1D"/>
  </w:style>
  <w:style w:type="character" w:customStyle="1" w:styleId="spelle">
    <w:name w:val="spelle"/>
    <w:basedOn w:val="Fontepargpadro"/>
    <w:rsid w:val="00426A1D"/>
  </w:style>
  <w:style w:type="character" w:customStyle="1" w:styleId="grame">
    <w:name w:val="grame"/>
    <w:basedOn w:val="Fontepargpadro"/>
    <w:rsid w:val="0042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Lídia Lourençön</dc:creator>
  <cp:keywords/>
  <dc:description/>
  <cp:lastModifiedBy>Lídia Lourençön</cp:lastModifiedBy>
  <cp:revision>2</cp:revision>
  <dcterms:created xsi:type="dcterms:W3CDTF">2016-01-08T01:14:00Z</dcterms:created>
  <dcterms:modified xsi:type="dcterms:W3CDTF">2016-01-12T22:40:00Z</dcterms:modified>
</cp:coreProperties>
</file>