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0F0" w:rsidRPr="00DA30F0" w:rsidRDefault="00DA30F0">
      <w:pPr>
        <w:rPr>
          <w:rFonts w:ascii="Brush Script MT" w:hAnsi="Brush Script MT"/>
          <w:sz w:val="96"/>
        </w:rPr>
      </w:pPr>
      <w:r w:rsidRPr="00DA30F0">
        <w:rPr>
          <w:rFonts w:ascii="Brush Script MT" w:hAnsi="Brush Script MT"/>
          <w:sz w:val="96"/>
        </w:rPr>
        <w:t>Di</w:t>
      </w:r>
      <w:r w:rsidRPr="00DA30F0">
        <w:rPr>
          <w:rFonts w:ascii="Brush Script MT" w:hAnsi="Brush Script MT" w:cs="Calibri"/>
          <w:sz w:val="96"/>
        </w:rPr>
        <w:t>á</w:t>
      </w:r>
      <w:r w:rsidRPr="00DA30F0">
        <w:rPr>
          <w:rFonts w:ascii="Brush Script MT" w:hAnsi="Brush Script MT"/>
          <w:sz w:val="96"/>
        </w:rPr>
        <w:t>rio De Bordo</w:t>
      </w:r>
      <w:r w:rsidR="002D1B20">
        <w:rPr>
          <w:rFonts w:ascii="Brush Script MT" w:hAnsi="Brush Script MT"/>
          <w:sz w:val="96"/>
        </w:rPr>
        <w:t xml:space="preserve"> – Aula1</w:t>
      </w:r>
    </w:p>
    <w:p w:rsidR="00DA30F0" w:rsidRDefault="00DA30F0" w:rsidP="00E763C3">
      <w:pPr>
        <w:jc w:val="both"/>
      </w:pPr>
    </w:p>
    <w:p w:rsidR="00E763C3" w:rsidRDefault="00DA30F0" w:rsidP="00BF49A3">
      <w:pPr>
        <w:spacing w:line="360" w:lineRule="auto"/>
        <w:jc w:val="both"/>
      </w:pPr>
      <w:r>
        <w:t>A primeira aula foi de muitos encontros, nosso primeiro contato com a dinâmica da Oficina de</w:t>
      </w:r>
      <w:r w:rsidR="00E763C3">
        <w:t xml:space="preserve"> Ensino Superior ministrada pelo</w:t>
      </w:r>
      <w:r>
        <w:t xml:space="preserve"> professor Marcos </w:t>
      </w:r>
      <w:proofErr w:type="spellStart"/>
      <w:r>
        <w:t>Sorrentino</w:t>
      </w:r>
      <w:proofErr w:type="spellEnd"/>
      <w:r>
        <w:t>, e nosso primeiro contato com cada aluno participante foi fantástico.</w:t>
      </w:r>
      <w:r w:rsidR="00E763C3">
        <w:t xml:space="preserve"> Ressalto que os momentos de lanche e de apresentações individuais foi ótimo para conhecer o presente grupo de trabalho. </w:t>
      </w:r>
    </w:p>
    <w:p w:rsidR="00DA30F0" w:rsidRDefault="00DA30F0" w:rsidP="00BF49A3">
      <w:pPr>
        <w:spacing w:line="360" w:lineRule="auto"/>
        <w:jc w:val="both"/>
      </w:pPr>
      <w:r>
        <w:t>Primeiramente a atividade lúdica proposta pelo professor trouxe bastante leveza para este início, assim expressamos nossa perspectiva acerca da “</w:t>
      </w:r>
      <w:r w:rsidR="00E763C3">
        <w:t xml:space="preserve">Universidade dos Sonhos” e da “Universidade Atual” através de ilustrações artísticas. </w:t>
      </w:r>
    </w:p>
    <w:p w:rsidR="00AD2BAB" w:rsidRDefault="00AD2BAB" w:rsidP="00BF49A3">
      <w:pPr>
        <w:spacing w:line="360" w:lineRule="auto"/>
        <w:jc w:val="both"/>
        <w:rPr>
          <w:noProof/>
        </w:rPr>
      </w:pPr>
      <w:r>
        <w:rPr>
          <w:noProof/>
        </w:rPr>
        <w:t>Logo abaixo o meu desenho 1 que representa a Universidade dos Sonhos, onde descrevo que os sonhos, que pode ser considerado como abstrato e imaginativo que devemos buscar a Universidade dos Objetivos como algo real e completo. Sendo assim nossos sonhos serão reais e a nossa universidade dos sonhos também. Fiz relações também entre o termo UNIVERSIDADE como um UNIVERSO DE IDÉIAS e um UNIVERSO DE PESSOAS. Em nosso sentido utópico meu sonho reflete uma Universidade onde idéias e pessoas tem sonhos reais e alcançáveis por meio do acreditar na educação e no conhecimento.</w:t>
      </w:r>
      <w:r w:rsidR="002D1B20">
        <w:rPr>
          <w:noProof/>
        </w:rPr>
        <w:t xml:space="preserve"> </w:t>
      </w:r>
    </w:p>
    <w:p w:rsidR="00AD2BAB" w:rsidRDefault="002D1B20" w:rsidP="00BF49A3">
      <w:pPr>
        <w:spacing w:line="360" w:lineRule="auto"/>
        <w:jc w:val="both"/>
      </w:pPr>
      <w:r>
        <w:rPr>
          <w:noProof/>
        </w:rPr>
        <w:t>O desenho número 2 mostra as dúvidas</w:t>
      </w:r>
      <w:r w:rsidR="00BF49A3">
        <w:rPr>
          <w:noProof/>
        </w:rPr>
        <w:t xml:space="preserve"> em relação a </w:t>
      </w:r>
      <w:r>
        <w:rPr>
          <w:noProof/>
        </w:rPr>
        <w:t>Universidade Atual, ela é feita para quê e para quem?</w:t>
      </w:r>
      <w:r w:rsidR="00BF49A3">
        <w:rPr>
          <w:noProof/>
        </w:rPr>
        <w:t xml:space="preserve"> Q</w:t>
      </w:r>
      <w:r>
        <w:rPr>
          <w:noProof/>
        </w:rPr>
        <w:t xml:space="preserve">uais os atores relacionados --- São empresas, São </w:t>
      </w:r>
      <w:r w:rsidR="00BF49A3">
        <w:rPr>
          <w:noProof/>
        </w:rPr>
        <w:t>Pessoas da Classe Média, poderiam ser Pessoas Carentes? O que precisa mudar?O que fazemos para mudar? Ainda inclui neste temática a questao do jovem será que caminham para uma ação ou para uma desorganização?</w:t>
      </w:r>
    </w:p>
    <w:p w:rsidR="00AD2BAB" w:rsidRDefault="00AD2BAB">
      <w:r>
        <w:rPr>
          <w:noProof/>
        </w:rPr>
        <w:drawing>
          <wp:inline distT="0" distB="0" distL="0" distR="0" wp14:anchorId="2F72A888">
            <wp:extent cx="2253015" cy="1632857"/>
            <wp:effectExtent l="0" t="0" r="0" b="5715"/>
            <wp:docPr id="15" name="Imagem 15" descr="C:\Users\Sinergia\AppData\Local\Microsoft\Windows\INetCache\Content.Word\P_20171003_175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inergia\AppData\Local\Microsoft\Windows\INetCache\Content.Word\P_20171003_1759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30" t="9799" r="8539" b="-544"/>
                    <a:stretch/>
                  </pic:blipFill>
                  <pic:spPr bwMode="auto">
                    <a:xfrm>
                      <a:off x="0" y="0"/>
                      <a:ext cx="2253015" cy="163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E7E5BA">
            <wp:extent cx="2566670" cy="1628775"/>
            <wp:effectExtent l="0" t="0" r="5080" b="9525"/>
            <wp:docPr id="1" name="Imagem 1" descr="C:\Users\Sinergia\AppData\Local\Microsoft\Windows\INetCache\Content.Word\P_20171003_18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ergia\AppData\Local\Microsoft\Windows\INetCache\Content.Word\P_20171003_18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9" t="7622" r="10377"/>
                    <a:stretch/>
                  </pic:blipFill>
                  <pic:spPr bwMode="auto">
                    <a:xfrm>
                      <a:off x="0" y="0"/>
                      <a:ext cx="256667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2BAB" w:rsidRDefault="00AD2BAB" w:rsidP="00AD2BAB">
      <w:pPr>
        <w:pStyle w:val="PargrafodaLista"/>
        <w:numPr>
          <w:ilvl w:val="0"/>
          <w:numId w:val="1"/>
        </w:numPr>
      </w:pPr>
      <w:r>
        <w:t>Universidade dos Sonhos               2) Universidade Atual</w:t>
      </w:r>
    </w:p>
    <w:p w:rsidR="00AD2BAB" w:rsidRDefault="00AD2BAB"/>
    <w:p w:rsidR="00BF49A3" w:rsidRDefault="00BF49A3">
      <w:r>
        <w:lastRenderedPageBreak/>
        <w:t>Abaixo apresento os trabalhos de alguns colegas:</w:t>
      </w:r>
    </w:p>
    <w:p w:rsidR="00BF49A3" w:rsidRDefault="00BF49A3">
      <w:r>
        <w:t xml:space="preserve"> </w:t>
      </w:r>
      <w:r w:rsidR="00DA30F0">
        <w:rPr>
          <w:noProof/>
        </w:rPr>
        <w:drawing>
          <wp:inline distT="0" distB="0" distL="0" distR="0">
            <wp:extent cx="2152650" cy="1210866"/>
            <wp:effectExtent l="0" t="0" r="0" b="8890"/>
            <wp:docPr id="11" name="Imagem 11" descr="C:\Users\Sinergia\AppData\Local\Microsoft\Windows\INetCache\Content.Word\P_20171003_175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inergia\AppData\Local\Microsoft\Windows\INetCache\Content.Word\P_20171003_1759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74" cy="122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5A9F0B" wp14:editId="25946A06">
            <wp:extent cx="2165854" cy="1218293"/>
            <wp:effectExtent l="0" t="0" r="6350" b="1270"/>
            <wp:docPr id="12" name="Imagem 12" descr="C:\Users\Sinergia\AppData\Local\Microsoft\Windows\INetCache\Content.Word\P_20171003_175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inergia\AppData\Local\Microsoft\Windows\INetCache\Content.Word\P_20171003_1759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83" cy="122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30F0">
        <w:rPr>
          <w:noProof/>
        </w:rPr>
        <w:drawing>
          <wp:inline distT="0" distB="0" distL="0" distR="0">
            <wp:extent cx="2115729" cy="1655595"/>
            <wp:effectExtent l="0" t="0" r="0" b="1905"/>
            <wp:docPr id="9" name="Imagem 9" descr="C:\Users\Sinergia\AppData\Local\Microsoft\Windows\INetCache\Content.Word\P_20171003_175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inergia\AppData\Local\Microsoft\Windows\INetCache\Content.Word\P_20171003_1758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1" t="7987" r="20176" b="-2"/>
                    <a:stretch/>
                  </pic:blipFill>
                  <pic:spPr bwMode="auto">
                    <a:xfrm>
                      <a:off x="0" y="0"/>
                      <a:ext cx="2116587" cy="165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A30F0">
        <w:rPr>
          <w:noProof/>
        </w:rPr>
        <w:drawing>
          <wp:inline distT="0" distB="0" distL="0" distR="0">
            <wp:extent cx="1700678" cy="1641475"/>
            <wp:effectExtent l="0" t="0" r="0" b="0"/>
            <wp:docPr id="8" name="Imagem 8" descr="C:\Users\Sinergia\AppData\Local\Microsoft\Windows\INetCache\Content.Word\P_20171003_175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inergia\AppData\Local\Microsoft\Windows\INetCache\Content.Word\P_20171003_1758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4" t="8765" r="35215"/>
                    <a:stretch/>
                  </pic:blipFill>
                  <pic:spPr bwMode="auto">
                    <a:xfrm>
                      <a:off x="0" y="0"/>
                      <a:ext cx="1701465" cy="16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A30F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2900680</wp:posOffset>
            </wp:positionV>
            <wp:extent cx="1951355" cy="1407795"/>
            <wp:effectExtent l="0" t="0" r="0" b="1905"/>
            <wp:wrapTopAndBottom/>
            <wp:docPr id="7" name="Imagem 7" descr="C:\Users\Sinergia\AppData\Local\Microsoft\Windows\INetCache\Content.Word\P_20171003_175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inergia\AppData\Local\Microsoft\Windows\INetCache\Content.Word\P_20171003_1758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0" r="15546"/>
                    <a:stretch/>
                  </pic:blipFill>
                  <pic:spPr bwMode="auto">
                    <a:xfrm>
                      <a:off x="0" y="0"/>
                      <a:ext cx="195135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708F" w:rsidRDefault="00BF49A3" w:rsidP="00A5708F">
      <w:pPr>
        <w:jc w:val="both"/>
      </w:pPr>
      <w:r>
        <w:t>Observei nos trabalhos dos colegas que a Universidade dos Sonhos tem caráter multidisciplinar, inclusivo, diverso, colorido, dinâmico, ecológico e humano.</w:t>
      </w:r>
    </w:p>
    <w:p w:rsidR="00BF49A3" w:rsidRDefault="00BF49A3" w:rsidP="00A5708F">
      <w:pPr>
        <w:jc w:val="both"/>
      </w:pPr>
      <w:r>
        <w:t xml:space="preserve">No entanto as artes que representam a Universidade Atual possuem as características de cinzento, quadrado, cartesiano, pouco humanizado, muito categorizado, porém tecnológico e avançado. </w:t>
      </w:r>
    </w:p>
    <w:p w:rsidR="00A5708F" w:rsidRDefault="00BF49A3" w:rsidP="00A5708F">
      <w:pPr>
        <w:jc w:val="both"/>
      </w:pPr>
      <w:r>
        <w:t xml:space="preserve">Em seguida foram apresentadas as biografias individuais, cuja dinâmica permitiu conhecer a trajetória educacional de cada aluno, a minha biografia será </w:t>
      </w:r>
      <w:r w:rsidR="002B6CBC">
        <w:t>scaneadas e anexada</w:t>
      </w:r>
      <w:r>
        <w:t xml:space="preserve"> a este diário.</w:t>
      </w:r>
    </w:p>
    <w:p w:rsidR="00A5708F" w:rsidRDefault="00A5708F" w:rsidP="00A5708F">
      <w:pPr>
        <w:jc w:val="both"/>
      </w:pPr>
      <w:r>
        <w:t xml:space="preserve">No decorrer do dia fizemos leituras e discussões em grupo, além de definir os detalhes do cronograma da disciplina. </w:t>
      </w:r>
    </w:p>
    <w:p w:rsidR="00B02F0A" w:rsidRDefault="00A5708F" w:rsidP="00A5708F">
      <w:pPr>
        <w:jc w:val="both"/>
      </w:pPr>
      <w:r>
        <w:t>Ao final utilizamos a</w:t>
      </w:r>
      <w:r w:rsidR="00BF49A3">
        <w:t xml:space="preserve"> </w:t>
      </w:r>
      <w:r w:rsidRPr="00A5708F">
        <w:t xml:space="preserve">proposta de avaliação continuada elaborada por </w:t>
      </w:r>
      <w:proofErr w:type="spellStart"/>
      <w:r w:rsidRPr="00A5708F">
        <w:t>Celetin</w:t>
      </w:r>
      <w:proofErr w:type="spellEnd"/>
      <w:r w:rsidRPr="00A5708F">
        <w:t xml:space="preserve"> </w:t>
      </w:r>
      <w:proofErr w:type="spellStart"/>
      <w:r w:rsidRPr="00A5708F">
        <w:t>Freinet</w:t>
      </w:r>
      <w:proofErr w:type="spellEnd"/>
      <w:r w:rsidRPr="00A5708F">
        <w:t>:</w:t>
      </w:r>
      <w:r>
        <w:t xml:space="preserve">                   </w:t>
      </w:r>
      <w:r w:rsidRPr="00A5708F">
        <w:t xml:space="preserve"> </w:t>
      </w:r>
      <w:r>
        <w:t xml:space="preserve">Cada aluno escreveu em um papel </w:t>
      </w:r>
      <w:r w:rsidR="00501DEA">
        <w:t xml:space="preserve">o que =                                                                       </w:t>
      </w:r>
      <w:r w:rsidRPr="00501DEA">
        <w:rPr>
          <w:b/>
          <w:color w:val="FF0000"/>
        </w:rPr>
        <w:t>Felicito; Proponho; Critico; Pergunto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2C248A7" wp14:editId="7269E703">
            <wp:simplePos x="0" y="0"/>
            <wp:positionH relativeFrom="column">
              <wp:posOffset>0</wp:posOffset>
            </wp:positionH>
            <wp:positionV relativeFrom="paragraph">
              <wp:posOffset>203200</wp:posOffset>
            </wp:positionV>
            <wp:extent cx="1140460" cy="2027555"/>
            <wp:effectExtent l="0" t="0" r="2540" b="0"/>
            <wp:wrapSquare wrapText="bothSides"/>
            <wp:docPr id="3" name="Imagem 3" descr="C:\Users\Sinergia\AppData\Local\Microsoft\Windows\INetCache\Content.Word\P_20171003_175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nergia\AppData\Local\Microsoft\Windows\INetCache\Content.Word\P_20171003_1751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1DEA">
        <w:t>, em relação ao primeiro dia de aula.</w:t>
      </w:r>
      <w:bookmarkStart w:id="0" w:name="_GoBack"/>
      <w:bookmarkEnd w:id="0"/>
      <w:r w:rsidR="00501DEA">
        <w:rPr>
          <w:noProof/>
        </w:rPr>
        <w:t xml:space="preserve">                                                                                                          </w:t>
      </w:r>
    </w:p>
    <w:sectPr w:rsidR="00B02F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C40F6"/>
    <w:multiLevelType w:val="hybridMultilevel"/>
    <w:tmpl w:val="C4FECD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7E"/>
    <w:rsid w:val="002B6CBC"/>
    <w:rsid w:val="002D1B20"/>
    <w:rsid w:val="0045691D"/>
    <w:rsid w:val="004739C6"/>
    <w:rsid w:val="00501DEA"/>
    <w:rsid w:val="00A5708F"/>
    <w:rsid w:val="00AD2BAB"/>
    <w:rsid w:val="00BF49A3"/>
    <w:rsid w:val="00DA30F0"/>
    <w:rsid w:val="00E763C3"/>
    <w:rsid w:val="00F74BF3"/>
    <w:rsid w:val="00F7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8EFF"/>
  <w15:chartTrackingRefBased/>
  <w15:docId w15:val="{3AAF5C24-DC67-4E7F-8A90-D28A2089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2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 Cabral</dc:creator>
  <cp:keywords/>
  <dc:description/>
  <cp:lastModifiedBy>Tati Cabral</cp:lastModifiedBy>
  <cp:revision>5</cp:revision>
  <dcterms:created xsi:type="dcterms:W3CDTF">2017-10-19T03:32:00Z</dcterms:created>
  <dcterms:modified xsi:type="dcterms:W3CDTF">2017-10-19T04:26:00Z</dcterms:modified>
</cp:coreProperties>
</file>