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A7" w:rsidRPr="00BD1115" w:rsidRDefault="00BD1115">
      <w:pPr>
        <w:rPr>
          <w:rFonts w:ascii="Arial" w:hAnsi="Arial" w:cs="Arial"/>
          <w:b/>
          <w:sz w:val="24"/>
          <w:szCs w:val="24"/>
        </w:rPr>
      </w:pPr>
      <w:r w:rsidRPr="00BD1115">
        <w:rPr>
          <w:rFonts w:ascii="Arial" w:hAnsi="Arial" w:cs="Arial"/>
          <w:b/>
          <w:sz w:val="24"/>
          <w:szCs w:val="24"/>
        </w:rPr>
        <w:t xml:space="preserve">Respostas ao comentário do professor </w:t>
      </w:r>
    </w:p>
    <w:p w:rsidR="00BD1115" w:rsidRDefault="00BD1115" w:rsidP="00BD1115">
      <w:pPr>
        <w:ind w:left="709" w:hanging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r w:rsidRPr="00BD1115">
        <w:rPr>
          <w:rFonts w:ascii="Arial" w:hAnsi="Arial" w:cs="Arial"/>
          <w:i/>
          <w:sz w:val="24"/>
          <w:szCs w:val="24"/>
        </w:rPr>
        <w:t xml:space="preserve">Senti falta na sua escrita de um maior foco no “Eu”, no seu papel nesse processo de caminhar em direção a utopia. Como Larissa, cidadã, estudante, futura engenheira florestal pode contribuir para a melhor compreensão da conjuntura? Como estimular pessoas a compreenderem e expressarem suas utopias? </w:t>
      </w:r>
      <w:proofErr w:type="gramStart"/>
      <w:r w:rsidRPr="00BD1115">
        <w:rPr>
          <w:rFonts w:ascii="Arial" w:hAnsi="Arial" w:cs="Arial"/>
          <w:i/>
          <w:sz w:val="24"/>
          <w:szCs w:val="24"/>
        </w:rPr>
        <w:t>sobre</w:t>
      </w:r>
      <w:proofErr w:type="gramEnd"/>
      <w:r w:rsidRPr="00BD1115">
        <w:rPr>
          <w:rFonts w:ascii="Arial" w:hAnsi="Arial" w:cs="Arial"/>
          <w:i/>
          <w:sz w:val="24"/>
          <w:szCs w:val="24"/>
        </w:rPr>
        <w:t xml:space="preserve"> elas dialogarem e a partir daí, estabelecerem acordos, pactos, políticas que possibilitem caminhar na materialização desse Imaginário, individual e coletivo?</w:t>
      </w:r>
    </w:p>
    <w:p w:rsidR="00BD1115" w:rsidRDefault="00BD1115" w:rsidP="00BD1115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BD1115" w:rsidRDefault="00BD1115" w:rsidP="00BD1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Focando mais no “eu” como pessoa, acredito que o meu papel nesse contexto de alcançar a minha utopia seja contribuir de maneiras positivas para com as pessoas, em pequenos gestos de educação e gentileza que podem transformar o convívio e faz das relações entre as pessoas cada vez melhores. Além de </w:t>
      </w:r>
      <w:proofErr w:type="spellStart"/>
      <w:r>
        <w:rPr>
          <w:rFonts w:ascii="Arial" w:hAnsi="Arial" w:cs="Arial"/>
          <w:sz w:val="24"/>
          <w:szCs w:val="24"/>
        </w:rPr>
        <w:t>pode</w:t>
      </w:r>
      <w:proofErr w:type="spellEnd"/>
      <w:r>
        <w:rPr>
          <w:rFonts w:ascii="Arial" w:hAnsi="Arial" w:cs="Arial"/>
          <w:sz w:val="24"/>
          <w:szCs w:val="24"/>
        </w:rPr>
        <w:t xml:space="preserve"> também transmitir os conhecimentos adquiridos em todos os âmbitos para todos aqueles que possam se interessar, pois a disseminação de conhecimentos científicos e/ou pessoais (vivenciados) são de extrema importância para evitar que pessoas possam vir a cometer mesmos erros ou as mesmas coisas que não deram certo. </w:t>
      </w:r>
    </w:p>
    <w:p w:rsidR="00BD1115" w:rsidRDefault="00BD1115" w:rsidP="00BD1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Participar de eventos, discussões, pode ser uma forma de ajudar outras pessoas a encontrarem suas próprias utopias, despertar nas pessoas a vontade de entender o que para ela seria uma situação ideal em relação a uma determinada coisa. Estes caminhos podem mostrar as pessoas como entenderem umas 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outras, visto que elas aprenderam a como entender a si próprio. Transformando esse conhecimento e esse meio de despertar o interesse nas pessoas de buscar suas próprias utopias como uma corrente, que possa atingir a todos, em qualquer situação. </w:t>
      </w:r>
    </w:p>
    <w:p w:rsidR="00BD1115" w:rsidRPr="00BD1115" w:rsidRDefault="00BD1115" w:rsidP="00BD11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acordos, pactos, políticas são firmadas por pessoas, pessoas como eu, você e qualquer outro. Se todos tivéssemos nossas ideias de utopia e de bem estabelecidas passaríamos de pensamentos tão individuais para pensamentos mais coletivos. Tirando a utopia apenas do imaginário e trazendo-o a para o mundo real. </w:t>
      </w:r>
      <w:bookmarkStart w:id="0" w:name="_GoBack"/>
      <w:bookmarkEnd w:id="0"/>
    </w:p>
    <w:sectPr w:rsidR="00BD1115" w:rsidRPr="00BD1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15"/>
    <w:rsid w:val="00A459CC"/>
    <w:rsid w:val="00B22BA7"/>
    <w:rsid w:val="00B22D4B"/>
    <w:rsid w:val="00BD1115"/>
    <w:rsid w:val="00E17EF3"/>
    <w:rsid w:val="00EE0827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A4C5"/>
  <w15:chartTrackingRefBased/>
  <w15:docId w15:val="{0B9329A1-F0CD-48D3-BA38-605C67B9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Martins</dc:creator>
  <cp:keywords/>
  <dc:description/>
  <cp:lastModifiedBy>Larissa Martins</cp:lastModifiedBy>
  <cp:revision>1</cp:revision>
  <dcterms:created xsi:type="dcterms:W3CDTF">2017-09-13T17:02:00Z</dcterms:created>
  <dcterms:modified xsi:type="dcterms:W3CDTF">2017-09-13T17:13:00Z</dcterms:modified>
</cp:coreProperties>
</file>