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7" w:rsidRPr="003D7B2D" w:rsidRDefault="003D7B2D" w:rsidP="003D7B2D">
      <w:pPr>
        <w:jc w:val="center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EFEFE"/>
        </w:rPr>
      </w:pPr>
      <w:r w:rsidRPr="003D7B2D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EFEFE"/>
        </w:rPr>
        <w:t>João Luís de Abreu Vieira</w:t>
      </w:r>
    </w:p>
    <w:p w:rsidR="001E5472" w:rsidRPr="001E5472" w:rsidRDefault="001E5472" w:rsidP="001E5472">
      <w:pPr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ab/>
      </w:r>
      <w:r w:rsidRPr="001E5472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Para </w:t>
      </w:r>
      <w:proofErr w:type="spellStart"/>
      <w:r w:rsidRPr="001E5472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Sahlins</w:t>
      </w:r>
      <w:proofErr w:type="spellEnd"/>
      <w:r w:rsidRPr="001E5472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, eventos são transformações da estrutura, ou seja, pontos que causam uma ruptura da primeira seguida de uma transformação. Há uma relação intrínseca entre evento e estrutura, uma vez que os eventos violam a expectativa das estruturas culturais de um dado grupo. Do mesmo modo, a estrutura cultural de uma sociedade é um produto dos eventos através dos quais eles passaram.</w:t>
      </w:r>
    </w:p>
    <w:p w:rsidR="00722685" w:rsidRPr="00722685" w:rsidRDefault="00A55FC3" w:rsidP="00722685">
      <w:pPr>
        <w:ind w:firstLine="708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Por meio</w:t>
      </w:r>
      <w:r w:rsidR="001D418B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do gráfico de clima emocional, que é medido por meio de níveis emocionais, pude notar que o evento começou no ponto de amostragem 11, que foi o ponto onde houve maior nível emocional</w:t>
      </w:r>
      <w:r w:rsidR="001E5472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, ou seja, houve uma quebra da estrutura de uma aula que tinha um mesmo ritmo desde o seu início e assumiu outro ritmo a partir deste momento.</w:t>
      </w:r>
    </w:p>
    <w:p w:rsidR="00F0708D" w:rsidRPr="00722685" w:rsidRDefault="007D7A1F" w:rsidP="00722685">
      <w:pPr>
        <w:ind w:firstLine="708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</w:pPr>
      <w:r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Cada ponto de amostragem correspondia à média 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do clima emocional dos sete</w:t>
      </w:r>
      <w:r w:rsidR="00E310C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alunos</w:t>
      </w:r>
      <w:r w:rsid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da aula</w:t>
      </w:r>
      <w:r w:rsidR="00E310C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e no ponto 11 tínhamos </w:t>
      </w:r>
      <w:proofErr w:type="gramStart"/>
      <w:r w:rsidR="00E310C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transcorridos</w:t>
      </w:r>
      <w:proofErr w:type="gramEnd"/>
      <w:r w:rsidR="00E310C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cerca de 33 minutos, o que confere com a </w:t>
      </w:r>
      <w:proofErr w:type="spellStart"/>
      <w:r w:rsidR="00E310C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minutagem</w:t>
      </w:r>
      <w:proofErr w:type="spellEnd"/>
      <w:r w:rsidR="00E310C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do vídeo, pois o</w:t>
      </w:r>
      <w:r w:rsidR="00F0708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evento ocorre aos 32 minutos e 30 segundos com a fala de um aluno e continua até 3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8 minutos, após a fala de mais dois</w:t>
      </w:r>
      <w:r w:rsidR="00F0708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alunos, ou seja</w:t>
      </w:r>
      <w:r w:rsidR="007B7F54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,</w:t>
      </w:r>
      <w:r w:rsidR="00F0708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7 minutos e 70 segundos</w:t>
      </w:r>
      <w:r w:rsid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depois</w:t>
      </w:r>
      <w:r w:rsidR="001E5472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.</w:t>
      </w:r>
      <w:r w:rsidR="00F0708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Neste evento</w:t>
      </w:r>
      <w:r w:rsid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,</w:t>
      </w:r>
      <w:r w:rsidR="00F0708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os alunos deram exemplos em relação ao que estavam aprendendo</w:t>
      </w:r>
      <w:r w:rsid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com o professor, mostrando que tinham entendido</w:t>
      </w:r>
      <w:r w:rsidR="00F0708D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o assunto.</w:t>
      </w:r>
    </w:p>
    <w:p w:rsidR="00682B73" w:rsidRPr="00722685" w:rsidRDefault="00682B73" w:rsidP="001E5472">
      <w:pPr>
        <w:ind w:firstLine="708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</w:pPr>
      <w:r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Os únicos pontos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do gráfico</w:t>
      </w:r>
      <w:r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que tinham </w:t>
      </w:r>
      <w:r w:rsidR="00746861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clima emocional com nível emocional </w:t>
      </w:r>
      <w:proofErr w:type="gramStart"/>
      <w:r w:rsidR="00746861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4</w:t>
      </w:r>
      <w:proofErr w:type="gramEnd"/>
      <w:r w:rsidR="00746861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ou acima de 4 foram os pontos 7, 11, 12 e 13 e isso é mais um argumento para dizer que o evento começa no ponto 11,</w:t>
      </w:r>
      <w:r w:rsid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que é o ponto alto da aula em termos emocionais,</w:t>
      </w:r>
      <w:r w:rsidR="00746861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pois são os únicos</w:t>
      </w:r>
      <w:r w:rsidR="00A7227B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3</w:t>
      </w:r>
      <w:r w:rsidR="00746861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pontos da aula</w:t>
      </w:r>
      <w:r w:rsidR="00A7227B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seguidos</w:t>
      </w:r>
      <w:r w:rsidR="00746861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em que houve um nível emocional maior </w:t>
      </w:r>
      <w:r w:rsidR="001E5472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que</w:t>
      </w:r>
      <w:r w:rsidR="00746861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4</w:t>
      </w:r>
      <w:r w:rsidR="00A7227B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. E o evento acaba no ponto 13 aos 38 minutos, o que também corresponde em tempo</w:t>
      </w:r>
      <w:r w:rsidR="001E5472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aproximado ao</w:t>
      </w:r>
      <w:r w:rsidR="00A7227B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do vídeo (39 minutos). </w:t>
      </w:r>
      <w:r w:rsidR="00964B50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T</w:t>
      </w:r>
      <w:r w:rsidR="001E5472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odos riram jun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tos e interagiram nesse momento, ficando um clima mais agradável na aula.</w:t>
      </w:r>
    </w:p>
    <w:p w:rsidR="00A7227B" w:rsidRDefault="00A7227B" w:rsidP="001E5472">
      <w:pPr>
        <w:ind w:firstLine="708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</w:pPr>
      <w:r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Fora desse intervalo de tempo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,</w:t>
      </w:r>
      <w:r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a aula transcorreu 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sem grandes modificações. O</w:t>
      </w:r>
      <w:r w:rsidR="009816BF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s alu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nos tinham o tom de voz mediano e</w:t>
      </w:r>
      <w:r w:rsidR="009816BF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o professor tinha que estimulá-los para partic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ipar</w:t>
      </w:r>
      <w:r w:rsidR="001E5472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, pois eles estavam muito passivos</w:t>
      </w:r>
      <w:r w:rsidR="003D7B2D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e sem a participação deles, a aula seria 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somente </w:t>
      </w:r>
      <w:r w:rsidR="003D7B2D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expositiva</w:t>
      </w:r>
      <w:r w:rsidR="009816BF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.</w:t>
      </w:r>
      <w:r w:rsidR="003D7B2D" w:rsidRPr="003D7B2D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</w:t>
      </w:r>
      <w:r w:rsidR="003D7B2D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O p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equeno número de alunos garantiria</w:t>
      </w:r>
      <w:r w:rsidR="003D7B2D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que eles pudessem interagir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mais com o professor, mas não era</w:t>
      </w:r>
      <w:r w:rsidR="003D7B2D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o que acontecia.</w:t>
      </w:r>
      <w:r w:rsidR="009816BF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Pode-se dizer que o </w:t>
      </w:r>
      <w:r w:rsidR="00964B50" w:rsidRPr="00722685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professor ajudou a desencadea</w:t>
      </w:r>
      <w:r w:rsidR="001E5472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r o evento com suas explicações e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perguntas e</w:t>
      </w:r>
      <w:r w:rsidR="001E5472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terminou o evento também, pois mudou o assunto para poder dar prosseguimento à aula.</w:t>
      </w:r>
    </w:p>
    <w:p w:rsidR="003D7B2D" w:rsidRPr="00722685" w:rsidRDefault="003D7B2D" w:rsidP="003D7B2D">
      <w:pPr>
        <w:ind w:firstLine="708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Essas observações acima foram feitas com o auxílio do vídeo de baixa resolução e do gráfico de clima emocional. Ao ver o vídeo de alta re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solução com as imagens, pude perceber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que os alunos prestavam muita atenção nas falas dos colegas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, mesmo que movimentassem o corpo não muito bruscamente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. Pude perceber também que o clima de informalidade e descontração permitiu que três alunos dessem seus exemplos práticos baseados na teoria</w:t>
      </w:r>
      <w:r w:rsidR="00DB642A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 discutida em sala de aula.</w:t>
      </w:r>
    </w:p>
    <w:p w:rsidR="00F0708D" w:rsidRDefault="00F0708D" w:rsidP="001D418B">
      <w:pPr>
        <w:jc w:val="both"/>
      </w:pPr>
      <w:bookmarkStart w:id="0" w:name="_GoBack"/>
      <w:bookmarkEnd w:id="0"/>
    </w:p>
    <w:sectPr w:rsidR="00F0708D" w:rsidSect="00013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FF7"/>
    <w:rsid w:val="00013E69"/>
    <w:rsid w:val="001D418B"/>
    <w:rsid w:val="001E5472"/>
    <w:rsid w:val="0026575F"/>
    <w:rsid w:val="003D7B2D"/>
    <w:rsid w:val="004D1FF7"/>
    <w:rsid w:val="00531A40"/>
    <w:rsid w:val="00682B73"/>
    <w:rsid w:val="00722685"/>
    <w:rsid w:val="00746861"/>
    <w:rsid w:val="00765870"/>
    <w:rsid w:val="007B7F54"/>
    <w:rsid w:val="007D7A1F"/>
    <w:rsid w:val="009371B8"/>
    <w:rsid w:val="00964B50"/>
    <w:rsid w:val="009816BF"/>
    <w:rsid w:val="00A55FC3"/>
    <w:rsid w:val="00A65C0B"/>
    <w:rsid w:val="00A7227B"/>
    <w:rsid w:val="00DB642A"/>
    <w:rsid w:val="00DE04B9"/>
    <w:rsid w:val="00E310CD"/>
    <w:rsid w:val="00ED310D"/>
    <w:rsid w:val="00F0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Vieira</dc:creator>
  <cp:lastModifiedBy>Usuario</cp:lastModifiedBy>
  <cp:revision>3</cp:revision>
  <dcterms:created xsi:type="dcterms:W3CDTF">2016-11-16T14:07:00Z</dcterms:created>
  <dcterms:modified xsi:type="dcterms:W3CDTF">2016-11-16T14:12:00Z</dcterms:modified>
</cp:coreProperties>
</file>