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1A" w:rsidRDefault="00E009C8">
      <w:r>
        <w:t>Os dados disponibilizados são os seguintes:</w:t>
      </w:r>
    </w:p>
    <w:p w:rsidR="00E009C8" w:rsidRDefault="00E009C8"/>
    <w:p w:rsidR="00E009C8" w:rsidRDefault="00E009C8" w:rsidP="00E009C8">
      <w:pPr>
        <w:pStyle w:val="PargrafodaLista"/>
        <w:numPr>
          <w:ilvl w:val="0"/>
          <w:numId w:val="1"/>
        </w:numPr>
      </w:pPr>
      <w:r>
        <w:t>Arquivo “</w:t>
      </w:r>
      <w:proofErr w:type="spellStart"/>
      <w:proofErr w:type="gramStart"/>
      <w:r w:rsidRPr="00E009C8">
        <w:t>ImpedanciaMagFase</w:t>
      </w:r>
      <w:proofErr w:type="gramEnd"/>
      <w:r w:rsidRPr="00E009C8">
        <w:t>-MedidorDeImpedancia</w:t>
      </w:r>
      <w:proofErr w:type="spellEnd"/>
      <w:r>
        <w:t xml:space="preserve">” contém os dados coletados pelo analisador de impedância. Esse arquivo contém os dados de fase e magnitude de impedância para diferentes frequências. Para melhor visualização dos dados de magnitude use escala logarítmica. </w:t>
      </w:r>
    </w:p>
    <w:p w:rsidR="00E009C8" w:rsidRDefault="00E009C8" w:rsidP="00E009C8">
      <w:pPr>
        <w:pStyle w:val="PargrafodaLista"/>
      </w:pPr>
    </w:p>
    <w:p w:rsidR="00E009C8" w:rsidRDefault="00E009C8" w:rsidP="00E009C8">
      <w:pPr>
        <w:pStyle w:val="PargrafodaLista"/>
        <w:numPr>
          <w:ilvl w:val="0"/>
          <w:numId w:val="1"/>
        </w:numPr>
      </w:pPr>
      <w:r>
        <w:t xml:space="preserve">Os demais dados são referentes </w:t>
      </w:r>
      <w:r w:rsidR="00224DED">
        <w:t>à</w:t>
      </w:r>
      <w:r>
        <w:t xml:space="preserve"> montagem experimental equivalente a mostrada em sala de aula. Sendo que os dados foram adquiridos de acordo com o circuito abaixo</w:t>
      </w:r>
      <w:r w:rsidR="00224DED">
        <w:t>. Tanto as medidas sobre o PZT, como aquelas sobre o circuito foram disponibilizadas. Para cada um dos casos estão disponíveis o “</w:t>
      </w:r>
      <w:proofErr w:type="spellStart"/>
      <w:r w:rsidR="00224DED">
        <w:t>print</w:t>
      </w:r>
      <w:proofErr w:type="spellEnd"/>
      <w:r w:rsidR="00224DED">
        <w:t xml:space="preserve"> screen” da tela do osciloscópio e os dados em CSV para o mesmo conjunto de pontos. Para esse experimento foi feita uma varredura de frequência</w:t>
      </w:r>
      <w:r w:rsidR="000D423E">
        <w:t xml:space="preserve"> de </w:t>
      </w:r>
      <w:proofErr w:type="gramStart"/>
      <w:r w:rsidR="000D423E">
        <w:t>1MHz</w:t>
      </w:r>
      <w:proofErr w:type="gramEnd"/>
      <w:r w:rsidR="000D423E">
        <w:t xml:space="preserve"> a 3MHz, sendo o tempo total para a varredura de 0,1s. </w:t>
      </w:r>
      <w:r w:rsidR="00224DED">
        <w:t xml:space="preserve"> </w:t>
      </w:r>
    </w:p>
    <w:p w:rsidR="00224DED" w:rsidRDefault="00224DED" w:rsidP="00224DED">
      <w:pPr>
        <w:pStyle w:val="PargrafodaLista"/>
      </w:pPr>
    </w:p>
    <w:p w:rsidR="00224DED" w:rsidRDefault="00224DED" w:rsidP="00224DED">
      <w:pPr>
        <w:pStyle w:val="PargrafodaLista"/>
      </w:pPr>
      <w:r>
        <w:object w:dxaOrig="3886" w:dyaOrig="2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10.25pt" o:ole="">
            <v:imagedata r:id="rId5" o:title=""/>
          </v:shape>
          <o:OLEObject Type="Embed" ProgID="PBrush" ShapeID="_x0000_i1025" DrawAspect="Content" ObjectID="_1507641008" r:id="rId6"/>
        </w:object>
      </w:r>
    </w:p>
    <w:sectPr w:rsidR="00224DED" w:rsidSect="00EA20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61958"/>
    <w:multiLevelType w:val="hybridMultilevel"/>
    <w:tmpl w:val="3B964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C8"/>
    <w:rsid w:val="000D423E"/>
    <w:rsid w:val="00163AA8"/>
    <w:rsid w:val="00224DED"/>
    <w:rsid w:val="00E009C8"/>
    <w:rsid w:val="00EA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0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Theo</cp:lastModifiedBy>
  <cp:revision>3</cp:revision>
  <dcterms:created xsi:type="dcterms:W3CDTF">2015-10-29T18:09:00Z</dcterms:created>
  <dcterms:modified xsi:type="dcterms:W3CDTF">2015-10-29T18:24:00Z</dcterms:modified>
</cp:coreProperties>
</file>