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EB82" w14:textId="77777777" w:rsidR="00E56631" w:rsidRDefault="00222C63" w:rsidP="00E278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76499">
        <w:rPr>
          <w:rFonts w:ascii="Times New Roman" w:hAnsi="Times New Roman" w:cs="Times New Roman"/>
          <w:b/>
          <w:caps/>
          <w:sz w:val="24"/>
          <w:szCs w:val="24"/>
          <w:u w:val="single"/>
        </w:rPr>
        <w:t>Educação ambiental</w:t>
      </w:r>
    </w:p>
    <w:p w14:paraId="08A8EB83" w14:textId="77777777" w:rsidR="00976499" w:rsidRPr="00976499" w:rsidRDefault="00976499" w:rsidP="00E27846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p w14:paraId="08A8EB84" w14:textId="77777777" w:rsidR="008D287E" w:rsidRDefault="008D287E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à</w:t>
      </w:r>
      <w:r w:rsidRPr="008D287E">
        <w:rPr>
          <w:rFonts w:ascii="Times New Roman" w:hAnsi="Times New Roman" w:cs="Times New Roman"/>
          <w:sz w:val="24"/>
          <w:szCs w:val="24"/>
        </w:rPr>
        <w:t>s questões de</w:t>
      </w:r>
      <w:r w:rsidR="00704250">
        <w:rPr>
          <w:rFonts w:ascii="Times New Roman" w:hAnsi="Times New Roman" w:cs="Times New Roman"/>
          <w:sz w:val="24"/>
          <w:szCs w:val="24"/>
        </w:rPr>
        <w:t xml:space="preserve"> 1 a 5</w:t>
      </w:r>
      <w:r>
        <w:rPr>
          <w:rFonts w:ascii="Times New Roman" w:hAnsi="Times New Roman" w:cs="Times New Roman"/>
          <w:sz w:val="24"/>
          <w:szCs w:val="24"/>
        </w:rPr>
        <w:t xml:space="preserve"> leia o artigo </w:t>
      </w:r>
      <w:r w:rsidRPr="00222C63">
        <w:rPr>
          <w:rFonts w:ascii="Times New Roman" w:hAnsi="Times New Roman" w:cs="Times New Roman"/>
          <w:sz w:val="24"/>
          <w:szCs w:val="24"/>
        </w:rPr>
        <w:t>“Comunidade, identidade, diálogo, potência de ação e felicidade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2C63">
        <w:rPr>
          <w:rFonts w:ascii="Times New Roman" w:hAnsi="Times New Roman" w:cs="Times New Roman"/>
          <w:sz w:val="24"/>
          <w:szCs w:val="24"/>
        </w:rPr>
        <w:t xml:space="preserve"> fundamentos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2C63">
        <w:rPr>
          <w:rFonts w:ascii="Times New Roman" w:hAnsi="Times New Roman" w:cs="Times New Roman"/>
          <w:sz w:val="24"/>
          <w:szCs w:val="24"/>
        </w:rPr>
        <w:t>ara educação ambiental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8EB85" w14:textId="77777777" w:rsidR="00E27846" w:rsidRDefault="00E27846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704250">
        <w:rPr>
          <w:rFonts w:ascii="Times New Roman" w:hAnsi="Times New Roman" w:cs="Times New Roman"/>
          <w:sz w:val="24"/>
          <w:szCs w:val="24"/>
        </w:rPr>
        <w:t xml:space="preserve"> responder as questões de 6 a 10</w:t>
      </w:r>
      <w:r>
        <w:rPr>
          <w:rFonts w:ascii="Times New Roman" w:hAnsi="Times New Roman" w:cs="Times New Roman"/>
          <w:sz w:val="24"/>
          <w:szCs w:val="24"/>
        </w:rPr>
        <w:t xml:space="preserve"> leia o artigo “O Método Oca de Educação ambiental: fundamentos, e estrutura incremental”</w:t>
      </w:r>
      <w:r w:rsidR="00DF181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8EB86" w14:textId="77777777" w:rsidR="00E27846" w:rsidRPr="00DF1810" w:rsidRDefault="00E27846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as questões de 1</w:t>
      </w:r>
      <w:r w:rsidR="00704250">
        <w:rPr>
          <w:rFonts w:ascii="Times New Roman" w:hAnsi="Times New Roman" w:cs="Times New Roman"/>
          <w:sz w:val="24"/>
          <w:szCs w:val="24"/>
        </w:rPr>
        <w:t>1 a 14</w:t>
      </w:r>
      <w:r>
        <w:rPr>
          <w:rFonts w:ascii="Times New Roman" w:hAnsi="Times New Roman" w:cs="Times New Roman"/>
          <w:sz w:val="24"/>
          <w:szCs w:val="24"/>
        </w:rPr>
        <w:t xml:space="preserve"> leia o </w:t>
      </w:r>
      <w:r w:rsidRPr="00DF1810">
        <w:rPr>
          <w:rFonts w:ascii="Times New Roman" w:hAnsi="Times New Roman" w:cs="Times New Roman"/>
          <w:sz w:val="24"/>
          <w:szCs w:val="24"/>
        </w:rPr>
        <w:t>artigo “</w:t>
      </w:r>
      <w:r w:rsidR="00DF1810" w:rsidRPr="00DF1810">
        <w:rPr>
          <w:rFonts w:ascii="Times New Roman" w:hAnsi="Times New Roman" w:cs="Times New Roman"/>
          <w:sz w:val="24"/>
          <w:szCs w:val="24"/>
        </w:rPr>
        <w:t xml:space="preserve">De Tbilisi a </w:t>
      </w:r>
      <w:proofErr w:type="spellStart"/>
      <w:r w:rsidR="00DF1810" w:rsidRPr="00DF1810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 w:rsidR="00DF1810" w:rsidRPr="00DF1810">
        <w:rPr>
          <w:rFonts w:ascii="Times New Roman" w:hAnsi="Times New Roman" w:cs="Times New Roman"/>
          <w:sz w:val="24"/>
          <w:szCs w:val="24"/>
        </w:rPr>
        <w:t>: a educação ambiental no Brasil“</w:t>
      </w:r>
      <w:r w:rsidR="00DF1810" w:rsidRPr="00DF181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DF1810">
        <w:rPr>
          <w:rFonts w:ascii="Times New Roman" w:hAnsi="Times New Roman" w:cs="Times New Roman"/>
          <w:sz w:val="24"/>
          <w:szCs w:val="24"/>
        </w:rPr>
        <w:t>.</w:t>
      </w:r>
    </w:p>
    <w:p w14:paraId="08A8EB87" w14:textId="77777777" w:rsidR="00E27846" w:rsidRDefault="00704250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as</w:t>
      </w:r>
      <w:r w:rsidR="00BB4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questões de 15</w:t>
      </w:r>
      <w:r w:rsidR="00BB4B89">
        <w:rPr>
          <w:rFonts w:ascii="Times New Roman" w:hAnsi="Times New Roman" w:cs="Times New Roman"/>
          <w:sz w:val="24"/>
          <w:szCs w:val="24"/>
        </w:rPr>
        <w:t xml:space="preserve"> a 17</w:t>
      </w:r>
      <w:r w:rsidR="00E27846">
        <w:rPr>
          <w:rFonts w:ascii="Times New Roman" w:hAnsi="Times New Roman" w:cs="Times New Roman"/>
          <w:sz w:val="24"/>
          <w:szCs w:val="24"/>
        </w:rPr>
        <w:t xml:space="preserve"> leia o artigo </w:t>
      </w:r>
      <w:r w:rsidR="00E27846" w:rsidRPr="00976499">
        <w:rPr>
          <w:rFonts w:ascii="Times New Roman" w:hAnsi="Times New Roman" w:cs="Times New Roman"/>
          <w:sz w:val="24"/>
          <w:szCs w:val="24"/>
        </w:rPr>
        <w:t>“</w:t>
      </w:r>
      <w:r w:rsidR="00976499" w:rsidRPr="00976499">
        <w:rPr>
          <w:rFonts w:ascii="Times New Roman" w:hAnsi="Times New Roman" w:cs="Times New Roman"/>
          <w:sz w:val="24"/>
          <w:szCs w:val="24"/>
        </w:rPr>
        <w:t>Do diversionismo cotidiano às Políticas Públicas Nacionais e Internacionais voltadas a enfrentar as Mudanças Climáticas: a formação do educador ambiental popular</w:t>
      </w:r>
      <w:r w:rsidR="00976499">
        <w:rPr>
          <w:rFonts w:ascii="Times New Roman" w:hAnsi="Times New Roman" w:cs="Times New Roman"/>
          <w:sz w:val="24"/>
          <w:szCs w:val="24"/>
        </w:rPr>
        <w:t>”</w:t>
      </w:r>
      <w:r w:rsidR="00976499" w:rsidRPr="00976499">
        <w:rPr>
          <w:rFonts w:ascii="Times New Roman" w:hAnsi="Times New Roman" w:cs="Times New Roman"/>
          <w:sz w:val="24"/>
          <w:szCs w:val="24"/>
        </w:rPr>
        <w:t xml:space="preserve">. </w:t>
      </w:r>
      <w:r w:rsidR="00976499" w:rsidRPr="0097649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08A8EB88" w14:textId="77777777" w:rsidR="00BB4B89" w:rsidRDefault="00BB4B89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responder as questões 18 a 22 leia as “Diretrizes Curriculares Nacionais para a Educação Ambiental”.</w:t>
      </w:r>
      <w:r w:rsidR="0017503C">
        <w:rPr>
          <w:rFonts w:ascii="Times New Roman" w:hAnsi="Times New Roman" w:cs="Times New Roman"/>
          <w:sz w:val="24"/>
          <w:szCs w:val="24"/>
        </w:rPr>
        <w:t xml:space="preserve"> </w:t>
      </w:r>
      <w:r w:rsidR="0017503C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</w:p>
    <w:p w14:paraId="08A8EB89" w14:textId="77777777" w:rsidR="00092EEB" w:rsidRPr="00976499" w:rsidRDefault="00092EEB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Marque com um X as afirmações </w:t>
      </w:r>
      <w:r w:rsidR="00BB4B89">
        <w:rPr>
          <w:rFonts w:ascii="Times New Roman" w:hAnsi="Times New Roman" w:cs="Times New Roman"/>
          <w:sz w:val="24"/>
          <w:szCs w:val="24"/>
        </w:rPr>
        <w:t>corretas, considerando que pode</w:t>
      </w:r>
      <w:r>
        <w:rPr>
          <w:rFonts w:ascii="Times New Roman" w:hAnsi="Times New Roman" w:cs="Times New Roman"/>
          <w:sz w:val="24"/>
          <w:szCs w:val="24"/>
        </w:rPr>
        <w:t xml:space="preserve"> haver mais de uma em cada questão.</w:t>
      </w:r>
      <w:r w:rsidR="00BB4B89">
        <w:rPr>
          <w:rFonts w:ascii="Times New Roman" w:hAnsi="Times New Roman" w:cs="Times New Roman"/>
          <w:sz w:val="24"/>
          <w:szCs w:val="24"/>
        </w:rPr>
        <w:t xml:space="preserve"> Você pode escolher 20 questões para responder e deixar de responder duas.</w:t>
      </w:r>
    </w:p>
    <w:p w14:paraId="08A8EB8A" w14:textId="77777777" w:rsidR="00222C63" w:rsidRDefault="00222C63" w:rsidP="00E2784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A8EB8B" w14:textId="77777777" w:rsidR="0017503C" w:rsidRDefault="0017503C" w:rsidP="00E2784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A8EB8C" w14:textId="77777777" w:rsidR="0017503C" w:rsidRDefault="0017503C" w:rsidP="00E2784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A8EB8D" w14:textId="77777777" w:rsidR="0017503C" w:rsidRPr="00222C63" w:rsidRDefault="0017503C" w:rsidP="00E27846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A8EB8E" w14:textId="77777777" w:rsidR="00222C63" w:rsidRPr="00222C63" w:rsidRDefault="00222C63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22C63">
        <w:rPr>
          <w:rFonts w:ascii="Times New Roman" w:hAnsi="Times New Roman" w:cs="Times New Roman"/>
          <w:sz w:val="24"/>
          <w:szCs w:val="24"/>
        </w:rPr>
        <w:lastRenderedPageBreak/>
        <w:t>A concepção de educação ambiental, expressa no artigo “Comunidade, identidade, diálogo, potência de ação e felicidade</w:t>
      </w:r>
      <w:r w:rsidR="009B4F11">
        <w:rPr>
          <w:rFonts w:ascii="Times New Roman" w:hAnsi="Times New Roman" w:cs="Times New Roman"/>
          <w:sz w:val="24"/>
          <w:szCs w:val="24"/>
        </w:rPr>
        <w:t>:</w:t>
      </w:r>
      <w:r w:rsidRPr="00222C63">
        <w:rPr>
          <w:rFonts w:ascii="Times New Roman" w:hAnsi="Times New Roman" w:cs="Times New Roman"/>
          <w:sz w:val="24"/>
          <w:szCs w:val="24"/>
        </w:rPr>
        <w:t xml:space="preserve"> fundamentos </w:t>
      </w:r>
      <w:r w:rsidR="009B4F11">
        <w:rPr>
          <w:rFonts w:ascii="Times New Roman" w:hAnsi="Times New Roman" w:cs="Times New Roman"/>
          <w:sz w:val="24"/>
          <w:szCs w:val="24"/>
        </w:rPr>
        <w:t>p</w:t>
      </w:r>
      <w:r w:rsidRPr="00222C63">
        <w:rPr>
          <w:rFonts w:ascii="Times New Roman" w:hAnsi="Times New Roman" w:cs="Times New Roman"/>
          <w:sz w:val="24"/>
          <w:szCs w:val="24"/>
        </w:rPr>
        <w:t>ara educação ambiental</w:t>
      </w:r>
      <w:r w:rsidR="009B4F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compreende:</w:t>
      </w:r>
    </w:p>
    <w:p w14:paraId="08A8EB8F" w14:textId="4AFF7969" w:rsidR="00222C63" w:rsidRDefault="00AD46D4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222C63" w:rsidRPr="00222C63">
        <w:rPr>
          <w:rFonts w:ascii="Times New Roman" w:hAnsi="Times New Roman" w:cs="Times New Roman"/>
          <w:sz w:val="24"/>
          <w:szCs w:val="24"/>
        </w:rPr>
        <w:t xml:space="preserve"> a</w:t>
      </w:r>
      <w:r w:rsidR="00222C63">
        <w:rPr>
          <w:rFonts w:ascii="Times New Roman" w:hAnsi="Times New Roman" w:cs="Times New Roman"/>
          <w:sz w:val="24"/>
          <w:szCs w:val="24"/>
        </w:rPr>
        <w:t xml:space="preserve"> necessidade do diálogo, como disponibilidade de abertura ao outro, como exe</w:t>
      </w:r>
      <w:r w:rsidR="00A54FDA">
        <w:rPr>
          <w:rFonts w:ascii="Times New Roman" w:hAnsi="Times New Roman" w:cs="Times New Roman"/>
          <w:sz w:val="24"/>
          <w:szCs w:val="24"/>
        </w:rPr>
        <w:t>rcício profundo de desvelamento</w:t>
      </w:r>
      <w:r w:rsidR="00013332">
        <w:rPr>
          <w:rFonts w:ascii="Times New Roman" w:hAnsi="Times New Roman" w:cs="Times New Roman"/>
          <w:sz w:val="24"/>
          <w:szCs w:val="24"/>
        </w:rPr>
        <w:t>.</w:t>
      </w:r>
    </w:p>
    <w:p w14:paraId="08A8EB90" w14:textId="77777777" w:rsidR="00AD46D4" w:rsidRDefault="00222C63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9B4F11">
        <w:rPr>
          <w:rFonts w:ascii="Times New Roman" w:hAnsi="Times New Roman" w:cs="Times New Roman"/>
          <w:sz w:val="24"/>
          <w:szCs w:val="24"/>
        </w:rPr>
        <w:t>a busca pela comunidade, “algo cálido e confortável”, como</w:t>
      </w:r>
      <w:r w:rsidR="00A54FDA">
        <w:rPr>
          <w:rFonts w:ascii="Times New Roman" w:hAnsi="Times New Roman" w:cs="Times New Roman"/>
          <w:sz w:val="24"/>
          <w:szCs w:val="24"/>
        </w:rPr>
        <w:t xml:space="preserve"> a vida em condomínios fechados</w:t>
      </w:r>
      <w:r w:rsidR="00013332">
        <w:rPr>
          <w:rFonts w:ascii="Times New Roman" w:hAnsi="Times New Roman" w:cs="Times New Roman"/>
          <w:sz w:val="24"/>
          <w:szCs w:val="24"/>
        </w:rPr>
        <w:t>.</w:t>
      </w:r>
    </w:p>
    <w:p w14:paraId="08A8EB91" w14:textId="5A5E6F5A" w:rsidR="009B4F11" w:rsidRDefault="00FE79D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0B1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4F1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B4F11">
        <w:rPr>
          <w:rFonts w:ascii="Times New Roman" w:hAnsi="Times New Roman" w:cs="Times New Roman"/>
          <w:sz w:val="24"/>
          <w:szCs w:val="24"/>
        </w:rPr>
        <w:t xml:space="preserve"> conceito de identidade, processo sempre em construção,</w:t>
      </w:r>
      <w:r>
        <w:rPr>
          <w:rFonts w:ascii="Times New Roman" w:hAnsi="Times New Roman" w:cs="Times New Roman"/>
          <w:sz w:val="24"/>
          <w:szCs w:val="24"/>
        </w:rPr>
        <w:t xml:space="preserve"> que exige a</w:t>
      </w:r>
      <w:r w:rsidR="00A54FDA">
        <w:rPr>
          <w:rFonts w:ascii="Times New Roman" w:hAnsi="Times New Roman" w:cs="Times New Roman"/>
          <w:sz w:val="24"/>
          <w:szCs w:val="24"/>
        </w:rPr>
        <w:t>utoconhecimento</w:t>
      </w:r>
      <w:r w:rsidR="00013332">
        <w:rPr>
          <w:rFonts w:ascii="Times New Roman" w:hAnsi="Times New Roman" w:cs="Times New Roman"/>
          <w:sz w:val="24"/>
          <w:szCs w:val="24"/>
        </w:rPr>
        <w:t>.</w:t>
      </w:r>
    </w:p>
    <w:p w14:paraId="08A8EB92" w14:textId="2B19A0AB" w:rsidR="00AD46D4" w:rsidRDefault="00EF75AF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498F">
        <w:rPr>
          <w:rFonts w:ascii="Times New Roman" w:hAnsi="Times New Roman" w:cs="Times New Roman"/>
          <w:sz w:val="24"/>
          <w:szCs w:val="24"/>
        </w:rPr>
        <w:t>x</w:t>
      </w:r>
      <w:r w:rsidR="00AD46D4">
        <w:rPr>
          <w:rFonts w:ascii="Times New Roman" w:hAnsi="Times New Roman" w:cs="Times New Roman"/>
          <w:sz w:val="24"/>
          <w:szCs w:val="24"/>
        </w:rPr>
        <w:t xml:space="preserve">) potência de ação, como ampliação e aprofundamento da consciência </w:t>
      </w:r>
      <w:r w:rsidR="00013332">
        <w:rPr>
          <w:rFonts w:ascii="Times New Roman" w:hAnsi="Times New Roman" w:cs="Times New Roman"/>
          <w:sz w:val="24"/>
          <w:szCs w:val="24"/>
        </w:rPr>
        <w:t>sobre os próprios</w:t>
      </w:r>
      <w:r w:rsidR="00A54FDA">
        <w:rPr>
          <w:rFonts w:ascii="Times New Roman" w:hAnsi="Times New Roman" w:cs="Times New Roman"/>
          <w:sz w:val="24"/>
          <w:szCs w:val="24"/>
        </w:rPr>
        <w:t xml:space="preserve"> talentos e potencialidades</w:t>
      </w:r>
      <w:r w:rsidR="00013332">
        <w:rPr>
          <w:rFonts w:ascii="Times New Roman" w:hAnsi="Times New Roman" w:cs="Times New Roman"/>
          <w:sz w:val="24"/>
          <w:szCs w:val="24"/>
        </w:rPr>
        <w:t>, bem como, da vontade e disposição para agir.</w:t>
      </w:r>
    </w:p>
    <w:p w14:paraId="08A8EB93" w14:textId="36C9332D" w:rsidR="00AD46D4" w:rsidRDefault="009D1B44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felicidade</w:t>
      </w:r>
      <w:r w:rsidR="0082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 ser um estado transitório ou uma </w:t>
      </w:r>
      <w:r w:rsidR="00AD46D4">
        <w:rPr>
          <w:rFonts w:ascii="Times New Roman" w:hAnsi="Times New Roman" w:cs="Times New Roman"/>
          <w:sz w:val="24"/>
          <w:szCs w:val="24"/>
        </w:rPr>
        <w:t>condição de vida</w:t>
      </w:r>
      <w:r w:rsidR="00013332">
        <w:rPr>
          <w:rFonts w:ascii="Times New Roman" w:hAnsi="Times New Roman" w:cs="Times New Roman"/>
          <w:sz w:val="24"/>
          <w:szCs w:val="24"/>
        </w:rPr>
        <w:t>.</w:t>
      </w:r>
    </w:p>
    <w:p w14:paraId="08A8EB94" w14:textId="77777777" w:rsidR="00AD46D4" w:rsidRDefault="00AD46D4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95" w14:textId="77777777" w:rsidR="00E127AC" w:rsidRDefault="00E127AC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índice denominado “Felicidade Interna Bruta” (FIB):</w:t>
      </w:r>
    </w:p>
    <w:p w14:paraId="08A8EB96" w14:textId="6643229B" w:rsidR="00E127AC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0B1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uma alternativa na busc</w:t>
      </w:r>
      <w:r w:rsidR="00A54FDA">
        <w:rPr>
          <w:rFonts w:ascii="Times New Roman" w:hAnsi="Times New Roman" w:cs="Times New Roman"/>
          <w:sz w:val="24"/>
          <w:szCs w:val="24"/>
        </w:rPr>
        <w:t>a de indicadores d</w:t>
      </w:r>
      <w:r w:rsidR="009D1B44">
        <w:rPr>
          <w:rFonts w:ascii="Times New Roman" w:hAnsi="Times New Roman" w:cs="Times New Roman"/>
          <w:sz w:val="24"/>
          <w:szCs w:val="24"/>
        </w:rPr>
        <w:t>e</w:t>
      </w:r>
      <w:r w:rsidR="009E0B1C">
        <w:rPr>
          <w:rFonts w:ascii="Times New Roman" w:hAnsi="Times New Roman" w:cs="Times New Roman"/>
          <w:sz w:val="24"/>
          <w:szCs w:val="24"/>
        </w:rPr>
        <w:t xml:space="preserve"> </w:t>
      </w:r>
      <w:r w:rsidR="009D1B44">
        <w:rPr>
          <w:rFonts w:ascii="Times New Roman" w:hAnsi="Times New Roman" w:cs="Times New Roman"/>
          <w:sz w:val="24"/>
          <w:szCs w:val="24"/>
        </w:rPr>
        <w:t xml:space="preserve">qualidade de </w:t>
      </w:r>
      <w:r w:rsidR="00A54FDA">
        <w:rPr>
          <w:rFonts w:ascii="Times New Roman" w:hAnsi="Times New Roman" w:cs="Times New Roman"/>
          <w:sz w:val="24"/>
          <w:szCs w:val="24"/>
        </w:rPr>
        <w:t>vida</w:t>
      </w:r>
      <w:r w:rsidR="009D1B44">
        <w:rPr>
          <w:rFonts w:ascii="Times New Roman" w:hAnsi="Times New Roman" w:cs="Times New Roman"/>
          <w:sz w:val="24"/>
          <w:szCs w:val="24"/>
        </w:rPr>
        <w:t>.</w:t>
      </w:r>
    </w:p>
    <w:p w14:paraId="08A8EB97" w14:textId="419BC1C9" w:rsidR="00E127AC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E0B1C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nasceu no Butão, país asiático</w:t>
      </w:r>
      <w:r w:rsidR="009D1B44">
        <w:rPr>
          <w:rFonts w:ascii="Times New Roman" w:hAnsi="Times New Roman" w:cs="Times New Roman"/>
          <w:sz w:val="24"/>
          <w:szCs w:val="24"/>
        </w:rPr>
        <w:t>.</w:t>
      </w:r>
    </w:p>
    <w:p w14:paraId="08A8EB98" w14:textId="77777777" w:rsidR="009D1B44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9D1B44">
        <w:rPr>
          <w:rFonts w:ascii="Times New Roman" w:hAnsi="Times New Roman" w:cs="Times New Roman"/>
          <w:sz w:val="24"/>
          <w:szCs w:val="24"/>
        </w:rPr>
        <w:t>é uma alternativa ao índice denominado PIB.</w:t>
      </w:r>
    </w:p>
    <w:p w14:paraId="08A8EB99" w14:textId="77777777" w:rsidR="00E127AC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CC50A4">
        <w:rPr>
          <w:rFonts w:ascii="Times New Roman" w:hAnsi="Times New Roman" w:cs="Times New Roman"/>
          <w:sz w:val="24"/>
          <w:szCs w:val="24"/>
        </w:rPr>
        <w:t xml:space="preserve"> está</w:t>
      </w:r>
      <w:r w:rsidR="009E7CE8">
        <w:rPr>
          <w:rFonts w:ascii="Times New Roman" w:hAnsi="Times New Roman" w:cs="Times New Roman"/>
          <w:sz w:val="24"/>
          <w:szCs w:val="24"/>
        </w:rPr>
        <w:t xml:space="preserve"> estruturado a partir de </w:t>
      </w:r>
      <w:r w:rsidR="00CC50A4">
        <w:rPr>
          <w:rFonts w:ascii="Times New Roman" w:hAnsi="Times New Roman" w:cs="Times New Roman"/>
          <w:sz w:val="24"/>
          <w:szCs w:val="24"/>
        </w:rPr>
        <w:t xml:space="preserve">oito dimensões:  bem-estar psicológico, saúde, educação, cultura, ambientalismo,  uso do tempo, desenvolvimento </w:t>
      </w:r>
      <w:r w:rsidR="00A54FDA">
        <w:rPr>
          <w:rFonts w:ascii="Times New Roman" w:hAnsi="Times New Roman" w:cs="Times New Roman"/>
          <w:sz w:val="24"/>
          <w:szCs w:val="24"/>
        </w:rPr>
        <w:t>humano, consciência cidadã</w:t>
      </w:r>
      <w:r w:rsidR="009D1B44">
        <w:rPr>
          <w:rFonts w:ascii="Times New Roman" w:hAnsi="Times New Roman" w:cs="Times New Roman"/>
          <w:sz w:val="24"/>
          <w:szCs w:val="24"/>
        </w:rPr>
        <w:t>.</w:t>
      </w:r>
    </w:p>
    <w:p w14:paraId="08A8EB9A" w14:textId="645CB8F9" w:rsidR="00CC50A4" w:rsidRDefault="00CC50A4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760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seus indicadores contém nove dimensões</w:t>
      </w:r>
      <w:r w:rsidRPr="00993E07">
        <w:rPr>
          <w:rFonts w:ascii="Times New Roman" w:hAnsi="Times New Roman" w:cs="Times New Roman"/>
          <w:sz w:val="24"/>
          <w:szCs w:val="24"/>
        </w:rPr>
        <w:t>:</w:t>
      </w:r>
      <w:r w:rsidR="00993E07" w:rsidRPr="00993E07">
        <w:rPr>
          <w:rFonts w:ascii="Times New Roman" w:hAnsi="Times New Roman" w:cs="Times New Roman"/>
          <w:sz w:val="24"/>
          <w:szCs w:val="24"/>
        </w:rPr>
        <w:t xml:space="preserve"> bem-estar psicológico, uso do tempo, saúde, educação, diversidade e resiliência cultural, boa governança, vitalidade </w:t>
      </w:r>
      <w:proofErr w:type="gramStart"/>
      <w:r w:rsidR="00993E07" w:rsidRPr="00993E07">
        <w:rPr>
          <w:rFonts w:ascii="Times New Roman" w:hAnsi="Times New Roman" w:cs="Times New Roman"/>
          <w:sz w:val="24"/>
          <w:szCs w:val="24"/>
        </w:rPr>
        <w:t>comunitária,  diversidade</w:t>
      </w:r>
      <w:proofErr w:type="gramEnd"/>
      <w:r w:rsidR="00993E07" w:rsidRPr="00993E07">
        <w:rPr>
          <w:rFonts w:ascii="Times New Roman" w:hAnsi="Times New Roman" w:cs="Times New Roman"/>
          <w:sz w:val="24"/>
          <w:szCs w:val="24"/>
        </w:rPr>
        <w:t xml:space="preserve"> e resiliência ecológica, padrão de vida para o desenvolvimento holístico</w:t>
      </w:r>
      <w:r w:rsidR="009D1B44">
        <w:rPr>
          <w:rFonts w:ascii="Times New Roman" w:hAnsi="Times New Roman" w:cs="Times New Roman"/>
          <w:sz w:val="24"/>
          <w:szCs w:val="24"/>
        </w:rPr>
        <w:t>.</w:t>
      </w:r>
    </w:p>
    <w:p w14:paraId="08A8EB9B" w14:textId="77777777" w:rsidR="00993E07" w:rsidRDefault="00993E07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9C" w14:textId="77777777" w:rsidR="00993E07" w:rsidRDefault="008D287E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 respeito ao</w:t>
      </w:r>
      <w:r w:rsidR="00993E07">
        <w:rPr>
          <w:rFonts w:ascii="Times New Roman" w:hAnsi="Times New Roman" w:cs="Times New Roman"/>
          <w:sz w:val="24"/>
          <w:szCs w:val="24"/>
        </w:rPr>
        <w:t xml:space="preserve"> conceito de potência de ação:</w:t>
      </w:r>
    </w:p>
    <w:p w14:paraId="08A8EB9D" w14:textId="77777777" w:rsidR="00993E07" w:rsidRDefault="00993E07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foi trazido pelo filósofo holandês</w:t>
      </w:r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9D1B44">
        <w:rPr>
          <w:rFonts w:ascii="Times New Roman" w:hAnsi="Times New Roman" w:cs="Times New Roman"/>
          <w:sz w:val="24"/>
          <w:szCs w:val="24"/>
        </w:rPr>
        <w:t>Erasmo de Rotterdam.</w:t>
      </w:r>
    </w:p>
    <w:p w14:paraId="08A8EB9E" w14:textId="77777777" w:rsidR="00151CD8" w:rsidRDefault="00151CD8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está associado ao filósofo holandês  do século XVII Bento de Espinosa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9F" w14:textId="1B4D5D96" w:rsidR="00151CD8" w:rsidRDefault="00151CD8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A59F7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tem re</w:t>
      </w:r>
      <w:r w:rsidR="00A54FDA">
        <w:rPr>
          <w:rFonts w:ascii="Times New Roman" w:hAnsi="Times New Roman" w:cs="Times New Roman"/>
          <w:sz w:val="24"/>
          <w:szCs w:val="24"/>
        </w:rPr>
        <w:t>lação com bons e maus encontros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0" w14:textId="12FAA549" w:rsidR="00151CD8" w:rsidRDefault="008D287E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F75A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“é a capacidade de ser afetado pelo outro, num processo e possibilidades infinitas de criação e de entrelaçamento de bons e maus encontros”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1" w14:textId="6DFA556E" w:rsidR="008D287E" w:rsidRDefault="008D287E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59F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 exige tomada de consciência</w:t>
      </w:r>
      <w:r w:rsidR="00BF24C1">
        <w:rPr>
          <w:rFonts w:ascii="Times New Roman" w:hAnsi="Times New Roman" w:cs="Times New Roman"/>
          <w:sz w:val="24"/>
          <w:szCs w:val="24"/>
        </w:rPr>
        <w:t xml:space="preserve"> da causa primeira da causa de nossos afetos ou sentimentos.</w:t>
      </w:r>
    </w:p>
    <w:p w14:paraId="08A8EBA2" w14:textId="77777777" w:rsidR="008D287E" w:rsidRDefault="008D287E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A3" w14:textId="77777777" w:rsidR="008D287E" w:rsidRDefault="00161D02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concepção dos autores deste artigo, comunidade:</w:t>
      </w:r>
    </w:p>
    <w:p w14:paraId="08A8EBA4" w14:textId="77777777" w:rsidR="00161D02" w:rsidRDefault="00161D0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entendida como sinônimo de localidade geográfica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5" w14:textId="3DAC7E5F" w:rsidR="00161D02" w:rsidRDefault="00161D0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) é um conceito que nasceu na Sociologia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6" w14:textId="77777777" w:rsidR="00161D02" w:rsidRDefault="00161D0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 o lugar das relações naturais, não racionais, baseadas em sentimento,</w:t>
      </w:r>
      <w:r w:rsidR="00A54FDA">
        <w:rPr>
          <w:rFonts w:ascii="Times New Roman" w:hAnsi="Times New Roman" w:cs="Times New Roman"/>
          <w:sz w:val="24"/>
          <w:szCs w:val="24"/>
        </w:rPr>
        <w:t xml:space="preserve"> como a amizade ou a vizinhança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7" w14:textId="34A3A2C8" w:rsidR="00161D02" w:rsidRDefault="00161D0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F75AF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5831B6">
        <w:rPr>
          <w:rFonts w:ascii="Times New Roman" w:hAnsi="Times New Roman" w:cs="Times New Roman"/>
          <w:sz w:val="24"/>
          <w:szCs w:val="24"/>
        </w:rPr>
        <w:t>é o oposto da ideia de condomínio fechado, que ao invés de fomentar a comunidade, est</w:t>
      </w:r>
      <w:r w:rsidR="00A54FDA">
        <w:rPr>
          <w:rFonts w:ascii="Times New Roman" w:hAnsi="Times New Roman" w:cs="Times New Roman"/>
          <w:sz w:val="24"/>
          <w:szCs w:val="24"/>
        </w:rPr>
        <w:t>imula uma maior individualidade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8" w14:textId="7A26CDA7" w:rsidR="005831B6" w:rsidRDefault="005831B6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comunidades aprendentes são espaços que têm uma no</w:t>
      </w:r>
      <w:r w:rsidR="00BF24C1">
        <w:rPr>
          <w:rFonts w:ascii="Times New Roman" w:hAnsi="Times New Roman" w:cs="Times New Roman"/>
          <w:sz w:val="24"/>
          <w:szCs w:val="24"/>
        </w:rPr>
        <w:t>va concepção de viver pela</w:t>
      </w:r>
      <w:r>
        <w:rPr>
          <w:rFonts w:ascii="Times New Roman" w:hAnsi="Times New Roman" w:cs="Times New Roman"/>
          <w:sz w:val="24"/>
          <w:szCs w:val="24"/>
        </w:rPr>
        <w:t xml:space="preserve"> partilha, pela </w:t>
      </w:r>
      <w:r w:rsidR="00A54FDA">
        <w:rPr>
          <w:rFonts w:ascii="Times New Roman" w:hAnsi="Times New Roman" w:cs="Times New Roman"/>
          <w:sz w:val="24"/>
          <w:szCs w:val="24"/>
        </w:rPr>
        <w:t>cooperação e pela solidariedade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9" w14:textId="77777777" w:rsidR="005831B6" w:rsidRDefault="005831B6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AA" w14:textId="77777777" w:rsidR="005831B6" w:rsidRDefault="00FE79D2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construção da identidade:</w:t>
      </w:r>
    </w:p>
    <w:p w14:paraId="08A8EBAB" w14:textId="389388E6" w:rsidR="00FE79D2" w:rsidRDefault="00FE79D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E0B1C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é um processo que não tem fim ou destino, é sempre um projeto incompleto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C" w14:textId="5CE9E3AF" w:rsidR="00FE79D2" w:rsidRDefault="00FE79D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773CC4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para Ortiz “não existe uma identidade legítima, mas uma pluralidade de identidades, construídas por diferentes grupos sociais em diferentes momentos históricos”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D" w14:textId="77777777" w:rsidR="00FE79D2" w:rsidRDefault="00FE79D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é papel da (o) educadora/educador ambiental</w:t>
      </w:r>
      <w:r w:rsidR="00872973">
        <w:rPr>
          <w:rFonts w:ascii="Times New Roman" w:hAnsi="Times New Roman" w:cs="Times New Roman"/>
          <w:sz w:val="24"/>
          <w:szCs w:val="24"/>
        </w:rPr>
        <w:t xml:space="preserve"> contribuir para a construção de uma identidade planetária, pois isso pode anular os comp</w:t>
      </w:r>
      <w:r w:rsidR="00A54FDA">
        <w:rPr>
          <w:rFonts w:ascii="Times New Roman" w:hAnsi="Times New Roman" w:cs="Times New Roman"/>
          <w:sz w:val="24"/>
          <w:szCs w:val="24"/>
        </w:rPr>
        <w:t>onentes locais de nossa cultura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E" w14:textId="77777777" w:rsidR="00872973" w:rsidRDefault="00872973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BF24C1">
        <w:rPr>
          <w:rFonts w:ascii="Times New Roman" w:hAnsi="Times New Roman" w:cs="Times New Roman"/>
          <w:sz w:val="24"/>
          <w:szCs w:val="24"/>
        </w:rPr>
        <w:t xml:space="preserve">segundo Martin </w:t>
      </w:r>
      <w:proofErr w:type="spellStart"/>
      <w:r w:rsidR="00BF24C1">
        <w:rPr>
          <w:rFonts w:ascii="Times New Roman" w:hAnsi="Times New Roman" w:cs="Times New Roman"/>
          <w:sz w:val="24"/>
          <w:szCs w:val="24"/>
        </w:rPr>
        <w:t>Buber</w:t>
      </w:r>
      <w:proofErr w:type="spellEnd"/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“eu” se realiza sem o “tu”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AF" w14:textId="77777777" w:rsidR="00872973" w:rsidRDefault="00872973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E27846">
        <w:rPr>
          <w:rFonts w:ascii="Times New Roman" w:hAnsi="Times New Roman" w:cs="Times New Roman"/>
          <w:sz w:val="24"/>
          <w:szCs w:val="24"/>
        </w:rPr>
        <w:t>não sofre influência da cultura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0" w14:textId="77777777" w:rsidR="00E27846" w:rsidRDefault="00E27846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B1" w14:textId="77777777" w:rsidR="00E27846" w:rsidRDefault="00A54FDA" w:rsidP="00E2784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“Método Oca” pode-se dizer:</w:t>
      </w:r>
    </w:p>
    <w:p w14:paraId="08A8EBB2" w14:textId="77777777" w:rsidR="00A54FDA" w:rsidRDefault="00A54FDA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fórmula fixa, uma ordem linear que deve ser respeitada no desenvolvimento de processos educadores ambientalistas</w:t>
      </w:r>
    </w:p>
    <w:p w14:paraId="08A8EBB3" w14:textId="707E3595" w:rsidR="00A54FDA" w:rsidRDefault="00A54FDA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B732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parte de princípios, valores, conceitos e diretrizes da educação ambiental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4" w14:textId="538F18CA" w:rsidR="00A54FDA" w:rsidRDefault="00A54FDA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429D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incremental, razão pela qual não exi</w:t>
      </w:r>
      <w:r w:rsidR="00092EEB">
        <w:rPr>
          <w:rFonts w:ascii="Times New Roman" w:hAnsi="Times New Roman" w:cs="Times New Roman"/>
          <w:sz w:val="24"/>
          <w:szCs w:val="24"/>
        </w:rPr>
        <w:t>ste espaço para soluções individuais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5" w14:textId="2732F4D8" w:rsidR="00092EEB" w:rsidRDefault="00092EEB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há inter-relação entre seus doze componentes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6" w14:textId="72032DD9" w:rsidR="00092EEB" w:rsidRDefault="00092EEB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B7328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B12007">
        <w:rPr>
          <w:rFonts w:ascii="Times New Roman" w:hAnsi="Times New Roman" w:cs="Times New Roman"/>
          <w:sz w:val="24"/>
          <w:szCs w:val="24"/>
        </w:rPr>
        <w:t xml:space="preserve"> almeja-se com ele contribuir para o adensamento de análises complexas da conjuntura, a enunciação de utopias para o bem viver, visando a sustentabilidade socioambiental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7" w14:textId="77777777" w:rsidR="00B12007" w:rsidRDefault="00B12007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B8" w14:textId="77777777" w:rsidR="00B12007" w:rsidRDefault="00B12007" w:rsidP="00B1200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trabalho com temáticas problematizadoras:</w:t>
      </w:r>
    </w:p>
    <w:p w14:paraId="08A8EBB9" w14:textId="0F4B18DB" w:rsidR="00B12007" w:rsidRDefault="00B12007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B47F90">
        <w:rPr>
          <w:rFonts w:ascii="Times New Roman" w:hAnsi="Times New Roman" w:cs="Times New Roman"/>
          <w:sz w:val="24"/>
          <w:szCs w:val="24"/>
        </w:rPr>
        <w:t>deve partir da realidade local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A" w14:textId="445923BD" w:rsidR="00B47F90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) exige diálogo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B" w14:textId="34DA92DC" w:rsidR="00B47F90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B7328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propicia a emergência de temas geradores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C" w14:textId="77777777" w:rsidR="00B47F90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valoriza a negação do conflito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D" w14:textId="0CA53BB2" w:rsidR="00B47F90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4B2A39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oferece elementos para  o desenvolvimento de intervenção socioambiental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BE" w14:textId="77777777" w:rsidR="00B47F90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BBF" w14:textId="77777777" w:rsidR="00B47F90" w:rsidRDefault="00B47F90" w:rsidP="00B47F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realização de um círculo de cultura pressupõe:</w:t>
      </w:r>
    </w:p>
    <w:p w14:paraId="08A8EBC0" w14:textId="5658C1DA" w:rsidR="00B47F90" w:rsidRDefault="00B47F90" w:rsidP="00B4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4B2A39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valorização da diversidade de saberes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1" w14:textId="3A3ED27D" w:rsidR="00B47F90" w:rsidRDefault="00B47F90" w:rsidP="00B4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B2A3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diálogo e horizontalidade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2" w14:textId="73909BF1" w:rsidR="00CD589F" w:rsidRDefault="00B47F90" w:rsidP="00B47F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 “</w:t>
      </w:r>
      <w:r w:rsidR="005250B4" w:rsidRPr="00B47F90">
        <w:rPr>
          <w:rFonts w:ascii="Times New Roman" w:hAnsi="Times New Roman" w:cs="Times New Roman"/>
          <w:sz w:val="24"/>
          <w:szCs w:val="24"/>
        </w:rPr>
        <w:t xml:space="preserve">todos estão à volta de uma equipe de trabalho que não tem um professor ou um alfabetizador, mas um animador de debates que, </w:t>
      </w:r>
      <w:r w:rsidR="005250B4" w:rsidRPr="00EE520D">
        <w:rPr>
          <w:rFonts w:ascii="Times New Roman" w:hAnsi="Times New Roman" w:cs="Times New Roman"/>
          <w:sz w:val="24"/>
          <w:szCs w:val="24"/>
          <w:highlight w:val="yellow"/>
        </w:rPr>
        <w:t>como um companheiro alfabetizado</w:t>
      </w:r>
      <w:r w:rsidR="005250B4" w:rsidRPr="00B47F90">
        <w:rPr>
          <w:rFonts w:ascii="Times New Roman" w:hAnsi="Times New Roman" w:cs="Times New Roman"/>
          <w:sz w:val="24"/>
          <w:szCs w:val="24"/>
        </w:rPr>
        <w:t>, participa de uma atividade comum em que todos se ensinam e aprendem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F24C1">
        <w:rPr>
          <w:rFonts w:ascii="Times New Roman" w:hAnsi="Times New Roman" w:cs="Times New Roman"/>
          <w:sz w:val="24"/>
          <w:szCs w:val="24"/>
        </w:rPr>
        <w:t>.</w:t>
      </w:r>
      <w:r w:rsidR="00EE520D">
        <w:rPr>
          <w:rFonts w:ascii="Times New Roman" w:hAnsi="Times New Roman" w:cs="Times New Roman"/>
          <w:sz w:val="24"/>
          <w:szCs w:val="24"/>
        </w:rPr>
        <w:t xml:space="preserve"> </w:t>
      </w:r>
      <w:r w:rsidR="00EE520D" w:rsidRPr="00EE520D">
        <w:rPr>
          <w:rFonts w:ascii="Times New Roman" w:hAnsi="Times New Roman" w:cs="Times New Roman"/>
          <w:sz w:val="24"/>
          <w:szCs w:val="24"/>
          <w:highlight w:val="yellow"/>
        </w:rPr>
        <w:t>(?)</w:t>
      </w:r>
    </w:p>
    <w:p w14:paraId="08A8EBC3" w14:textId="7E2E11EB" w:rsidR="005C6740" w:rsidRDefault="005C6740" w:rsidP="00B47F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que ninguém ensina ninguém e que as pessoas aprendem umas com as outras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4" w14:textId="591BAC52" w:rsidR="005C6740" w:rsidRDefault="005C6740" w:rsidP="00B47F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429D3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colocar em prática uma das ideias de Paulo Freire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5" w14:textId="77777777" w:rsidR="005C6740" w:rsidRDefault="005C6740" w:rsidP="00B47F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C6" w14:textId="77777777" w:rsidR="005C6740" w:rsidRDefault="005C6740" w:rsidP="005C6740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de mapeamento e diagnóstico:</w:t>
      </w:r>
    </w:p>
    <w:p w14:paraId="08A8EBC7" w14:textId="77777777" w:rsidR="005C6740" w:rsidRDefault="005C6740" w:rsidP="005C6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são da área da Geografia e tem pouco a contribuir nos processos educadores ambientalistas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8" w14:textId="295A711D" w:rsidR="005C6740" w:rsidRDefault="00EE520D" w:rsidP="005C6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5C6740">
        <w:rPr>
          <w:rFonts w:ascii="Times New Roman" w:hAnsi="Times New Roman" w:cs="Times New Roman"/>
          <w:sz w:val="24"/>
          <w:szCs w:val="24"/>
        </w:rPr>
        <w:t xml:space="preserve"> </w:t>
      </w:r>
      <w:r w:rsidR="007F569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5C6740">
        <w:rPr>
          <w:rFonts w:ascii="Times New Roman" w:hAnsi="Times New Roman" w:cs="Times New Roman"/>
          <w:sz w:val="24"/>
          <w:szCs w:val="24"/>
        </w:rPr>
        <w:t>)</w:t>
      </w:r>
      <w:r w:rsidR="00422D1A">
        <w:rPr>
          <w:rFonts w:ascii="Times New Roman" w:hAnsi="Times New Roman" w:cs="Times New Roman"/>
          <w:sz w:val="24"/>
          <w:szCs w:val="24"/>
        </w:rPr>
        <w:t xml:space="preserve"> possibilitam um conhecimento maior sobre </w:t>
      </w:r>
      <w:r w:rsidR="00422D1A" w:rsidRPr="00EE520D">
        <w:rPr>
          <w:rFonts w:ascii="Times New Roman" w:hAnsi="Times New Roman" w:cs="Times New Roman"/>
          <w:sz w:val="24"/>
          <w:szCs w:val="24"/>
          <w:highlight w:val="yellow"/>
        </w:rPr>
        <w:t>o território</w:t>
      </w:r>
      <w:r w:rsidR="00422D1A">
        <w:rPr>
          <w:rFonts w:ascii="Times New Roman" w:hAnsi="Times New Roman" w:cs="Times New Roman"/>
          <w:sz w:val="24"/>
          <w:szCs w:val="24"/>
        </w:rPr>
        <w:t>, buscando sinergias com a ação proposta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0D">
        <w:rPr>
          <w:rFonts w:ascii="Times New Roman" w:hAnsi="Times New Roman" w:cs="Times New Roman"/>
          <w:sz w:val="24"/>
          <w:szCs w:val="24"/>
          <w:highlight w:val="yellow"/>
        </w:rPr>
        <w:t>(?)</w:t>
      </w:r>
    </w:p>
    <w:p w14:paraId="08A8EBC9" w14:textId="77777777" w:rsidR="00422D1A" w:rsidRDefault="00422D1A" w:rsidP="005C6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D1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422D1A">
        <w:rPr>
          <w:rFonts w:ascii="Times New Roman" w:hAnsi="Times New Roman" w:cs="Times New Roman"/>
          <w:sz w:val="24"/>
          <w:szCs w:val="24"/>
        </w:rPr>
        <w:t xml:space="preserve"> são etapas iniciais de qualquer processo educador que visa transformar determinada situação, identificando suas causas sociais e naturais.</w:t>
      </w:r>
    </w:p>
    <w:p w14:paraId="08A8EBCA" w14:textId="0BA3B333" w:rsidR="00422D1A" w:rsidRDefault="00422D1A" w:rsidP="005C6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E520D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devem ser incrementais e participativas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B" w14:textId="43AFB9B1" w:rsidR="00422D1A" w:rsidRDefault="00422D1A" w:rsidP="005C67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E520D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01752A">
        <w:rPr>
          <w:rFonts w:ascii="Times New Roman" w:hAnsi="Times New Roman" w:cs="Times New Roman"/>
          <w:sz w:val="24"/>
          <w:szCs w:val="24"/>
        </w:rPr>
        <w:t>não são neutras, mas fruto de uma escolha politicamente orientada</w:t>
      </w:r>
      <w:r w:rsidR="00BF24C1">
        <w:rPr>
          <w:rFonts w:ascii="Times New Roman" w:hAnsi="Times New Roman" w:cs="Times New Roman"/>
          <w:sz w:val="24"/>
          <w:szCs w:val="24"/>
        </w:rPr>
        <w:t>.</w:t>
      </w:r>
    </w:p>
    <w:p w14:paraId="08A8EBCC" w14:textId="77777777" w:rsidR="0001752A" w:rsidRDefault="0001752A" w:rsidP="005C67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CD" w14:textId="77777777" w:rsidR="004E3C3A" w:rsidRPr="004E3C3A" w:rsidRDefault="00535094" w:rsidP="004E3C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4E3C3A">
        <w:rPr>
          <w:rFonts w:ascii="Times New Roman" w:hAnsi="Times New Roman" w:cs="Times New Roman"/>
          <w:sz w:val="24"/>
          <w:szCs w:val="24"/>
        </w:rPr>
        <w:t xml:space="preserve"> compreensão de política pública:</w:t>
      </w:r>
    </w:p>
    <w:p w14:paraId="08A8EBCE" w14:textId="77777777" w:rsidR="004E3C3A" w:rsidRDefault="008462A5" w:rsidP="004E3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4E3C3A">
        <w:rPr>
          <w:rFonts w:ascii="Times New Roman" w:hAnsi="Times New Roman" w:cs="Times New Roman"/>
          <w:sz w:val="24"/>
          <w:szCs w:val="24"/>
        </w:rPr>
        <w:t>é somente da alçada de governo, na perspectiva de política pública multicêntrica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CF" w14:textId="7E42D275" w:rsidR="004E3C3A" w:rsidRDefault="00DD553D" w:rsidP="004E3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="004E3C3A">
        <w:rPr>
          <w:rFonts w:ascii="Times New Roman" w:hAnsi="Times New Roman" w:cs="Times New Roman"/>
          <w:sz w:val="24"/>
          <w:szCs w:val="24"/>
        </w:rPr>
        <w:t>)</w:t>
      </w:r>
      <w:r w:rsidR="00535094">
        <w:rPr>
          <w:rFonts w:ascii="Times New Roman" w:hAnsi="Times New Roman" w:cs="Times New Roman"/>
          <w:sz w:val="24"/>
          <w:szCs w:val="24"/>
        </w:rPr>
        <w:t>diz respeito à política do cotidiano, à participação coletiva, aos componentes culturais e da subjetividade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D0" w14:textId="77777777" w:rsidR="00535094" w:rsidRDefault="00535094" w:rsidP="004E3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algo pontual, com fim em si próprio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D1" w14:textId="77777777" w:rsidR="00535094" w:rsidRDefault="00535094" w:rsidP="004E3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 ser permanente, continuada e envolver a totalidade da base territorial a qual se destina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D2" w14:textId="3F60B244" w:rsidR="00535094" w:rsidRDefault="00535094" w:rsidP="004E3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DD553D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) incorpora decisões e ações de governo e de outros atores sociais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D3" w14:textId="77777777" w:rsidR="00535094" w:rsidRDefault="00535094" w:rsidP="004E3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D4" w14:textId="77777777" w:rsidR="00535094" w:rsidRDefault="0032711A" w:rsidP="0053509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diversos fazeres educacionais voltados à questão ambiental, podem ser classificados, 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em:</w:t>
      </w:r>
    </w:p>
    <w:p w14:paraId="08A8EBD5" w14:textId="755B692C" w:rsidR="0032711A" w:rsidRDefault="0032711A" w:rsidP="00327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437E4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quatro grandes correntes: conservacionista, educação ao ar livre, gestão ambiental e economia ecológica</w:t>
      </w:r>
    </w:p>
    <w:p w14:paraId="08A8EBD6" w14:textId="77777777" w:rsidR="0032711A" w:rsidRDefault="0032711A" w:rsidP="00327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quatro grandes correntes: conservacionista, preservacionista, educação ao ar livre, economia ecológica</w:t>
      </w:r>
      <w:r w:rsidR="005F0047">
        <w:rPr>
          <w:rFonts w:ascii="Times New Roman" w:hAnsi="Times New Roman" w:cs="Times New Roman"/>
          <w:sz w:val="24"/>
          <w:szCs w:val="24"/>
        </w:rPr>
        <w:t>.</w:t>
      </w:r>
    </w:p>
    <w:p w14:paraId="08A8EBD7" w14:textId="6AA99F75" w:rsidR="0032711A" w:rsidRDefault="005F0047" w:rsidP="003271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="000437E4">
        <w:rPr>
          <w:rFonts w:ascii="Times New Roman" w:hAnsi="Times New Roman" w:cs="Times New Roman"/>
          <w:sz w:val="24"/>
          <w:szCs w:val="24"/>
        </w:rPr>
        <w:t xml:space="preserve">x </w:t>
      </w:r>
      <w:r w:rsidR="0032711A">
        <w:rPr>
          <w:rFonts w:ascii="Times New Roman" w:hAnsi="Times New Roman" w:cs="Times New Roman"/>
          <w:sz w:val="24"/>
          <w:szCs w:val="24"/>
        </w:rPr>
        <w:t>)</w:t>
      </w:r>
      <w:r w:rsidR="00C54DC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54DCA">
        <w:rPr>
          <w:rFonts w:ascii="Times New Roman" w:hAnsi="Times New Roman" w:cs="Times New Roman"/>
          <w:sz w:val="24"/>
          <w:szCs w:val="24"/>
        </w:rPr>
        <w:t xml:space="preserve"> corrente denominada “conservacionista” </w:t>
      </w:r>
      <w:r>
        <w:rPr>
          <w:rFonts w:ascii="Times New Roman" w:hAnsi="Times New Roman" w:cs="Times New Roman"/>
          <w:sz w:val="24"/>
          <w:szCs w:val="24"/>
        </w:rPr>
        <w:t>está</w:t>
      </w:r>
      <w:r w:rsidR="00C54DCA">
        <w:rPr>
          <w:rFonts w:ascii="Times New Roman" w:hAnsi="Times New Roman" w:cs="Times New Roman"/>
          <w:sz w:val="24"/>
          <w:szCs w:val="24"/>
        </w:rPr>
        <w:t xml:space="preserve"> muito presente nos países </w:t>
      </w:r>
      <w:r w:rsidR="00C54DCA" w:rsidRPr="00C54DCA">
        <w:rPr>
          <w:rFonts w:ascii="Times New Roman" w:hAnsi="Times New Roman" w:cs="Times New Roman"/>
          <w:sz w:val="24"/>
          <w:szCs w:val="24"/>
        </w:rPr>
        <w:t>desenvolvidos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8EBD8" w14:textId="4A265A0B" w:rsidR="00C54DCA" w:rsidRPr="00C54DCA" w:rsidRDefault="00C54DCA" w:rsidP="0032711A">
      <w:pPr>
        <w:jc w:val="both"/>
        <w:rPr>
          <w:rFonts w:ascii="Times New Roman" w:hAnsi="Times New Roman" w:cs="Times New Roman"/>
          <w:sz w:val="24"/>
          <w:szCs w:val="24"/>
        </w:rPr>
      </w:pPr>
      <w:r w:rsidRPr="00C54D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437E4">
        <w:rPr>
          <w:rFonts w:ascii="Times New Roman" w:hAnsi="Times New Roman" w:cs="Times New Roman"/>
          <w:sz w:val="24"/>
          <w:szCs w:val="24"/>
        </w:rPr>
        <w:t>x</w:t>
      </w:r>
      <w:r w:rsidRPr="00C54D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C54DCA">
        <w:rPr>
          <w:rFonts w:ascii="Times New Roman" w:hAnsi="Times New Roman" w:cs="Times New Roman"/>
          <w:sz w:val="24"/>
          <w:szCs w:val="24"/>
        </w:rPr>
        <w:t xml:space="preserve"> corrente denominada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54DCA">
        <w:rPr>
          <w:rFonts w:ascii="Times New Roman" w:hAnsi="Times New Roman" w:cs="Times New Roman"/>
          <w:sz w:val="24"/>
          <w:szCs w:val="24"/>
        </w:rPr>
        <w:t>educação ao ar livre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37E4">
        <w:rPr>
          <w:rFonts w:ascii="Times New Roman" w:hAnsi="Times New Roman" w:cs="Times New Roman"/>
          <w:sz w:val="24"/>
          <w:szCs w:val="24"/>
        </w:rPr>
        <w:t xml:space="preserve"> </w:t>
      </w:r>
      <w:r w:rsidR="00F72143">
        <w:rPr>
          <w:rFonts w:ascii="Times New Roman" w:hAnsi="Times New Roman" w:cs="Times New Roman"/>
          <w:sz w:val="24"/>
          <w:szCs w:val="24"/>
        </w:rPr>
        <w:t xml:space="preserve">advém das práticas de </w:t>
      </w:r>
      <w:r w:rsidRPr="00C54DCA">
        <w:rPr>
          <w:rFonts w:ascii="Times New Roman" w:hAnsi="Times New Roman" w:cs="Times New Roman"/>
          <w:sz w:val="24"/>
          <w:szCs w:val="24"/>
        </w:rPr>
        <w:t>naturalistas, escoteiros e participantes de grupos de espeleologia, caminhadas, montanhismo, acampamentos e outras modalidades de esportes e lazer junto à natureza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D9" w14:textId="4E58BF6E" w:rsidR="00C54DCA" w:rsidRDefault="00C54DCA" w:rsidP="003271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221B1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DCA">
        <w:rPr>
          <w:rFonts w:ascii="Times New Roman" w:hAnsi="Times New Roman" w:cs="Times New Roman"/>
          <w:sz w:val="24"/>
          <w:szCs w:val="24"/>
        </w:rPr>
        <w:t>)</w:t>
      </w:r>
      <w:r w:rsidR="00D427F2">
        <w:rPr>
          <w:rFonts w:ascii="Times New Roman" w:hAnsi="Times New Roman" w:cs="Times New Roman"/>
          <w:sz w:val="24"/>
          <w:szCs w:val="24"/>
        </w:rPr>
        <w:t xml:space="preserve"> </w:t>
      </w:r>
      <w:r w:rsidR="00C96E16">
        <w:rPr>
          <w:rFonts w:ascii="Times New Roman" w:hAnsi="Times New Roman" w:cs="Times New Roman"/>
          <w:sz w:val="24"/>
          <w:szCs w:val="24"/>
        </w:rPr>
        <w:t>n</w:t>
      </w:r>
      <w:r w:rsidRPr="00C54DCA">
        <w:rPr>
          <w:rFonts w:ascii="Times New Roman" w:hAnsi="Times New Roman" w:cs="Times New Roman"/>
          <w:sz w:val="24"/>
          <w:szCs w:val="24"/>
        </w:rPr>
        <w:t xml:space="preserve">a quarta corrente denominada de economia ecológica </w:t>
      </w:r>
      <w:r w:rsidR="00C96E16">
        <w:rPr>
          <w:rFonts w:ascii="Times New Roman" w:hAnsi="Times New Roman" w:cs="Times New Roman"/>
          <w:sz w:val="24"/>
          <w:szCs w:val="24"/>
        </w:rPr>
        <w:t>estão presentes</w:t>
      </w:r>
      <w:r w:rsidRPr="00C54DCA">
        <w:rPr>
          <w:rFonts w:ascii="Times New Roman" w:hAnsi="Times New Roman" w:cs="Times New Roman"/>
          <w:sz w:val="24"/>
          <w:szCs w:val="24"/>
        </w:rPr>
        <w:t xml:space="preserve"> duas vertentes: desenvolvimento sustentável e sociedades sustentáveis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DA" w14:textId="77777777" w:rsidR="00C96E16" w:rsidRDefault="00C96E16" w:rsidP="00327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DB" w14:textId="77777777" w:rsidR="00C96E16" w:rsidRDefault="007D5829" w:rsidP="007D58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F72143">
        <w:rPr>
          <w:rFonts w:ascii="Times New Roman" w:hAnsi="Times New Roman" w:cs="Times New Roman"/>
          <w:sz w:val="24"/>
          <w:szCs w:val="24"/>
        </w:rPr>
        <w:t xml:space="preserve">temas e objetivos </w:t>
      </w:r>
      <w:r>
        <w:rPr>
          <w:rFonts w:ascii="Times New Roman" w:hAnsi="Times New Roman" w:cs="Times New Roman"/>
          <w:sz w:val="24"/>
          <w:szCs w:val="24"/>
        </w:rPr>
        <w:t>“biológicos” podem ser identificados:</w:t>
      </w:r>
    </w:p>
    <w:p w14:paraId="08A8EBDC" w14:textId="65BD04A1" w:rsidR="007D5829" w:rsidRDefault="007D5829" w:rsidP="007D58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E221B1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) ecossistemas, conservação da biodiversidade e do clima, proteção, conservação e preservação das espécies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DD" w14:textId="13AD30C7" w:rsidR="007D5829" w:rsidRDefault="007D5829" w:rsidP="007D58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221B1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detectar as causas da degradação da natureza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DE" w14:textId="77777777" w:rsidR="007D5829" w:rsidRDefault="007D5829" w:rsidP="007D58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promoção do autoconhecimento, resgate de valores, sentimentos e tradições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DF" w14:textId="77777777" w:rsidR="007D5829" w:rsidRDefault="007D5829" w:rsidP="007D58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estimular a participação popular, a formação e o aprimoramento das organizações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0" w14:textId="6E1C4842" w:rsidR="007D5829" w:rsidRPr="007D5829" w:rsidRDefault="007D5829" w:rsidP="007D58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221B1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estabelecer as bases corretas para conservação e utilização dos recursos naturais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1" w14:textId="77777777" w:rsidR="004E3C3A" w:rsidRDefault="004E3C3A" w:rsidP="004E3C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E2" w14:textId="77777777" w:rsidR="004E3C3A" w:rsidRDefault="00B51F94" w:rsidP="007D582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Conferência Internacional sobre Meio Ambiente e Sociedade, realizada no ano de 1997, em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>
        <w:rPr>
          <w:rFonts w:ascii="Times New Roman" w:hAnsi="Times New Roman" w:cs="Times New Roman"/>
          <w:sz w:val="24"/>
          <w:szCs w:val="24"/>
        </w:rPr>
        <w:t>, na Grécia:</w:t>
      </w:r>
    </w:p>
    <w:p w14:paraId="08A8EBE3" w14:textId="7CB183C3" w:rsidR="00B51F94" w:rsidRDefault="00B51F94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DD6485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reforçou a necessidade de formação de professores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4" w14:textId="713DA597" w:rsidR="00B51F94" w:rsidRDefault="00B51F94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57DCD"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indicou a necessidade da articulação de iniciativas e a multiplicação das interfaces entre as políticas educativas e ambientais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5" w14:textId="77777777" w:rsidR="00B51F94" w:rsidRDefault="000502E2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dela emergiu </w:t>
      </w:r>
      <w:r w:rsidR="00B51F94">
        <w:rPr>
          <w:rFonts w:ascii="Times New Roman" w:hAnsi="Times New Roman" w:cs="Times New Roman"/>
          <w:sz w:val="24"/>
          <w:szCs w:val="24"/>
        </w:rPr>
        <w:t xml:space="preserve">o Tratado de Educação Ambiental para Sociedades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1F94">
        <w:rPr>
          <w:rFonts w:ascii="Times New Roman" w:hAnsi="Times New Roman" w:cs="Times New Roman"/>
          <w:sz w:val="24"/>
          <w:szCs w:val="24"/>
        </w:rPr>
        <w:t xml:space="preserve">ustentáveis 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51F94">
        <w:rPr>
          <w:rFonts w:ascii="Times New Roman" w:hAnsi="Times New Roman" w:cs="Times New Roman"/>
          <w:sz w:val="24"/>
          <w:szCs w:val="24"/>
        </w:rPr>
        <w:t xml:space="preserve">esponsabilidade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51F94">
        <w:rPr>
          <w:rFonts w:ascii="Times New Roman" w:hAnsi="Times New Roman" w:cs="Times New Roman"/>
          <w:sz w:val="24"/>
          <w:szCs w:val="24"/>
        </w:rPr>
        <w:t>lobal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6" w14:textId="77777777" w:rsidR="000502E2" w:rsidRDefault="000502E2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nela foi elaborada a Carta da Terra</w:t>
      </w:r>
      <w:r w:rsidR="00F72143">
        <w:rPr>
          <w:rFonts w:ascii="Times New Roman" w:hAnsi="Times New Roman" w:cs="Times New Roman"/>
          <w:sz w:val="24"/>
          <w:szCs w:val="24"/>
        </w:rPr>
        <w:t>.</w:t>
      </w:r>
    </w:p>
    <w:p w14:paraId="08A8EBE7" w14:textId="2885E7B6" w:rsidR="000502E2" w:rsidRDefault="000502E2" w:rsidP="00B51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7DC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reafirmou a necessidade de encontros e trocas entre educadores(as) ambientais, para compartilhar experiências e aprofundar os diálogos</w:t>
      </w:r>
      <w:r w:rsidR="000C5FDA">
        <w:rPr>
          <w:rFonts w:ascii="Times New Roman" w:hAnsi="Times New Roman" w:cs="Times New Roman"/>
          <w:sz w:val="24"/>
          <w:szCs w:val="24"/>
        </w:rPr>
        <w:t>.</w:t>
      </w:r>
    </w:p>
    <w:p w14:paraId="08A8EBE8" w14:textId="77777777" w:rsidR="000502E2" w:rsidRDefault="000502E2" w:rsidP="00B51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E9" w14:textId="77777777" w:rsidR="000502E2" w:rsidRPr="00440BCA" w:rsidRDefault="000C5FDA" w:rsidP="000502E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440BCA"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 w:rsidRPr="00440BCA">
        <w:rPr>
          <w:rFonts w:ascii="Times New Roman" w:hAnsi="Times New Roman" w:cs="Times New Roman"/>
          <w:sz w:val="24"/>
          <w:szCs w:val="24"/>
        </w:rPr>
        <w:t>, a partir da avaliação do processo de amadurecimento de diversos projetos de E</w:t>
      </w:r>
      <w:r w:rsidR="00E835C5">
        <w:rPr>
          <w:rFonts w:ascii="Times New Roman" w:hAnsi="Times New Roman" w:cs="Times New Roman"/>
          <w:sz w:val="24"/>
          <w:szCs w:val="24"/>
        </w:rPr>
        <w:t xml:space="preserve">ducação </w:t>
      </w:r>
      <w:r w:rsidRPr="00440BCA">
        <w:rPr>
          <w:rFonts w:ascii="Times New Roman" w:hAnsi="Times New Roman" w:cs="Times New Roman"/>
          <w:sz w:val="24"/>
          <w:szCs w:val="24"/>
        </w:rPr>
        <w:t>A</w:t>
      </w:r>
      <w:r w:rsidR="00E835C5">
        <w:rPr>
          <w:rFonts w:ascii="Times New Roman" w:hAnsi="Times New Roman" w:cs="Times New Roman"/>
          <w:sz w:val="24"/>
          <w:szCs w:val="24"/>
        </w:rPr>
        <w:t>mbiental (EA)</w:t>
      </w:r>
      <w:r w:rsidRPr="00440BCA">
        <w:rPr>
          <w:rFonts w:ascii="Times New Roman" w:hAnsi="Times New Roman" w:cs="Times New Roman"/>
          <w:sz w:val="24"/>
          <w:szCs w:val="24"/>
        </w:rPr>
        <w:t>, independentemente dos conteúdos que trabalham, eles tendem a:</w:t>
      </w:r>
    </w:p>
    <w:p w14:paraId="08A8EBEA" w14:textId="606ECA7E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A57DC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 instigar o indivíduo a analisar e participar na resolução dos problemas ambientais da coletividade.</w:t>
      </w:r>
    </w:p>
    <w:p w14:paraId="08A8EBEB" w14:textId="755AFCBB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 </w:t>
      </w:r>
      <w:r w:rsidR="00A57DC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>) estimular uma visão g</w:t>
      </w:r>
      <w:r w:rsidR="00A57DCD">
        <w:rPr>
          <w:rFonts w:ascii="Times New Roman" w:hAnsi="Times New Roman" w:cs="Times New Roman"/>
          <w:sz w:val="24"/>
          <w:szCs w:val="24"/>
        </w:rPr>
        <w:t>lobal (abrangente/holística) da</w:t>
      </w:r>
      <w:r w:rsidRPr="00440BCA">
        <w:rPr>
          <w:rFonts w:ascii="Times New Roman" w:hAnsi="Times New Roman" w:cs="Times New Roman"/>
          <w:sz w:val="24"/>
          <w:szCs w:val="24"/>
        </w:rPr>
        <w:t>s questões ambientais.</w:t>
      </w:r>
    </w:p>
    <w:p w14:paraId="08A8EBEC" w14:textId="18124B16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57DCD">
        <w:rPr>
          <w:rFonts w:ascii="Times New Roman" w:hAnsi="Times New Roman" w:cs="Times New Roman"/>
          <w:sz w:val="24"/>
          <w:szCs w:val="24"/>
        </w:rPr>
        <w:t>x</w:t>
      </w:r>
      <w:r w:rsidRPr="00440B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promover um enfoque interdisciplinar que resgate e construa saberes.</w:t>
      </w:r>
    </w:p>
    <w:p w14:paraId="08A8EBED" w14:textId="3E9E80E7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="00A57DCD">
        <w:rPr>
          <w:rFonts w:ascii="Times New Roman" w:hAnsi="Times New Roman" w:cs="Times New Roman"/>
          <w:sz w:val="24"/>
          <w:szCs w:val="24"/>
        </w:rPr>
        <w:t>x</w:t>
      </w:r>
      <w:r w:rsidRPr="00440B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possibilitar um conhecimento interativo através do intercâmbio/debate de pontos de vista.</w:t>
      </w:r>
    </w:p>
    <w:p w14:paraId="08A8EBEE" w14:textId="0000C98B" w:rsid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 </w:t>
      </w:r>
      <w:r w:rsidR="00A57DC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>) propiciar um autoconhecimento que contribua para o desenvolvimento de valores (espirituais e materiais), atitudes, comportamentos e habilidades.</w:t>
      </w:r>
    </w:p>
    <w:p w14:paraId="08A8EBEF" w14:textId="77777777" w:rsidR="00440BCA" w:rsidRDefault="00440BCA" w:rsidP="000C5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F0" w14:textId="77777777" w:rsidR="00AA55DB" w:rsidRPr="00440BCA" w:rsidRDefault="00AA55DB" w:rsidP="00440BC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>Alg</w:t>
      </w:r>
      <w:r w:rsidR="00634BF8" w:rsidRPr="00440BCA">
        <w:rPr>
          <w:rFonts w:ascii="Times New Roman" w:hAnsi="Times New Roman" w:cs="Times New Roman"/>
          <w:sz w:val="24"/>
          <w:szCs w:val="24"/>
        </w:rPr>
        <w:t>u</w:t>
      </w:r>
      <w:r w:rsidRPr="00440BCA">
        <w:rPr>
          <w:rFonts w:ascii="Times New Roman" w:hAnsi="Times New Roman" w:cs="Times New Roman"/>
          <w:sz w:val="24"/>
          <w:szCs w:val="24"/>
        </w:rPr>
        <w:t xml:space="preserve">mas características básicas desejadas para cada </w:t>
      </w:r>
      <w:r w:rsidR="00E835C5">
        <w:rPr>
          <w:rFonts w:ascii="Times New Roman" w:hAnsi="Times New Roman" w:cs="Times New Roman"/>
          <w:sz w:val="24"/>
          <w:szCs w:val="24"/>
        </w:rPr>
        <w:t>país ou c</w:t>
      </w:r>
      <w:r w:rsidRPr="00440BCA">
        <w:rPr>
          <w:rFonts w:ascii="Times New Roman" w:hAnsi="Times New Roman" w:cs="Times New Roman"/>
          <w:sz w:val="24"/>
          <w:szCs w:val="24"/>
        </w:rPr>
        <w:t xml:space="preserve">omunidade ter condições de suportar a ampliação da demanda cidadã por cooperar na superação </w:t>
      </w:r>
      <w:r w:rsidR="00634BF8" w:rsidRPr="00440BCA">
        <w:rPr>
          <w:rFonts w:ascii="Times New Roman" w:hAnsi="Times New Roman" w:cs="Times New Roman"/>
          <w:sz w:val="24"/>
          <w:szCs w:val="24"/>
        </w:rPr>
        <w:t>dos problemas</w:t>
      </w:r>
      <w:r w:rsidRPr="00440BCA">
        <w:rPr>
          <w:rFonts w:ascii="Times New Roman" w:hAnsi="Times New Roman" w:cs="Times New Roman"/>
          <w:sz w:val="24"/>
          <w:szCs w:val="24"/>
        </w:rPr>
        <w:t xml:space="preserve"> socioambientais, são: </w:t>
      </w:r>
    </w:p>
    <w:p w14:paraId="08A8EBF1" w14:textId="559A4F75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D04F6D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704250">
        <w:rPr>
          <w:rFonts w:ascii="Times New Roman" w:hAnsi="Times New Roman" w:cs="Times New Roman"/>
          <w:sz w:val="24"/>
          <w:szCs w:val="24"/>
        </w:rPr>
        <w:t xml:space="preserve"> </w:t>
      </w:r>
      <w:r w:rsidR="00AA55DB" w:rsidRPr="00440BCA">
        <w:rPr>
          <w:rFonts w:ascii="Times New Roman" w:hAnsi="Times New Roman" w:cs="Times New Roman"/>
          <w:sz w:val="24"/>
          <w:szCs w:val="24"/>
        </w:rPr>
        <w:t>mapeamento e diagnóstico participativo do estado da educação ambiental através da criação e/ou fortalecimento de Coletivos Educadores capazes de acolher e potencializar a demanda cidadã.</w:t>
      </w:r>
    </w:p>
    <w:p w14:paraId="08A8EBF2" w14:textId="12A04311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AA55DB" w:rsidRPr="00440BCA">
        <w:rPr>
          <w:rFonts w:ascii="Times New Roman" w:hAnsi="Times New Roman" w:cs="Times New Roman"/>
          <w:sz w:val="24"/>
          <w:szCs w:val="24"/>
        </w:rPr>
        <w:t xml:space="preserve"> orientar as ações para uma EA comprometida com a democracia e a vida, refutando qualquer tipo de totalitarismo e voltando-se à totalidade dos habitantes da sua base territorial de atuação, procurando envolvê-los de forma permanente e continuada.</w:t>
      </w:r>
    </w:p>
    <w:p w14:paraId="08A8EBF3" w14:textId="016467FC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634BF8" w:rsidRPr="00440BCA">
        <w:rPr>
          <w:rFonts w:ascii="Times New Roman" w:hAnsi="Times New Roman" w:cs="Times New Roman"/>
          <w:sz w:val="24"/>
          <w:szCs w:val="24"/>
        </w:rPr>
        <w:t xml:space="preserve"> promover processos educacionais sincrônicos nas bases territoriais onde atuam.</w:t>
      </w:r>
    </w:p>
    <w:p w14:paraId="08A8EBF4" w14:textId="544A4FCB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3B4A">
        <w:rPr>
          <w:rFonts w:ascii="Times New Roman" w:hAnsi="Times New Roman" w:cs="Times New Roman"/>
          <w:sz w:val="24"/>
          <w:szCs w:val="24"/>
        </w:rPr>
        <w:t>x</w:t>
      </w:r>
      <w:r w:rsidRPr="00440B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634BF8" w:rsidRPr="00440BCA">
        <w:rPr>
          <w:rFonts w:ascii="Times New Roman" w:hAnsi="Times New Roman" w:cs="Times New Roman"/>
          <w:sz w:val="24"/>
          <w:szCs w:val="24"/>
        </w:rPr>
        <w:t xml:space="preserve"> ter a EA e recursos para ela previstos em Lei e nos orçamentos plurianuais.</w:t>
      </w:r>
    </w:p>
    <w:p w14:paraId="08A8EBF5" w14:textId="1338C2F4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634BF8" w:rsidRPr="00440BCA">
        <w:rPr>
          <w:rFonts w:ascii="Times New Roman" w:hAnsi="Times New Roman" w:cs="Times New Roman"/>
          <w:sz w:val="24"/>
          <w:szCs w:val="24"/>
        </w:rPr>
        <w:t xml:space="preserve"> disponibilizar ao grande público informações sobre EA, estimulando a comunicação com finalidades educacionais.</w:t>
      </w:r>
    </w:p>
    <w:p w14:paraId="08A8EBF6" w14:textId="77777777" w:rsidR="00BA5453" w:rsidRPr="00440BCA" w:rsidRDefault="00BA5453" w:rsidP="000C5F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F7" w14:textId="77777777" w:rsidR="000C5FDA" w:rsidRPr="00BB4B89" w:rsidRDefault="00634BF8" w:rsidP="00BB4B8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 xml:space="preserve">Algumas convicções que </w:t>
      </w:r>
      <w:proofErr w:type="spellStart"/>
      <w:r w:rsidRPr="00BB4B89">
        <w:rPr>
          <w:rFonts w:ascii="Times New Roman" w:hAnsi="Times New Roman" w:cs="Times New Roman"/>
          <w:sz w:val="24"/>
          <w:szCs w:val="24"/>
        </w:rPr>
        <w:t>Sorrentino</w:t>
      </w:r>
      <w:proofErr w:type="spellEnd"/>
      <w:r w:rsidRPr="00BB4B89">
        <w:rPr>
          <w:rFonts w:ascii="Times New Roman" w:hAnsi="Times New Roman" w:cs="Times New Roman"/>
          <w:sz w:val="24"/>
          <w:szCs w:val="24"/>
        </w:rPr>
        <w:t xml:space="preserve"> aponta no texto são:</w:t>
      </w:r>
    </w:p>
    <w:p w14:paraId="08A8EBF8" w14:textId="091C1001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634BF8" w:rsidRPr="00440BCA">
        <w:rPr>
          <w:rFonts w:ascii="Times New Roman" w:hAnsi="Times New Roman" w:cs="Times New Roman"/>
          <w:sz w:val="24"/>
          <w:szCs w:val="24"/>
        </w:rPr>
        <w:t xml:space="preserve"> toda educação, o</w:t>
      </w:r>
      <w:r w:rsidR="00BA5453" w:rsidRPr="00440BCA">
        <w:rPr>
          <w:rFonts w:ascii="Times New Roman" w:hAnsi="Times New Roman" w:cs="Times New Roman"/>
          <w:sz w:val="24"/>
          <w:szCs w:val="24"/>
        </w:rPr>
        <w:t>u é ambiental ou não é educação.</w:t>
      </w:r>
    </w:p>
    <w:p w14:paraId="08A8EBF9" w14:textId="21ABC284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634BF8" w:rsidRPr="00440BCA">
        <w:rPr>
          <w:rFonts w:ascii="Times New Roman" w:hAnsi="Times New Roman" w:cs="Times New Roman"/>
          <w:sz w:val="24"/>
          <w:szCs w:val="24"/>
        </w:rPr>
        <w:t xml:space="preserve"> toda ação ambientalista, ou é e</w:t>
      </w:r>
      <w:r w:rsidR="00BA5453" w:rsidRPr="00440BCA">
        <w:rPr>
          <w:rFonts w:ascii="Times New Roman" w:hAnsi="Times New Roman" w:cs="Times New Roman"/>
          <w:sz w:val="24"/>
          <w:szCs w:val="24"/>
        </w:rPr>
        <w:t>ducadora ou não é ambientalista.</w:t>
      </w:r>
    </w:p>
    <w:p w14:paraId="08A8EBFA" w14:textId="25E1CFCC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BA5453" w:rsidRPr="00440BCA">
        <w:rPr>
          <w:rFonts w:ascii="Times New Roman" w:hAnsi="Times New Roman" w:cs="Times New Roman"/>
          <w:sz w:val="24"/>
          <w:szCs w:val="24"/>
        </w:rPr>
        <w:t>toda educação ambiental, ou é popular ou não é transformadora.</w:t>
      </w:r>
    </w:p>
    <w:p w14:paraId="08A8EBFB" w14:textId="2BEFD359" w:rsidR="000C5FDA" w:rsidRPr="00440BCA" w:rsidRDefault="000C5FDA" w:rsidP="000C5F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>(</w:t>
      </w:r>
      <w:r w:rsidR="0017089F" w:rsidRPr="00440BCA">
        <w:rPr>
          <w:rFonts w:ascii="Times New Roman" w:hAnsi="Times New Roman" w:cs="Times New Roman"/>
          <w:sz w:val="24"/>
          <w:szCs w:val="24"/>
        </w:rPr>
        <w:t xml:space="preserve"> </w:t>
      </w:r>
      <w:r w:rsidR="007C3B4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="0017089F"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634BF8" w:rsidRPr="00440BCA">
        <w:rPr>
          <w:rFonts w:ascii="Times New Roman" w:hAnsi="Times New Roman" w:cs="Times New Roman"/>
          <w:sz w:val="24"/>
          <w:szCs w:val="24"/>
        </w:rPr>
        <w:t xml:space="preserve"> transformar o diversionismo cotidiano, que ilude os nossos sentidos mas não toca fundo os nossos corações, não potencializando as nossas ações para superar os problemas socioambientais locais e globais.</w:t>
      </w:r>
    </w:p>
    <w:p w14:paraId="08A8EBFC" w14:textId="11318E1F" w:rsidR="00440BCA" w:rsidRDefault="007C3B4A" w:rsidP="0044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 w:rsidR="0017089F" w:rsidRPr="00440B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634BF8" w:rsidRPr="00440BCA">
        <w:rPr>
          <w:rFonts w:ascii="Times New Roman" w:hAnsi="Times New Roman" w:cs="Times New Roman"/>
          <w:sz w:val="24"/>
          <w:szCs w:val="24"/>
        </w:rPr>
        <w:t xml:space="preserve"> construir políticas públicas nacionais e internacionais capazes de envolver a todos e a cada um</w:t>
      </w:r>
      <w:r w:rsidR="00E835C5">
        <w:rPr>
          <w:rFonts w:ascii="Times New Roman" w:hAnsi="Times New Roman" w:cs="Times New Roman"/>
          <w:sz w:val="24"/>
          <w:szCs w:val="24"/>
        </w:rPr>
        <w:t xml:space="preserve"> dos humanos nesta missão pela vida</w:t>
      </w:r>
      <w:r w:rsidR="00634BF8" w:rsidRPr="00440BCA">
        <w:rPr>
          <w:rFonts w:ascii="Times New Roman" w:hAnsi="Times New Roman" w:cs="Times New Roman"/>
          <w:sz w:val="24"/>
          <w:szCs w:val="24"/>
        </w:rPr>
        <w:t>.</w:t>
      </w:r>
    </w:p>
    <w:p w14:paraId="08A8EBFD" w14:textId="77777777" w:rsidR="00440BCA" w:rsidRDefault="00440BCA" w:rsidP="00440B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BFE" w14:textId="77777777" w:rsidR="000C5FDA" w:rsidRPr="00440BCA" w:rsidRDefault="00BA5453" w:rsidP="00BB4B8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 xml:space="preserve">Quais são alguns dos componentes que podem contribuir para a existência de um Sistema que promova uma EA permanente, continuada, integrada e junto à totalidade dos habitantes de cada base territorial deste país? </w:t>
      </w:r>
    </w:p>
    <w:p w14:paraId="08A8EBFF" w14:textId="3525FAA7" w:rsidR="00B51F94" w:rsidRPr="00440BCA" w:rsidRDefault="0017089F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ED088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BA5453" w:rsidRPr="00440BCA">
        <w:rPr>
          <w:rFonts w:ascii="Times New Roman" w:hAnsi="Times New Roman" w:cs="Times New Roman"/>
          <w:sz w:val="24"/>
          <w:szCs w:val="24"/>
        </w:rPr>
        <w:t xml:space="preserve"> coletivos educadores.</w:t>
      </w:r>
    </w:p>
    <w:p w14:paraId="08A8EC00" w14:textId="309B5D88" w:rsidR="0017089F" w:rsidRPr="00440BCA" w:rsidRDefault="0017089F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ED088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BA5453" w:rsidRPr="00440BCA">
        <w:rPr>
          <w:rFonts w:ascii="Times New Roman" w:hAnsi="Times New Roman" w:cs="Times New Roman"/>
          <w:sz w:val="24"/>
          <w:szCs w:val="24"/>
        </w:rPr>
        <w:t xml:space="preserve"> redes de educação ambiental.</w:t>
      </w:r>
    </w:p>
    <w:p w14:paraId="08A8EC01" w14:textId="44954143" w:rsidR="0017089F" w:rsidRPr="00440BCA" w:rsidRDefault="0017089F" w:rsidP="00B51F94">
      <w:p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0882">
        <w:rPr>
          <w:rFonts w:ascii="Times New Roman" w:hAnsi="Times New Roman" w:cs="Times New Roman"/>
          <w:sz w:val="24"/>
          <w:szCs w:val="24"/>
        </w:rPr>
        <w:t>x</w:t>
      </w:r>
      <w:r w:rsidRPr="00440BC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BA5453" w:rsidRPr="00440BCA">
        <w:rPr>
          <w:rFonts w:ascii="Times New Roman" w:hAnsi="Times New Roman" w:cs="Times New Roman"/>
          <w:sz w:val="24"/>
          <w:szCs w:val="24"/>
        </w:rPr>
        <w:t>órgão gestor e comitê assessor da política nacional de EA .</w:t>
      </w:r>
    </w:p>
    <w:p w14:paraId="08A8EC02" w14:textId="51C71E8D" w:rsidR="0017089F" w:rsidRPr="00440BCA" w:rsidRDefault="0017089F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ED088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BA5453" w:rsidRPr="00440BCA">
        <w:rPr>
          <w:rFonts w:ascii="Times New Roman" w:hAnsi="Times New Roman" w:cs="Times New Roman"/>
          <w:sz w:val="24"/>
          <w:szCs w:val="24"/>
        </w:rPr>
        <w:t xml:space="preserve"> fundos de apoio a  projetos socioambientais.</w:t>
      </w:r>
    </w:p>
    <w:p w14:paraId="08A8EC03" w14:textId="77777777" w:rsidR="0017089F" w:rsidRDefault="0017089F" w:rsidP="00B51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BA5453" w:rsidRPr="00440BCA">
        <w:rPr>
          <w:rFonts w:ascii="Times New Roman" w:hAnsi="Times New Roman" w:cs="Times New Roman"/>
          <w:sz w:val="24"/>
          <w:szCs w:val="24"/>
        </w:rPr>
        <w:t xml:space="preserve"> comissões de meio ambiente e qualidade de vida.</w:t>
      </w:r>
    </w:p>
    <w:p w14:paraId="08A8EC04" w14:textId="77777777" w:rsidR="00AE4F18" w:rsidRDefault="00AE4F18" w:rsidP="00B51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05" w14:textId="77777777" w:rsidR="00AE4F18" w:rsidRPr="00AE4F18" w:rsidRDefault="003A641D" w:rsidP="00BB4B8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EA é prevista nos seguintes instrumentos legais, fundamentando a proposta das Diretrizes Curriculares Nacionais (DCN) para a EA:</w:t>
      </w:r>
      <w:r w:rsidR="00AE4F18" w:rsidRPr="00AE4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EC06" w14:textId="006C0CF3" w:rsidR="00AE4F18" w:rsidRDefault="007F569E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="00AE4F18" w:rsidRPr="00440BCA">
        <w:rPr>
          <w:rFonts w:ascii="Times New Roman" w:hAnsi="Times New Roman" w:cs="Times New Roman"/>
          <w:sz w:val="24"/>
          <w:szCs w:val="24"/>
        </w:rPr>
        <w:t xml:space="preserve">) </w:t>
      </w:r>
      <w:r w:rsidR="003A641D">
        <w:rPr>
          <w:rFonts w:ascii="Times New Roman" w:hAnsi="Times New Roman" w:cs="Times New Roman"/>
          <w:sz w:val="24"/>
          <w:szCs w:val="24"/>
        </w:rPr>
        <w:t>Constituição Federal de 1988, no seu artigo 225.</w:t>
      </w:r>
    </w:p>
    <w:p w14:paraId="08A8EC07" w14:textId="77777777" w:rsidR="00AE4F18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3A641D">
        <w:rPr>
          <w:rFonts w:ascii="Times New Roman" w:hAnsi="Times New Roman" w:cs="Times New Roman"/>
          <w:sz w:val="24"/>
          <w:szCs w:val="24"/>
        </w:rPr>
        <w:t xml:space="preserve"> Lei 6938 de 1981, que institui a Política Nacional de Meio Ambiente (PNMA).</w:t>
      </w:r>
    </w:p>
    <w:p w14:paraId="08A8EC08" w14:textId="14AAC8E5" w:rsidR="00AE4F18" w:rsidRPr="00440BCA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r w:rsidRPr="00440BC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F569E">
        <w:rPr>
          <w:rFonts w:ascii="Times New Roman" w:hAnsi="Times New Roman" w:cs="Times New Roman"/>
          <w:sz w:val="24"/>
          <w:szCs w:val="24"/>
        </w:rPr>
        <w:t>x</w:t>
      </w:r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A641D">
        <w:rPr>
          <w:rFonts w:ascii="Times New Roman" w:hAnsi="Times New Roman" w:cs="Times New Roman"/>
          <w:sz w:val="24"/>
          <w:szCs w:val="24"/>
        </w:rPr>
        <w:t xml:space="preserve"> Lei 9394 de 1996, que institui as Diretrizes e Bases da Educação Nacional (LDB).</w:t>
      </w:r>
    </w:p>
    <w:p w14:paraId="08A8EC09" w14:textId="4C396E5D" w:rsidR="003A641D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CA">
        <w:rPr>
          <w:rFonts w:ascii="Times New Roman" w:hAnsi="Times New Roman" w:cs="Times New Roman"/>
          <w:sz w:val="24"/>
          <w:szCs w:val="24"/>
        </w:rPr>
        <w:t xml:space="preserve">( </w:t>
      </w:r>
      <w:r w:rsidR="007F569E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40BCA">
        <w:rPr>
          <w:rFonts w:ascii="Times New Roman" w:hAnsi="Times New Roman" w:cs="Times New Roman"/>
          <w:sz w:val="24"/>
          <w:szCs w:val="24"/>
        </w:rPr>
        <w:t xml:space="preserve"> )</w:t>
      </w:r>
      <w:r w:rsidR="003A641D">
        <w:rPr>
          <w:rFonts w:ascii="Times New Roman" w:hAnsi="Times New Roman" w:cs="Times New Roman"/>
          <w:sz w:val="24"/>
          <w:szCs w:val="24"/>
        </w:rPr>
        <w:t xml:space="preserve"> Lei 9795/1999 que institui a Política Nacional de EA (PNEA), regulamentada pelo Decreto 4281/2002.</w:t>
      </w:r>
    </w:p>
    <w:p w14:paraId="08A8EC0A" w14:textId="5489099C" w:rsidR="00AE4F18" w:rsidRDefault="007F569E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x</w:t>
      </w:r>
      <w:proofErr w:type="gramEnd"/>
      <w:r w:rsidR="00AE4F18" w:rsidRPr="00440BCA">
        <w:rPr>
          <w:rFonts w:ascii="Times New Roman" w:hAnsi="Times New Roman" w:cs="Times New Roman"/>
          <w:sz w:val="24"/>
          <w:szCs w:val="24"/>
        </w:rPr>
        <w:t xml:space="preserve">) </w:t>
      </w:r>
      <w:r w:rsidR="003A641D">
        <w:rPr>
          <w:rFonts w:ascii="Times New Roman" w:hAnsi="Times New Roman" w:cs="Times New Roman"/>
          <w:sz w:val="24"/>
          <w:szCs w:val="24"/>
        </w:rPr>
        <w:t>As Diretrizes Curriculares Nacionais para a Educação Básica</w:t>
      </w:r>
    </w:p>
    <w:p w14:paraId="08A8EC0B" w14:textId="77777777" w:rsidR="00AE4F18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0C" w14:textId="77777777" w:rsidR="00AE4F18" w:rsidRPr="00BB4B89" w:rsidRDefault="00BB4B89" w:rsidP="00AE4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E4F18">
        <w:rPr>
          <w:rFonts w:ascii="Times New Roman" w:hAnsi="Times New Roman" w:cs="Times New Roman"/>
          <w:sz w:val="24"/>
          <w:szCs w:val="24"/>
        </w:rPr>
        <w:t>.</w:t>
      </w:r>
      <w:r w:rsidR="003A641D" w:rsidRPr="003A641D">
        <w:t xml:space="preserve"> </w:t>
      </w:r>
      <w:r w:rsidR="003A641D" w:rsidRPr="00BB4B89">
        <w:rPr>
          <w:rFonts w:ascii="Times New Roman" w:hAnsi="Times New Roman" w:cs="Times New Roman"/>
          <w:sz w:val="24"/>
          <w:szCs w:val="24"/>
        </w:rPr>
        <w:t>As DCN para a EA estabelecem os seguintes objetivos:</w:t>
      </w:r>
    </w:p>
    <w:p w14:paraId="08A8EC0D" w14:textId="2CC804B5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5767">
        <w:rPr>
          <w:rFonts w:ascii="Times New Roman" w:hAnsi="Times New Roman" w:cs="Times New Roman"/>
          <w:sz w:val="24"/>
          <w:szCs w:val="24"/>
        </w:rPr>
        <w:t>x</w:t>
      </w:r>
      <w:r w:rsidRPr="00BB4B8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</w:t>
      </w:r>
      <w:r w:rsidR="003A641D" w:rsidRPr="00BB4B89">
        <w:rPr>
          <w:rFonts w:ascii="Times New Roman" w:hAnsi="Times New Roman" w:cs="Times New Roman"/>
          <w:sz w:val="24"/>
          <w:szCs w:val="24"/>
        </w:rPr>
        <w:t>sistematizar os preceitos definidos na Lei da PNEA, bem como os avanços que ocorreram na área para que contribuam com a formação humana de sujeitos concretos que vivem em determinado meio ambiente, contexto histórico e sociocultural, com suas condições físicas, emocionais, intelectuais, culturais;</w:t>
      </w:r>
    </w:p>
    <w:p w14:paraId="08A8EC0E" w14:textId="11D329A8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</w:t>
      </w:r>
      <w:r w:rsidR="003A641D" w:rsidRPr="00BB4B89">
        <w:rPr>
          <w:rFonts w:ascii="Times New Roman" w:hAnsi="Times New Roman" w:cs="Times New Roman"/>
          <w:sz w:val="24"/>
          <w:szCs w:val="24"/>
        </w:rPr>
        <w:t xml:space="preserve"> estimular a reflexão crítica e propositiva da inserção da Educação Ambiental na formulação, execução e avaliação dos projetos institucionais e pedagógicos das instituições de ensino, para que a concepção de Educação Ambiental como integrante do currículo supere a mera distribuição do tema pelos demais componentes;</w:t>
      </w:r>
    </w:p>
    <w:p w14:paraId="08A8EC0F" w14:textId="6F28FF2C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</w:t>
      </w:r>
      <w:r w:rsidR="003A641D" w:rsidRPr="00BB4B89">
        <w:rPr>
          <w:rFonts w:ascii="Times New Roman" w:hAnsi="Times New Roman" w:cs="Times New Roman"/>
          <w:sz w:val="24"/>
          <w:szCs w:val="24"/>
        </w:rPr>
        <w:t xml:space="preserve"> orientar os cursos de formação de docentes para a Educação Básica;</w:t>
      </w:r>
    </w:p>
    <w:p w14:paraId="08A8EC10" w14:textId="588769C5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5767">
        <w:rPr>
          <w:rFonts w:ascii="Times New Roman" w:hAnsi="Times New Roman" w:cs="Times New Roman"/>
          <w:sz w:val="24"/>
          <w:szCs w:val="24"/>
        </w:rPr>
        <w:t>x</w:t>
      </w:r>
      <w:r w:rsidRPr="00BB4B8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3A641D" w:rsidRPr="00BB4B89">
        <w:rPr>
          <w:rFonts w:ascii="Times New Roman" w:hAnsi="Times New Roman" w:cs="Times New Roman"/>
          <w:sz w:val="24"/>
          <w:szCs w:val="24"/>
        </w:rPr>
        <w:t xml:space="preserve"> orientar os sistemas educativos dos diferentes entes federados</w:t>
      </w:r>
      <w:r w:rsidR="00874F66" w:rsidRPr="00BB4B89">
        <w:rPr>
          <w:rFonts w:ascii="Times New Roman" w:hAnsi="Times New Roman" w:cs="Times New Roman"/>
          <w:sz w:val="24"/>
          <w:szCs w:val="24"/>
        </w:rPr>
        <w:t>;</w:t>
      </w:r>
    </w:p>
    <w:p w14:paraId="08A8EC11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</w:t>
      </w:r>
      <w:r w:rsidR="00874F66" w:rsidRPr="00BB4B89">
        <w:rPr>
          <w:rFonts w:ascii="Times New Roman" w:hAnsi="Times New Roman" w:cs="Times New Roman"/>
          <w:sz w:val="24"/>
          <w:szCs w:val="24"/>
        </w:rPr>
        <w:t>disciplinas a comunicação na área ambiental.</w:t>
      </w:r>
    </w:p>
    <w:p w14:paraId="08A8EC12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13" w14:textId="77777777" w:rsidR="002A60E0" w:rsidRPr="00BB4B89" w:rsidRDefault="00874F66" w:rsidP="00BB4B8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>A Educação Ambiental</w:t>
      </w:r>
      <w:r w:rsidR="002A60E0" w:rsidRPr="00BB4B89">
        <w:rPr>
          <w:rFonts w:ascii="Times New Roman" w:hAnsi="Times New Roman" w:cs="Times New Roman"/>
          <w:sz w:val="24"/>
          <w:szCs w:val="24"/>
        </w:rPr>
        <w:t>,</w:t>
      </w:r>
      <w:r w:rsidRPr="00BB4B89">
        <w:rPr>
          <w:rFonts w:ascii="Times New Roman" w:hAnsi="Times New Roman" w:cs="Times New Roman"/>
          <w:sz w:val="24"/>
          <w:szCs w:val="24"/>
        </w:rPr>
        <w:t xml:space="preserve"> compreendida como construção de conhecimentos, desenvolvimento de habilidades, atitudes e valores sociais, cuidado</w:t>
      </w:r>
      <w:r w:rsidR="002A60E0" w:rsidRPr="00BB4B89">
        <w:rPr>
          <w:rFonts w:ascii="Times New Roman" w:hAnsi="Times New Roman" w:cs="Times New Roman"/>
          <w:sz w:val="24"/>
          <w:szCs w:val="24"/>
        </w:rPr>
        <w:t>s</w:t>
      </w:r>
      <w:r w:rsidRPr="00BB4B89">
        <w:rPr>
          <w:rFonts w:ascii="Times New Roman" w:hAnsi="Times New Roman" w:cs="Times New Roman"/>
          <w:sz w:val="24"/>
          <w:szCs w:val="24"/>
        </w:rPr>
        <w:t xml:space="preserve"> com a comunidade de vida, justiça e </w:t>
      </w:r>
      <w:r w:rsidR="002A60E0" w:rsidRPr="00BB4B89">
        <w:rPr>
          <w:rFonts w:ascii="Times New Roman" w:hAnsi="Times New Roman" w:cs="Times New Roman"/>
          <w:sz w:val="24"/>
          <w:szCs w:val="24"/>
        </w:rPr>
        <w:t>como promotora de</w:t>
      </w:r>
      <w:r w:rsidRPr="00BB4B89">
        <w:rPr>
          <w:rFonts w:ascii="Times New Roman" w:hAnsi="Times New Roman" w:cs="Times New Roman"/>
          <w:sz w:val="24"/>
          <w:szCs w:val="24"/>
        </w:rPr>
        <w:t xml:space="preserve"> equidade socioambiental e proteção do mei</w:t>
      </w:r>
      <w:r w:rsidR="002A60E0" w:rsidRPr="00BB4B89">
        <w:rPr>
          <w:rFonts w:ascii="Times New Roman" w:hAnsi="Times New Roman" w:cs="Times New Roman"/>
          <w:sz w:val="24"/>
          <w:szCs w:val="24"/>
        </w:rPr>
        <w:t>o ambiente natural e construído:</w:t>
      </w:r>
      <w:r w:rsidRPr="00BB4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8EC14" w14:textId="77777777" w:rsidR="00AE4F18" w:rsidRPr="00BB4B89" w:rsidRDefault="002A60E0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</w:t>
      </w:r>
      <w:r w:rsidR="00AE4F18" w:rsidRPr="00BB4B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E4F18" w:rsidRPr="00BB4B89">
        <w:rPr>
          <w:rFonts w:ascii="Times New Roman" w:hAnsi="Times New Roman" w:cs="Times New Roman"/>
          <w:sz w:val="24"/>
          <w:szCs w:val="24"/>
        </w:rPr>
        <w:t xml:space="preserve"> </w:t>
      </w:r>
      <w:r w:rsidRPr="00BB4B89">
        <w:rPr>
          <w:rFonts w:ascii="Times New Roman" w:hAnsi="Times New Roman" w:cs="Times New Roman"/>
          <w:sz w:val="24"/>
          <w:szCs w:val="24"/>
        </w:rPr>
        <w:t>é construída com responsabilidade cidadã, na reciprocidade das relações dos seres humanos entre si e com a natureza.</w:t>
      </w:r>
      <w:r w:rsidR="00557A08" w:rsidRPr="00BB4B89">
        <w:rPr>
          <w:rFonts w:ascii="Times New Roman" w:hAnsi="Times New Roman" w:cs="Times New Roman"/>
          <w:sz w:val="24"/>
          <w:szCs w:val="24"/>
        </w:rPr>
        <w:t xml:space="preserve"> N</w:t>
      </w:r>
      <w:r w:rsidRPr="00BB4B89">
        <w:rPr>
          <w:rFonts w:ascii="Times New Roman" w:hAnsi="Times New Roman" w:cs="Times New Roman"/>
          <w:sz w:val="24"/>
          <w:szCs w:val="24"/>
        </w:rPr>
        <w:t>ão é atividade neutra, pois envolve valores, interesses, visões de mundo e, desse modo, deve assumir na prática educativa, de forma articulada e interdependente, as suas dimensões política e pedagógica.</w:t>
      </w:r>
    </w:p>
    <w:p w14:paraId="08A8EC15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2A60E0" w:rsidRPr="00BB4B89">
        <w:rPr>
          <w:rFonts w:ascii="Times New Roman" w:hAnsi="Times New Roman" w:cs="Times New Roman"/>
          <w:sz w:val="24"/>
          <w:szCs w:val="24"/>
        </w:rPr>
        <w:t xml:space="preserve"> deve adotar uma abordagem que considere a interface entre a natureza, a </w:t>
      </w:r>
      <w:proofErr w:type="spellStart"/>
      <w:r w:rsidR="002A60E0" w:rsidRPr="00BB4B89">
        <w:rPr>
          <w:rFonts w:ascii="Times New Roman" w:hAnsi="Times New Roman" w:cs="Times New Roman"/>
          <w:sz w:val="24"/>
          <w:szCs w:val="24"/>
        </w:rPr>
        <w:t>sociocultura</w:t>
      </w:r>
      <w:proofErr w:type="spellEnd"/>
      <w:r w:rsidR="002A60E0" w:rsidRPr="00BB4B89">
        <w:rPr>
          <w:rFonts w:ascii="Times New Roman" w:hAnsi="Times New Roman" w:cs="Times New Roman"/>
          <w:sz w:val="24"/>
          <w:szCs w:val="24"/>
        </w:rPr>
        <w:t xml:space="preserve">, a produção, o trabalho, o consumo, superando a visão despolitizada, </w:t>
      </w:r>
      <w:r w:rsidR="002A60E0" w:rsidRPr="00BB4B89">
        <w:rPr>
          <w:rFonts w:ascii="Times New Roman" w:hAnsi="Times New Roman" w:cs="Times New Roman"/>
          <w:sz w:val="24"/>
          <w:szCs w:val="24"/>
        </w:rPr>
        <w:lastRenderedPageBreak/>
        <w:t>acrítica, ingênua e naturalista ainda muito presente na prática pedagógica das instituições de ensino.</w:t>
      </w:r>
    </w:p>
    <w:p w14:paraId="08A8EC16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2A60E0" w:rsidRPr="00BB4B89">
        <w:rPr>
          <w:rFonts w:ascii="Times New Roman" w:hAnsi="Times New Roman" w:cs="Times New Roman"/>
          <w:sz w:val="24"/>
          <w:szCs w:val="24"/>
        </w:rPr>
        <w:t xml:space="preserve"> é componente integrante, essencial e permanente da Educação Nacional, devendo estar presente, de forma articulada, nos níveis e modalidades da Educação Básica e da Educação Superior, para isso devendo as instituições de ensino promovê-la integradamente nos seus projetos institucionais e pedagógicos.</w:t>
      </w:r>
    </w:p>
    <w:p w14:paraId="08A8EC17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</w:t>
      </w:r>
      <w:r w:rsidR="002A60E0" w:rsidRPr="00BB4B89">
        <w:rPr>
          <w:rFonts w:ascii="Times New Roman" w:hAnsi="Times New Roman" w:cs="Times New Roman"/>
          <w:sz w:val="24"/>
          <w:szCs w:val="24"/>
        </w:rPr>
        <w:t xml:space="preserve">deve ser desenvolvida como uma prática educativa integrada e interdisciplinar, contínua e permanente em todas as fases, etapas, níveis e modalidades, não devendo, como regra, ser implantada como disciplina ou componente curricular específico. Nos cursos, programas e projetos de graduação, </w:t>
      </w:r>
      <w:proofErr w:type="spellStart"/>
      <w:r w:rsidR="002A60E0" w:rsidRPr="00BB4B89">
        <w:rPr>
          <w:rFonts w:ascii="Times New Roman" w:hAnsi="Times New Roman" w:cs="Times New Roman"/>
          <w:sz w:val="24"/>
          <w:szCs w:val="24"/>
        </w:rPr>
        <w:t>pósgraduação</w:t>
      </w:r>
      <w:proofErr w:type="spellEnd"/>
      <w:r w:rsidR="002A60E0" w:rsidRPr="00BB4B89">
        <w:rPr>
          <w:rFonts w:ascii="Times New Roman" w:hAnsi="Times New Roman" w:cs="Times New Roman"/>
          <w:sz w:val="24"/>
          <w:szCs w:val="24"/>
        </w:rPr>
        <w:t xml:space="preserve"> e de extensão, e nas áreas e atividades voltadas para o aspecto metodológico da Educação Ambiental, é facultada a criação de componente curricular específico.</w:t>
      </w:r>
    </w:p>
    <w:p w14:paraId="08A8EC18" w14:textId="77777777" w:rsidR="002A60E0" w:rsidRPr="00BB4B89" w:rsidRDefault="002A60E0" w:rsidP="00AE4F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A dimensão socioambiental deve constar dos currículos de formação inicial e continuada dos profissionais da educação, considerando a consciência e o respeito à diversidade multiétnica e multicultural do País.</w:t>
      </w:r>
    </w:p>
    <w:p w14:paraId="08A8EC19" w14:textId="77777777" w:rsidR="002A60E0" w:rsidRPr="00BB4B89" w:rsidRDefault="002A60E0" w:rsidP="00AE4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1A" w14:textId="77777777" w:rsidR="002A60E0" w:rsidRPr="00BB4B89" w:rsidRDefault="002A60E0" w:rsidP="00BB4B8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 xml:space="preserve">São princípios da Educação Ambiental: </w:t>
      </w:r>
    </w:p>
    <w:p w14:paraId="08A8EC1B" w14:textId="77777777" w:rsidR="00557A08" w:rsidRPr="00BB4B89" w:rsidRDefault="00557A08" w:rsidP="002A60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8A8EC1C" w14:textId="77777777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="002A60E0" w:rsidRPr="00BB4B89">
        <w:rPr>
          <w:rFonts w:ascii="Times New Roman" w:hAnsi="Times New Roman" w:cs="Times New Roman"/>
          <w:sz w:val="24"/>
          <w:szCs w:val="24"/>
        </w:rPr>
        <w:t xml:space="preserve"> totalidade como categoria de análise fundamental em formação, análises, estudos e produção de conhecimento sobre o meio ambiente; </w:t>
      </w:r>
    </w:p>
    <w:p w14:paraId="08A8EC1D" w14:textId="27A74CE9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B9122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 </w:t>
      </w:r>
      <w:r w:rsidR="002A60E0" w:rsidRPr="00BB4B89">
        <w:rPr>
          <w:rFonts w:ascii="Times New Roman" w:hAnsi="Times New Roman" w:cs="Times New Roman"/>
          <w:sz w:val="24"/>
          <w:szCs w:val="24"/>
        </w:rPr>
        <w:t xml:space="preserve">interdependência entre o meio natural, o socioeconômico e o cultural, sob o enfoque humanista, democrático e participativo; pluralismo de ideias e concepções pedagógicas; </w:t>
      </w:r>
    </w:p>
    <w:p w14:paraId="08A8EC1E" w14:textId="16F132BA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B9122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) </w:t>
      </w:r>
      <w:r w:rsidR="002A60E0" w:rsidRPr="00BB4B89">
        <w:rPr>
          <w:rFonts w:ascii="Times New Roman" w:hAnsi="Times New Roman" w:cs="Times New Roman"/>
          <w:sz w:val="24"/>
          <w:szCs w:val="24"/>
        </w:rPr>
        <w:t xml:space="preserve">vinculação entre ética, educação, trabalho e práticas sociais na garantia de continuidade dos estudos e da qualidade social da educação; </w:t>
      </w:r>
    </w:p>
    <w:p w14:paraId="08A8EC1F" w14:textId="4C80FFB2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B9122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) </w:t>
      </w:r>
      <w:r w:rsidR="002A60E0" w:rsidRPr="00BB4B89">
        <w:rPr>
          <w:rFonts w:ascii="Times New Roman" w:hAnsi="Times New Roman" w:cs="Times New Roman"/>
          <w:sz w:val="24"/>
          <w:szCs w:val="24"/>
        </w:rPr>
        <w:t xml:space="preserve">articulação na abordagem de uma perspectiva crítica e transformadora dos desafios ambientais a serem enfrentados pelas atuais e futuras gerações, nas dimensões locais, regionais, nacionais e globais; </w:t>
      </w:r>
    </w:p>
    <w:p w14:paraId="08A8EC20" w14:textId="14C3CCC3" w:rsidR="002A60E0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91221">
        <w:rPr>
          <w:rFonts w:ascii="Times New Roman" w:hAnsi="Times New Roman" w:cs="Times New Roman"/>
          <w:sz w:val="24"/>
          <w:szCs w:val="24"/>
        </w:rPr>
        <w:t>x</w:t>
      </w:r>
      <w:r w:rsidRPr="00BB4B8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</w:t>
      </w:r>
      <w:r w:rsidR="002A60E0" w:rsidRPr="00BB4B89">
        <w:rPr>
          <w:rFonts w:ascii="Times New Roman" w:hAnsi="Times New Roman" w:cs="Times New Roman"/>
          <w:sz w:val="24"/>
          <w:szCs w:val="24"/>
        </w:rPr>
        <w:t>respeito à pluralidade e à diversidade, seja individual, seja coletiva, étnica, racial, social e cultural, disseminando os direitos de existência e permanência e o valor da multiculturalidade e plurietnicidade do país e do desenvolvimento da cidadania planetária.</w:t>
      </w:r>
    </w:p>
    <w:p w14:paraId="08A8EC21" w14:textId="77777777" w:rsidR="00557A08" w:rsidRPr="00BB4B89" w:rsidRDefault="00557A08" w:rsidP="002A60E0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8A8EC22" w14:textId="77777777" w:rsidR="00557A08" w:rsidRPr="00BB4B89" w:rsidRDefault="00557A08" w:rsidP="00BB4B89">
      <w:pPr>
        <w:pStyle w:val="Pargrafoda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89">
        <w:rPr>
          <w:rFonts w:ascii="Times New Roman" w:hAnsi="Times New Roman" w:cs="Times New Roman"/>
          <w:sz w:val="24"/>
          <w:szCs w:val="24"/>
        </w:rPr>
        <w:t xml:space="preserve">A Educação Ambiental nas instituições de ensino, deve contemplar: </w:t>
      </w:r>
    </w:p>
    <w:p w14:paraId="08A8EC23" w14:textId="53BF54EC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 abordagem curricular que enfatize a natureza como fonte de vida e relacione a dimensão ambiental à justiça social, aos direitos humanos, à saúde, ao trabalho, ao consumo, à pluralidade étnica, racial, de gênero, de diversidade sexual, e à superação do racismo e de todas as formas de discriminação e injustiça social; </w:t>
      </w:r>
    </w:p>
    <w:p w14:paraId="08A8EC24" w14:textId="4FEAD595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 abordagem curricular integrada e transversal, contínua e permanente em todas as áreas de conhecimento, componentes curriculares e atividades escolares e acadêmicas; </w:t>
      </w:r>
    </w:p>
    <w:p w14:paraId="08A8EC25" w14:textId="3AEFA107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lastRenderedPageBreak/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 aprofundamento do pensamento crítico-reflexivo mediante estudos científicos, socioeconômicos, políticos e históricos a partir da dimensão socioambiental, valorizando a participação, a cooperação, o senso de justiça e a responsabilidade da comunidade educacional em contraposição às relações de dominação e exploração presentes na realidade atual; </w:t>
      </w:r>
    </w:p>
    <w:p w14:paraId="08A8EC26" w14:textId="74F7F262" w:rsidR="00557A08" w:rsidRPr="00BB4B89" w:rsidRDefault="00557A08" w:rsidP="00BB4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B89">
        <w:rPr>
          <w:rFonts w:ascii="Times New Roman" w:hAnsi="Times New Roman" w:cs="Times New Roman"/>
          <w:sz w:val="24"/>
          <w:szCs w:val="24"/>
        </w:rPr>
        <w:t xml:space="preserve">( 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BB4B89">
        <w:rPr>
          <w:rFonts w:ascii="Times New Roman" w:hAnsi="Times New Roman" w:cs="Times New Roman"/>
          <w:sz w:val="24"/>
          <w:szCs w:val="24"/>
        </w:rPr>
        <w:t xml:space="preserve"> ) incentivo à pesquisa e à apropriação de instrumentos pedagógicos e metodológicos que aprimorem a prática discente e docente e a cidadania ambiental; </w:t>
      </w:r>
    </w:p>
    <w:p w14:paraId="08A8EC27" w14:textId="74A3F3F5" w:rsidR="00557A08" w:rsidRPr="00BB4B89" w:rsidRDefault="00EA2F67" w:rsidP="00BB4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45767">
        <w:rPr>
          <w:rFonts w:ascii="Times New Roman" w:hAnsi="Times New Roman" w:cs="Times New Roman"/>
          <w:sz w:val="24"/>
          <w:szCs w:val="24"/>
        </w:rPr>
        <w:t>x</w:t>
      </w:r>
      <w:r w:rsidR="00557A08" w:rsidRPr="00BB4B89">
        <w:rPr>
          <w:rFonts w:ascii="Times New Roman" w:hAnsi="Times New Roman" w:cs="Times New Roman"/>
          <w:sz w:val="24"/>
          <w:szCs w:val="24"/>
        </w:rPr>
        <w:t>) estímulo à constituição de instituições de ensino como espaços educadores sustentáveis, integrando proposta curricular, gestão democrática, edificações, tornando-as referências de sustentabilidade socioambiental.</w:t>
      </w:r>
    </w:p>
    <w:p w14:paraId="08A8EC28" w14:textId="77777777" w:rsidR="00AE4F18" w:rsidRPr="00BB4B89" w:rsidRDefault="00AE4F18" w:rsidP="00AE4F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8EC29" w14:textId="77777777" w:rsidR="00AE4F18" w:rsidRPr="00BB4B89" w:rsidRDefault="00AE4F18" w:rsidP="00AE4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2A" w14:textId="77777777" w:rsidR="00AE4F18" w:rsidRPr="00440BCA" w:rsidRDefault="00AE4F18" w:rsidP="00B51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2B" w14:textId="77777777" w:rsidR="004E3C3A" w:rsidRPr="00440BCA" w:rsidRDefault="004E3C3A" w:rsidP="008462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2C" w14:textId="77777777" w:rsidR="0001752A" w:rsidRPr="00440BCA" w:rsidRDefault="00BB4B89" w:rsidP="000175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Gabarito:</w:t>
      </w:r>
    </w:p>
    <w:p w14:paraId="08A8EC2D" w14:textId="77777777" w:rsidR="0001752A" w:rsidRPr="00440BCA" w:rsidRDefault="0001752A" w:rsidP="000175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8EC2E" w14:textId="77777777" w:rsidR="00B47F90" w:rsidRPr="00440BCA" w:rsidRDefault="00B47F90" w:rsidP="00B47F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2F" w14:textId="77777777" w:rsidR="00B47F90" w:rsidRPr="00440BCA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0" w14:textId="77777777" w:rsidR="00B47F90" w:rsidRPr="00440BCA" w:rsidRDefault="00B47F90" w:rsidP="00B12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1" w14:textId="77777777" w:rsidR="00092EEB" w:rsidRPr="00440BCA" w:rsidRDefault="00092EEB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2" w14:textId="77777777" w:rsidR="00A54FDA" w:rsidRPr="00440BCA" w:rsidRDefault="00A54FDA" w:rsidP="00A54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3" w14:textId="77777777" w:rsidR="00A54FDA" w:rsidRPr="00440BCA" w:rsidRDefault="00A54FDA" w:rsidP="00A54F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A8EC34" w14:textId="77777777" w:rsidR="00FE79D2" w:rsidRPr="00440BCA" w:rsidRDefault="00FE79D2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5" w14:textId="77777777" w:rsidR="00E127AC" w:rsidRPr="00440BCA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6" w14:textId="77777777" w:rsidR="00E127AC" w:rsidRPr="00440BCA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7" w14:textId="77777777" w:rsidR="00E127AC" w:rsidRPr="00440BCA" w:rsidRDefault="00E127AC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EC38" w14:textId="77777777" w:rsidR="00AD46D4" w:rsidRPr="00440BCA" w:rsidRDefault="00AD46D4" w:rsidP="00E278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6D4" w:rsidRPr="00440BCA" w:rsidSect="00CD589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EC3B" w14:textId="77777777" w:rsidR="00C12F2B" w:rsidRDefault="00C12F2B" w:rsidP="009B4F11">
      <w:pPr>
        <w:spacing w:after="0" w:line="240" w:lineRule="auto"/>
      </w:pPr>
      <w:r>
        <w:separator/>
      </w:r>
    </w:p>
  </w:endnote>
  <w:endnote w:type="continuationSeparator" w:id="0">
    <w:p w14:paraId="08A8EC3C" w14:textId="77777777" w:rsidR="00C12F2B" w:rsidRDefault="00C12F2B" w:rsidP="009B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8EC39" w14:textId="77777777" w:rsidR="00C12F2B" w:rsidRDefault="00C12F2B" w:rsidP="009B4F11">
      <w:pPr>
        <w:spacing w:after="0" w:line="240" w:lineRule="auto"/>
      </w:pPr>
      <w:r>
        <w:separator/>
      </w:r>
    </w:p>
  </w:footnote>
  <w:footnote w:type="continuationSeparator" w:id="0">
    <w:p w14:paraId="08A8EC3A" w14:textId="77777777" w:rsidR="00C12F2B" w:rsidRDefault="00C12F2B" w:rsidP="009B4F11">
      <w:pPr>
        <w:spacing w:after="0" w:line="240" w:lineRule="auto"/>
      </w:pPr>
      <w:r>
        <w:continuationSeparator/>
      </w:r>
    </w:p>
  </w:footnote>
  <w:footnote w:id="1">
    <w:p w14:paraId="08A8EC3D" w14:textId="77777777" w:rsidR="008D287E" w:rsidRDefault="008D287E" w:rsidP="0017503C">
      <w:pPr>
        <w:spacing w:after="240" w:line="240" w:lineRule="auto"/>
        <w:ind w:right="44"/>
      </w:pPr>
      <w:r w:rsidRPr="00DF181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976499">
        <w:rPr>
          <w:rFonts w:ascii="Times New Roman" w:hAnsi="Times New Roman" w:cs="Times New Roman"/>
          <w:sz w:val="20"/>
          <w:szCs w:val="20"/>
        </w:rPr>
        <w:t xml:space="preserve">SORRENTINO, Marcos </w:t>
      </w:r>
      <w:proofErr w:type="gramStart"/>
      <w:r w:rsidR="00976499">
        <w:rPr>
          <w:rFonts w:ascii="Times New Roman" w:hAnsi="Times New Roman" w:cs="Times New Roman"/>
          <w:sz w:val="20"/>
          <w:szCs w:val="20"/>
        </w:rPr>
        <w:t xml:space="preserve">et </w:t>
      </w:r>
      <w:proofErr w:type="spellStart"/>
      <w:r w:rsidR="00976499">
        <w:rPr>
          <w:rFonts w:ascii="Times New Roman" w:hAnsi="Times New Roman" w:cs="Times New Roman"/>
          <w:sz w:val="20"/>
          <w:szCs w:val="20"/>
        </w:rPr>
        <w:t>al..</w:t>
      </w:r>
      <w:r w:rsidRPr="00DF1810">
        <w:rPr>
          <w:rFonts w:ascii="Times New Roman" w:hAnsi="Times New Roman" w:cs="Times New Roman"/>
          <w:sz w:val="20"/>
          <w:szCs w:val="20"/>
        </w:rPr>
        <w:t>Comunidade</w:t>
      </w:r>
      <w:proofErr w:type="spellEnd"/>
      <w:proofErr w:type="gramEnd"/>
      <w:r w:rsidRPr="00DF1810">
        <w:rPr>
          <w:rFonts w:ascii="Times New Roman" w:hAnsi="Times New Roman" w:cs="Times New Roman"/>
          <w:sz w:val="20"/>
          <w:szCs w:val="20"/>
        </w:rPr>
        <w:t xml:space="preserve">, identidade, diálogo, potência de ação e felicidade: fundamentos para educação ambiental. In: SORRENTINO, Marcos (org.). </w:t>
      </w:r>
      <w:r w:rsidRPr="00DF1810">
        <w:rPr>
          <w:rFonts w:ascii="Times New Roman" w:hAnsi="Times New Roman" w:cs="Times New Roman"/>
          <w:bCs/>
          <w:i/>
          <w:sz w:val="20"/>
          <w:szCs w:val="20"/>
        </w:rPr>
        <w:t xml:space="preserve">Educação Ambiental e Políticas Públicas: Conceitos, Fundamentos e Vivências. </w:t>
      </w:r>
      <w:r w:rsidRPr="00DF1810">
        <w:rPr>
          <w:rFonts w:ascii="Times New Roman" w:hAnsi="Times New Roman" w:cs="Times New Roman"/>
          <w:sz w:val="20"/>
          <w:szCs w:val="20"/>
        </w:rPr>
        <w:t xml:space="preserve">1ª ed. Curitiba:  </w:t>
      </w:r>
      <w:proofErr w:type="spellStart"/>
      <w:r w:rsidRPr="00DF1810">
        <w:rPr>
          <w:rFonts w:ascii="Times New Roman" w:hAnsi="Times New Roman" w:cs="Times New Roman"/>
          <w:sz w:val="20"/>
          <w:szCs w:val="20"/>
        </w:rPr>
        <w:t>Appris</w:t>
      </w:r>
      <w:proofErr w:type="spellEnd"/>
      <w:r w:rsidRPr="00DF1810">
        <w:rPr>
          <w:rFonts w:ascii="Times New Roman" w:hAnsi="Times New Roman" w:cs="Times New Roman"/>
          <w:sz w:val="20"/>
          <w:szCs w:val="20"/>
        </w:rPr>
        <w:t>, v. 1, 2013.</w:t>
      </w:r>
    </w:p>
  </w:footnote>
  <w:footnote w:id="2">
    <w:p w14:paraId="08A8EC3E" w14:textId="77777777" w:rsidR="00DF1810" w:rsidRPr="00DF1810" w:rsidRDefault="00DF1810" w:rsidP="00DF1810">
      <w:pPr>
        <w:pStyle w:val="Default"/>
        <w:rPr>
          <w:sz w:val="20"/>
          <w:szCs w:val="20"/>
        </w:rPr>
      </w:pPr>
      <w:r w:rsidRPr="00DF1810">
        <w:rPr>
          <w:rStyle w:val="Refdenotaderodap"/>
          <w:sz w:val="20"/>
          <w:szCs w:val="20"/>
        </w:rPr>
        <w:footnoteRef/>
      </w:r>
      <w:r w:rsidRPr="00DF1810">
        <w:rPr>
          <w:sz w:val="20"/>
          <w:szCs w:val="20"/>
        </w:rPr>
        <w:t xml:space="preserve"> OCA. </w:t>
      </w:r>
      <w:r w:rsidRPr="00DF1810">
        <w:rPr>
          <w:color w:val="auto"/>
          <w:sz w:val="20"/>
          <w:szCs w:val="20"/>
        </w:rPr>
        <w:t xml:space="preserve">O "método Oca" de educação ambiental: fundamentos e estrutura </w:t>
      </w:r>
      <w:proofErr w:type="spellStart"/>
      <w:proofErr w:type="gramStart"/>
      <w:r w:rsidRPr="00DF1810">
        <w:rPr>
          <w:color w:val="auto"/>
          <w:sz w:val="20"/>
          <w:szCs w:val="20"/>
        </w:rPr>
        <w:t>incremental.</w:t>
      </w:r>
      <w:r w:rsidRPr="00DF1810">
        <w:rPr>
          <w:i/>
          <w:sz w:val="20"/>
          <w:szCs w:val="20"/>
        </w:rPr>
        <w:t>Ambiente</w:t>
      </w:r>
      <w:proofErr w:type="spellEnd"/>
      <w:proofErr w:type="gramEnd"/>
      <w:r w:rsidRPr="00DF1810">
        <w:rPr>
          <w:i/>
          <w:sz w:val="20"/>
          <w:szCs w:val="20"/>
        </w:rPr>
        <w:t xml:space="preserve"> &amp; Educação</w:t>
      </w:r>
      <w:r w:rsidRPr="00DF1810">
        <w:rPr>
          <w:sz w:val="20"/>
          <w:szCs w:val="20"/>
        </w:rPr>
        <w:t>. Revista de Educação Ambiental Programa de Pós-Graduação em Educação Ambiental Universidade Federal do Rio Grande – FURG. Volume 21, número 1, 2016. Dossiê Temático Fundamentos da Educação Ambiental.</w:t>
      </w:r>
    </w:p>
    <w:p w14:paraId="08A8EC3F" w14:textId="77777777" w:rsidR="00DF1810" w:rsidRPr="00DF1810" w:rsidRDefault="00DF1810">
      <w:pPr>
        <w:pStyle w:val="Textodenotaderodap"/>
      </w:pPr>
    </w:p>
  </w:footnote>
  <w:footnote w:id="3">
    <w:p w14:paraId="08A8EC40" w14:textId="77777777" w:rsidR="00DF1810" w:rsidRPr="0017089F" w:rsidRDefault="00DF1810" w:rsidP="0017089F">
      <w:pPr>
        <w:spacing w:after="240"/>
        <w:ind w:right="44"/>
        <w:rPr>
          <w:rFonts w:ascii="Times New Roman" w:hAnsi="Times New Roman" w:cs="Times New Roman"/>
          <w:sz w:val="20"/>
          <w:szCs w:val="20"/>
        </w:rPr>
      </w:pPr>
      <w:r w:rsidRPr="00DF181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F1810">
        <w:rPr>
          <w:rFonts w:ascii="Times New Roman" w:hAnsi="Times New Roman" w:cs="Times New Roman"/>
          <w:sz w:val="20"/>
          <w:szCs w:val="20"/>
        </w:rPr>
        <w:t xml:space="preserve"> SORRENTINO, Marcos. De Tbilisi a </w:t>
      </w:r>
      <w:proofErr w:type="spellStart"/>
      <w:r w:rsidRPr="00DF1810">
        <w:rPr>
          <w:rFonts w:ascii="Times New Roman" w:hAnsi="Times New Roman" w:cs="Times New Roman"/>
          <w:sz w:val="20"/>
          <w:szCs w:val="20"/>
        </w:rPr>
        <w:t>Thessaloniki</w:t>
      </w:r>
      <w:proofErr w:type="spellEnd"/>
      <w:r w:rsidRPr="00DF1810">
        <w:rPr>
          <w:rFonts w:ascii="Times New Roman" w:hAnsi="Times New Roman" w:cs="Times New Roman"/>
          <w:sz w:val="20"/>
          <w:szCs w:val="20"/>
        </w:rPr>
        <w:t xml:space="preserve">: a educação ambiental no Brasil. In: </w:t>
      </w:r>
      <w:r w:rsidR="0017089F">
        <w:rPr>
          <w:rFonts w:ascii="Times New Roman" w:hAnsi="Times New Roman" w:cs="Times New Roman"/>
          <w:sz w:val="20"/>
          <w:szCs w:val="20"/>
        </w:rPr>
        <w:t>C</w:t>
      </w:r>
      <w:r w:rsidR="00AA55DB">
        <w:rPr>
          <w:rFonts w:ascii="Times New Roman" w:hAnsi="Times New Roman" w:cs="Times New Roman"/>
          <w:sz w:val="20"/>
          <w:szCs w:val="20"/>
        </w:rPr>
        <w:t>ASCINO</w:t>
      </w:r>
      <w:r w:rsidR="0017089F">
        <w:rPr>
          <w:rFonts w:ascii="Times New Roman" w:hAnsi="Times New Roman" w:cs="Times New Roman"/>
          <w:sz w:val="20"/>
          <w:szCs w:val="20"/>
        </w:rPr>
        <w:t xml:space="preserve">, Fábio; </w:t>
      </w:r>
      <w:r w:rsidR="00AA55DB">
        <w:rPr>
          <w:rFonts w:ascii="Times New Roman" w:hAnsi="Times New Roman" w:cs="Times New Roman"/>
          <w:sz w:val="20"/>
          <w:szCs w:val="20"/>
        </w:rPr>
        <w:t>JACOBI</w:t>
      </w:r>
      <w:r w:rsidR="0017089F">
        <w:rPr>
          <w:rFonts w:ascii="Times New Roman" w:hAnsi="Times New Roman" w:cs="Times New Roman"/>
          <w:sz w:val="20"/>
          <w:szCs w:val="20"/>
        </w:rPr>
        <w:t>, Pedro; O</w:t>
      </w:r>
      <w:r w:rsidR="00AA55DB">
        <w:rPr>
          <w:rFonts w:ascii="Times New Roman" w:hAnsi="Times New Roman" w:cs="Times New Roman"/>
          <w:sz w:val="20"/>
          <w:szCs w:val="20"/>
        </w:rPr>
        <w:t>LIVEIRA</w:t>
      </w:r>
      <w:r w:rsidR="0017089F">
        <w:rPr>
          <w:rFonts w:ascii="Times New Roman" w:hAnsi="Times New Roman" w:cs="Times New Roman"/>
          <w:sz w:val="20"/>
          <w:szCs w:val="20"/>
        </w:rPr>
        <w:t>, José Flávio de (</w:t>
      </w:r>
      <w:proofErr w:type="spellStart"/>
      <w:r w:rsidR="0017089F">
        <w:rPr>
          <w:rFonts w:ascii="Times New Roman" w:hAnsi="Times New Roman" w:cs="Times New Roman"/>
          <w:sz w:val="20"/>
          <w:szCs w:val="20"/>
        </w:rPr>
        <w:t>orgs</w:t>
      </w:r>
      <w:proofErr w:type="spellEnd"/>
      <w:r w:rsidR="0017089F" w:rsidRPr="00AA55DB">
        <w:rPr>
          <w:rFonts w:ascii="Times New Roman" w:hAnsi="Times New Roman" w:cs="Times New Roman"/>
          <w:i/>
          <w:sz w:val="20"/>
          <w:szCs w:val="20"/>
        </w:rPr>
        <w:t xml:space="preserve">). Educação, Meio Ambiente e Cidadania: reflexões e </w:t>
      </w:r>
      <w:proofErr w:type="spellStart"/>
      <w:proofErr w:type="gramStart"/>
      <w:r w:rsidR="0017089F" w:rsidRPr="00AA55DB">
        <w:rPr>
          <w:rFonts w:ascii="Times New Roman" w:hAnsi="Times New Roman" w:cs="Times New Roman"/>
          <w:i/>
          <w:sz w:val="20"/>
          <w:szCs w:val="20"/>
        </w:rPr>
        <w:t>experiências.</w:t>
      </w:r>
      <w:r w:rsidR="0017089F">
        <w:rPr>
          <w:rFonts w:ascii="Times New Roman" w:hAnsi="Times New Roman" w:cs="Times New Roman"/>
          <w:sz w:val="20"/>
          <w:szCs w:val="20"/>
        </w:rPr>
        <w:t>São</w:t>
      </w:r>
      <w:proofErr w:type="spellEnd"/>
      <w:proofErr w:type="gramEnd"/>
      <w:r w:rsidR="0017089F">
        <w:rPr>
          <w:rFonts w:ascii="Times New Roman" w:hAnsi="Times New Roman" w:cs="Times New Roman"/>
          <w:sz w:val="20"/>
          <w:szCs w:val="20"/>
        </w:rPr>
        <w:t xml:space="preserve"> Paulo (SP)Secretaria de Estado de Meio Ambiente/Coordenadoria de Educação Ambiental, 1998.</w:t>
      </w:r>
    </w:p>
  </w:footnote>
  <w:footnote w:id="4">
    <w:p w14:paraId="08A8EC41" w14:textId="77777777" w:rsidR="00976499" w:rsidRPr="00976499" w:rsidRDefault="00976499" w:rsidP="0017503C">
      <w:pPr>
        <w:tabs>
          <w:tab w:val="left" w:pos="7371"/>
        </w:tabs>
        <w:ind w:right="44"/>
        <w:rPr>
          <w:rFonts w:ascii="Times New Roman" w:hAnsi="Times New Roman" w:cs="Times New Roman"/>
        </w:rPr>
      </w:pPr>
      <w:r w:rsidRPr="00976499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SORRENTINO, Marcos. </w:t>
      </w:r>
      <w:r w:rsidRPr="00976499">
        <w:rPr>
          <w:rFonts w:ascii="Times New Roman" w:hAnsi="Times New Roman" w:cs="Times New Roman"/>
          <w:sz w:val="20"/>
          <w:szCs w:val="20"/>
        </w:rPr>
        <w:t xml:space="preserve">Do diversionismo cotidiano às Políticas Públicas Nacionais e Internacionais voltadas a enfrentar as Mudanças Climáticas: a formação do educador ambiental popular. In: </w:t>
      </w:r>
      <w:proofErr w:type="spellStart"/>
      <w:r w:rsidRPr="00976499">
        <w:rPr>
          <w:rFonts w:ascii="Times New Roman" w:hAnsi="Times New Roman" w:cs="Times New Roman"/>
          <w:i/>
          <w:sz w:val="20"/>
          <w:szCs w:val="20"/>
        </w:rPr>
        <w:t>AmbientalMenteSustentable.Revista</w:t>
      </w:r>
      <w:proofErr w:type="spellEnd"/>
      <w:r w:rsidRPr="00976499">
        <w:rPr>
          <w:rFonts w:ascii="Times New Roman" w:hAnsi="Times New Roman" w:cs="Times New Roman"/>
          <w:i/>
          <w:sz w:val="20"/>
          <w:szCs w:val="20"/>
        </w:rPr>
        <w:t xml:space="preserve"> Científica Galega-Lusófona de Educação Ambiental</w:t>
      </w:r>
      <w:r w:rsidRPr="00976499">
        <w:rPr>
          <w:rFonts w:ascii="Times New Roman" w:hAnsi="Times New Roman" w:cs="Times New Roman"/>
          <w:sz w:val="20"/>
          <w:szCs w:val="20"/>
        </w:rPr>
        <w:t xml:space="preserve">. Revista Semestral, Ano I, nº 1-2. </w:t>
      </w:r>
      <w:proofErr w:type="gramStart"/>
      <w:r w:rsidRPr="00976499">
        <w:rPr>
          <w:rFonts w:ascii="Times New Roman" w:hAnsi="Times New Roman" w:cs="Times New Roman"/>
          <w:sz w:val="20"/>
          <w:szCs w:val="20"/>
        </w:rPr>
        <w:t>junho</w:t>
      </w:r>
      <w:proofErr w:type="gramEnd"/>
      <w:r w:rsidRPr="00976499">
        <w:rPr>
          <w:rFonts w:ascii="Times New Roman" w:hAnsi="Times New Roman" w:cs="Times New Roman"/>
          <w:sz w:val="20"/>
          <w:szCs w:val="20"/>
        </w:rPr>
        <w:t xml:space="preserve"> a dezembro, 2006.</w:t>
      </w:r>
    </w:p>
  </w:footnote>
  <w:footnote w:id="5">
    <w:p w14:paraId="08A8EC42" w14:textId="77777777" w:rsidR="0017503C" w:rsidRPr="00976499" w:rsidRDefault="0017503C" w:rsidP="0017503C">
      <w:pPr>
        <w:tabs>
          <w:tab w:val="left" w:pos="7371"/>
        </w:tabs>
        <w:ind w:right="44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Brasil, Ministério da Educação/Secretaria de Educação Continuada, Alfabetização, Diversidade e Inclusão. Diretrizes Curriculares Nacionais para a Educação Básica: diversidade e inclusão. Brasília: Conselho Nacional de Educação, 2013.</w:t>
      </w:r>
    </w:p>
    <w:p w14:paraId="08A8EC43" w14:textId="77777777" w:rsidR="0017503C" w:rsidRDefault="0017503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E6FC" w14:textId="07EFC298" w:rsidR="00013B49" w:rsidRDefault="00013B49">
    <w:pPr>
      <w:pStyle w:val="Cabealho"/>
    </w:pPr>
    <w:r>
      <w:t>Gabriela Palla Ribas</w:t>
    </w:r>
  </w:p>
  <w:p w14:paraId="1408F333" w14:textId="68306996" w:rsidR="00013B49" w:rsidRDefault="005A3B9F">
    <w:pPr>
      <w:pStyle w:val="Cabealho"/>
    </w:pPr>
    <w:r>
      <w:t>9323880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DF3"/>
    <w:multiLevelType w:val="hybridMultilevel"/>
    <w:tmpl w:val="E15C282C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C33"/>
    <w:multiLevelType w:val="hybridMultilevel"/>
    <w:tmpl w:val="23CA79EE"/>
    <w:lvl w:ilvl="0" w:tplc="041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483"/>
    <w:multiLevelType w:val="hybridMultilevel"/>
    <w:tmpl w:val="F0AA513A"/>
    <w:lvl w:ilvl="0" w:tplc="7D8A80E2">
      <w:start w:val="2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B84339B"/>
    <w:multiLevelType w:val="hybridMultilevel"/>
    <w:tmpl w:val="E15C282C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226A3"/>
    <w:multiLevelType w:val="hybridMultilevel"/>
    <w:tmpl w:val="7A881D70"/>
    <w:lvl w:ilvl="0" w:tplc="5FFCB97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F4B09"/>
    <w:multiLevelType w:val="hybridMultilevel"/>
    <w:tmpl w:val="C0702310"/>
    <w:lvl w:ilvl="0" w:tplc="70FCD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A3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8C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C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8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6E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0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EF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B8799A"/>
    <w:multiLevelType w:val="hybridMultilevel"/>
    <w:tmpl w:val="BAAAC50A"/>
    <w:lvl w:ilvl="0" w:tplc="9D48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61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8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49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3E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0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E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A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9B19A6"/>
    <w:multiLevelType w:val="hybridMultilevel"/>
    <w:tmpl w:val="E15C282C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7329B"/>
    <w:multiLevelType w:val="hybridMultilevel"/>
    <w:tmpl w:val="2BDE52E2"/>
    <w:lvl w:ilvl="0" w:tplc="FEDA9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A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6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0C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C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0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8D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43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013D2D"/>
    <w:multiLevelType w:val="hybridMultilevel"/>
    <w:tmpl w:val="F106FA54"/>
    <w:lvl w:ilvl="0" w:tplc="0416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316D"/>
    <w:multiLevelType w:val="hybridMultilevel"/>
    <w:tmpl w:val="E15C282C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C63"/>
    <w:rsid w:val="00013332"/>
    <w:rsid w:val="00013B49"/>
    <w:rsid w:val="0001752A"/>
    <w:rsid w:val="000437E4"/>
    <w:rsid w:val="000502E2"/>
    <w:rsid w:val="00092EEB"/>
    <w:rsid w:val="000C5FDA"/>
    <w:rsid w:val="00151CD8"/>
    <w:rsid w:val="0015760C"/>
    <w:rsid w:val="00161D02"/>
    <w:rsid w:val="0017089F"/>
    <w:rsid w:val="0017503C"/>
    <w:rsid w:val="001A59F7"/>
    <w:rsid w:val="001B0518"/>
    <w:rsid w:val="00222C63"/>
    <w:rsid w:val="002A60E0"/>
    <w:rsid w:val="00322F17"/>
    <w:rsid w:val="0032711A"/>
    <w:rsid w:val="0036424C"/>
    <w:rsid w:val="003A641D"/>
    <w:rsid w:val="00422D1A"/>
    <w:rsid w:val="00440BCA"/>
    <w:rsid w:val="0044633E"/>
    <w:rsid w:val="004B2A39"/>
    <w:rsid w:val="004E3C3A"/>
    <w:rsid w:val="005250B4"/>
    <w:rsid w:val="00535094"/>
    <w:rsid w:val="00557A08"/>
    <w:rsid w:val="005831B6"/>
    <w:rsid w:val="005A3B9F"/>
    <w:rsid w:val="005C6740"/>
    <w:rsid w:val="005F0047"/>
    <w:rsid w:val="006059D8"/>
    <w:rsid w:val="00610C54"/>
    <w:rsid w:val="00634BF8"/>
    <w:rsid w:val="00704250"/>
    <w:rsid w:val="00704396"/>
    <w:rsid w:val="00735936"/>
    <w:rsid w:val="00753639"/>
    <w:rsid w:val="00773CC4"/>
    <w:rsid w:val="00796F28"/>
    <w:rsid w:val="007C3B4A"/>
    <w:rsid w:val="007C73DF"/>
    <w:rsid w:val="007D5829"/>
    <w:rsid w:val="007F569E"/>
    <w:rsid w:val="0082498F"/>
    <w:rsid w:val="008462A5"/>
    <w:rsid w:val="00872973"/>
    <w:rsid w:val="00874F66"/>
    <w:rsid w:val="008D287E"/>
    <w:rsid w:val="00926FAA"/>
    <w:rsid w:val="00976499"/>
    <w:rsid w:val="00993E07"/>
    <w:rsid w:val="009B4F11"/>
    <w:rsid w:val="009D1B44"/>
    <w:rsid w:val="009E0B1C"/>
    <w:rsid w:val="009E7CE8"/>
    <w:rsid w:val="00A04C37"/>
    <w:rsid w:val="00A3167A"/>
    <w:rsid w:val="00A429D3"/>
    <w:rsid w:val="00A54FDA"/>
    <w:rsid w:val="00A57DCD"/>
    <w:rsid w:val="00AA55DB"/>
    <w:rsid w:val="00AB7328"/>
    <w:rsid w:val="00AD46D4"/>
    <w:rsid w:val="00AE4F18"/>
    <w:rsid w:val="00B12007"/>
    <w:rsid w:val="00B450F8"/>
    <w:rsid w:val="00B47F90"/>
    <w:rsid w:val="00B51F94"/>
    <w:rsid w:val="00B91221"/>
    <w:rsid w:val="00BA5453"/>
    <w:rsid w:val="00BB4B89"/>
    <w:rsid w:val="00BF24C1"/>
    <w:rsid w:val="00C12F2B"/>
    <w:rsid w:val="00C45767"/>
    <w:rsid w:val="00C46033"/>
    <w:rsid w:val="00C54DCA"/>
    <w:rsid w:val="00C96E16"/>
    <w:rsid w:val="00CC50A4"/>
    <w:rsid w:val="00CD589F"/>
    <w:rsid w:val="00D04F6D"/>
    <w:rsid w:val="00D13679"/>
    <w:rsid w:val="00D15D8E"/>
    <w:rsid w:val="00D427F2"/>
    <w:rsid w:val="00D83827"/>
    <w:rsid w:val="00D83AF3"/>
    <w:rsid w:val="00DD553D"/>
    <w:rsid w:val="00DD6485"/>
    <w:rsid w:val="00DF1810"/>
    <w:rsid w:val="00E127AC"/>
    <w:rsid w:val="00E221B1"/>
    <w:rsid w:val="00E27846"/>
    <w:rsid w:val="00E56631"/>
    <w:rsid w:val="00E835C5"/>
    <w:rsid w:val="00EA2F67"/>
    <w:rsid w:val="00ED0882"/>
    <w:rsid w:val="00EE520D"/>
    <w:rsid w:val="00EE5E7A"/>
    <w:rsid w:val="00EF75AF"/>
    <w:rsid w:val="00F72143"/>
    <w:rsid w:val="00FE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82"/>
  <w15:docId w15:val="{E8BF55AC-002F-4E3E-A540-DC27DF5E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5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C6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F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F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4F11"/>
    <w:rPr>
      <w:vertAlign w:val="superscript"/>
    </w:rPr>
  </w:style>
  <w:style w:type="paragraph" w:customStyle="1" w:styleId="Default">
    <w:name w:val="Default"/>
    <w:rsid w:val="00DF1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B89"/>
  </w:style>
  <w:style w:type="paragraph" w:styleId="Rodap">
    <w:name w:val="footer"/>
    <w:basedOn w:val="Normal"/>
    <w:link w:val="RodapChar"/>
    <w:uiPriority w:val="99"/>
    <w:unhideWhenUsed/>
    <w:rsid w:val="00BB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BBB0-694B-4764-9CF9-654B8EFA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2522</Words>
  <Characters>13622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Gabi Palla Ribas</cp:lastModifiedBy>
  <cp:revision>7</cp:revision>
  <dcterms:created xsi:type="dcterms:W3CDTF">2017-03-13T11:52:00Z</dcterms:created>
  <dcterms:modified xsi:type="dcterms:W3CDTF">2017-06-14T01:48:00Z</dcterms:modified>
</cp:coreProperties>
</file>