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F6" w:rsidRPr="00813276" w:rsidRDefault="00B559F6" w:rsidP="00B559F6">
      <w:pPr>
        <w:pStyle w:val="Ttulo2"/>
        <w:ind w:left="709"/>
        <w:rPr>
          <w:b/>
        </w:rPr>
      </w:pPr>
      <w:r w:rsidRPr="00813276">
        <w:rPr>
          <w:b/>
        </w:rPr>
        <w:t>UNIVERSIDADE DE SÃO PAULO</w:t>
      </w:r>
    </w:p>
    <w:p w:rsidR="00B559F6" w:rsidRPr="00813276" w:rsidRDefault="00B559F6" w:rsidP="00B559F6">
      <w:pPr>
        <w:pStyle w:val="Ttulo4"/>
        <w:spacing w:before="0" w:after="0"/>
        <w:jc w:val="center"/>
        <w:rPr>
          <w:sz w:val="24"/>
        </w:rPr>
      </w:pPr>
      <w:r w:rsidRPr="00813276">
        <w:rPr>
          <w:sz w:val="24"/>
        </w:rPr>
        <w:t>FACULDADE DE MEDICINA DE RIBEIRÃO PRETO</w:t>
      </w:r>
    </w:p>
    <w:p w:rsidR="00B559F6" w:rsidRDefault="00B559F6" w:rsidP="00B559F6">
      <w:pPr>
        <w:pStyle w:val="Corpodetexto"/>
        <w:tabs>
          <w:tab w:val="left" w:pos="8818"/>
        </w:tabs>
        <w:spacing w:line="240" w:lineRule="auto"/>
        <w:jc w:val="center"/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EIXO DE EMERGÊNCIAS MÉDICAS</w:t>
      </w:r>
    </w:p>
    <w:p w:rsidR="00B559F6" w:rsidRDefault="00B559F6" w:rsidP="00B559F6">
      <w:r>
        <w:rPr>
          <w:rFonts w:ascii="CG Times" w:hAnsi="CG Times"/>
          <w:b/>
          <w:i/>
          <w:spacing w:val="-3"/>
        </w:rPr>
        <w:t>RCG-051</w:t>
      </w:r>
      <w:r w:rsidR="00BD0DC7">
        <w:rPr>
          <w:rFonts w:ascii="CG Times" w:hAnsi="CG Times"/>
          <w:b/>
          <w:i/>
          <w:spacing w:val="-3"/>
        </w:rPr>
        <w:t>3</w:t>
      </w:r>
      <w:bookmarkStart w:id="0" w:name="_GoBack"/>
      <w:bookmarkEnd w:id="0"/>
      <w:r>
        <w:rPr>
          <w:rFonts w:ascii="CG Times" w:hAnsi="CG Times"/>
          <w:b/>
          <w:i/>
          <w:spacing w:val="-3"/>
        </w:rPr>
        <w:t xml:space="preserve"> – ESTÁGIO EM EMERGÊNCIA E TRAUMATOLOGIA</w:t>
      </w:r>
    </w:p>
    <w:p w:rsidR="00B559F6" w:rsidRDefault="00B559F6" w:rsidP="0056543B">
      <w:pPr>
        <w:jc w:val="center"/>
      </w:pPr>
    </w:p>
    <w:p w:rsidR="00B559F6" w:rsidRPr="003E55F3" w:rsidRDefault="00B559F6" w:rsidP="0056543B">
      <w:pPr>
        <w:jc w:val="center"/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Discussão de casos clínicos</w:t>
      </w:r>
      <w:r>
        <w:rPr>
          <w:rFonts w:ascii="Arial" w:hAnsi="Arial" w:cs="Arial"/>
          <w:sz w:val="22"/>
          <w:szCs w:val="22"/>
        </w:rPr>
        <w:t xml:space="preserve"> (A</w:t>
      </w:r>
      <w:r w:rsidR="0056543B">
        <w:rPr>
          <w:rFonts w:ascii="Arial" w:hAnsi="Arial" w:cs="Arial"/>
          <w:sz w:val="22"/>
          <w:szCs w:val="22"/>
        </w:rPr>
        <w:t xml:space="preserve">tividade </w:t>
      </w:r>
      <w:proofErr w:type="gramStart"/>
      <w:r w:rsidR="0056543B"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)  – </w:t>
      </w:r>
      <w:r w:rsidRPr="003E55F3">
        <w:rPr>
          <w:rFonts w:ascii="Arial" w:hAnsi="Arial" w:cs="Arial"/>
          <w:sz w:val="22"/>
          <w:szCs w:val="22"/>
        </w:rPr>
        <w:t xml:space="preserve"> Pediatria</w:t>
      </w:r>
    </w:p>
    <w:p w:rsidR="00B559F6" w:rsidRDefault="00B559F6" w:rsidP="00B559F6">
      <w:pPr>
        <w:rPr>
          <w:rFonts w:ascii="Arial" w:hAnsi="Arial" w:cs="Arial"/>
          <w:sz w:val="22"/>
          <w:szCs w:val="22"/>
        </w:rPr>
      </w:pPr>
    </w:p>
    <w:p w:rsidR="00B559F6" w:rsidRDefault="00B559F6" w:rsidP="00B559F6">
      <w:pPr>
        <w:rPr>
          <w:rFonts w:ascii="Arial" w:hAnsi="Arial" w:cs="Arial"/>
          <w:sz w:val="22"/>
          <w:szCs w:val="22"/>
        </w:rPr>
      </w:pPr>
      <w:r w:rsidRPr="007674FB">
        <w:rPr>
          <w:rFonts w:ascii="Arial" w:hAnsi="Arial" w:cs="Arial"/>
        </w:rPr>
        <w:t>Nome do aluno: ______________________</w:t>
      </w:r>
      <w:r>
        <w:rPr>
          <w:rFonts w:ascii="Arial" w:hAnsi="Arial" w:cs="Arial"/>
        </w:rPr>
        <w:t>_____________ n.usp________</w:t>
      </w:r>
    </w:p>
    <w:p w:rsidR="00B559F6" w:rsidRDefault="00B559F6" w:rsidP="00B559F6">
      <w:pPr>
        <w:rPr>
          <w:rFonts w:ascii="Arial" w:hAnsi="Arial" w:cs="Arial"/>
          <w:sz w:val="22"/>
          <w:szCs w:val="22"/>
        </w:rPr>
      </w:pPr>
    </w:p>
    <w:p w:rsidR="00B559F6" w:rsidRDefault="00B559F6" w:rsidP="00B559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Caso 1.</w:t>
      </w:r>
    </w:p>
    <w:p w:rsidR="00B559F6" w:rsidRDefault="00B559F6" w:rsidP="00B559F6">
      <w:pPr>
        <w:rPr>
          <w:rFonts w:ascii="Arial" w:hAnsi="Arial" w:cs="Arial"/>
          <w:sz w:val="22"/>
          <w:szCs w:val="22"/>
        </w:rPr>
      </w:pPr>
    </w:p>
    <w:p w:rsidR="00B559F6" w:rsidRDefault="00B559F6" w:rsidP="00B559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Menina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anos, 30kg, apresentando cefaleia súbita logo em seguida, apresentando crise convulsiva tônico </w:t>
      </w:r>
      <w:proofErr w:type="spellStart"/>
      <w:r>
        <w:rPr>
          <w:rFonts w:ascii="Arial" w:hAnsi="Arial" w:cs="Arial"/>
          <w:sz w:val="22"/>
          <w:szCs w:val="22"/>
        </w:rPr>
        <w:t>clônica</w:t>
      </w:r>
      <w:proofErr w:type="spellEnd"/>
      <w:r>
        <w:rPr>
          <w:rFonts w:ascii="Arial" w:hAnsi="Arial" w:cs="Arial"/>
          <w:sz w:val="22"/>
          <w:szCs w:val="22"/>
        </w:rPr>
        <w:t xml:space="preserve"> que melhorou espontaneamente e logo em seguida paciente apresentando sonolência, fala confusa e dificuldade de deambulação. Nega febre, AP: Anemia </w:t>
      </w:r>
      <w:proofErr w:type="gramStart"/>
      <w:r>
        <w:rPr>
          <w:rFonts w:ascii="Arial" w:hAnsi="Arial" w:cs="Arial"/>
          <w:sz w:val="22"/>
          <w:szCs w:val="22"/>
        </w:rPr>
        <w:t>Falciforme .</w:t>
      </w:r>
      <w:proofErr w:type="gramEnd"/>
      <w:r>
        <w:rPr>
          <w:rFonts w:ascii="Arial" w:hAnsi="Arial" w:cs="Arial"/>
          <w:sz w:val="22"/>
          <w:szCs w:val="22"/>
        </w:rPr>
        <w:t xml:space="preserve"> Sem crises convulsivas prévias. Internação prévia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 xml:space="preserve"> vezes por crise vaso-oclusiva e 2 por síndrome torácica.</w:t>
      </w:r>
    </w:p>
    <w:p w:rsidR="00B559F6" w:rsidRDefault="00B559F6" w:rsidP="00B559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 exame: Regular estado geral, acianótico, anictérico, descorado +/4+, acianótico, hidratado. Pele: sem lesões ativas. TSC: sem edema. Tórax: Pulmão: MV+ simétrico sem RA, Coração: 2BRNF sem sopros, FC 120, pulsos palpáveis, tempo de enchimento capilar 2 </w:t>
      </w:r>
      <w:proofErr w:type="spellStart"/>
      <w:r>
        <w:rPr>
          <w:rFonts w:ascii="Arial" w:hAnsi="Arial" w:cs="Arial"/>
          <w:sz w:val="22"/>
          <w:szCs w:val="22"/>
        </w:rPr>
        <w:t>seg</w:t>
      </w:r>
      <w:proofErr w:type="spellEnd"/>
      <w:r>
        <w:rPr>
          <w:rFonts w:ascii="Arial" w:hAnsi="Arial" w:cs="Arial"/>
          <w:sz w:val="22"/>
          <w:szCs w:val="22"/>
        </w:rPr>
        <w:t xml:space="preserve">, Abdome: fígado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cm do RCD, baço à 3 cm do RCE, RH+NA. SN: sem sinais meníngeos, déficit de força a D e hipotonia de dimidio D.</w:t>
      </w:r>
    </w:p>
    <w:p w:rsidR="00B559F6" w:rsidRDefault="00B559F6" w:rsidP="00B559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o diagnóstico?</w:t>
      </w:r>
    </w:p>
    <w:p w:rsidR="00B559F6" w:rsidRDefault="00B559F6" w:rsidP="00B559F6">
      <w:pPr>
        <w:rPr>
          <w:rFonts w:ascii="Arial" w:hAnsi="Arial" w:cs="Arial"/>
          <w:sz w:val="22"/>
          <w:szCs w:val="22"/>
        </w:rPr>
      </w:pPr>
    </w:p>
    <w:p w:rsidR="00B559F6" w:rsidRDefault="00B559F6" w:rsidP="00B559F6">
      <w:pPr>
        <w:rPr>
          <w:rFonts w:ascii="Arial" w:hAnsi="Arial" w:cs="Arial"/>
          <w:sz w:val="22"/>
          <w:szCs w:val="22"/>
        </w:rPr>
      </w:pPr>
    </w:p>
    <w:p w:rsidR="00B559F6" w:rsidRDefault="00B559F6" w:rsidP="00B559F6">
      <w:pPr>
        <w:rPr>
          <w:rFonts w:ascii="Arial" w:hAnsi="Arial" w:cs="Arial"/>
          <w:sz w:val="22"/>
          <w:szCs w:val="22"/>
        </w:rPr>
      </w:pPr>
    </w:p>
    <w:p w:rsidR="00B559F6" w:rsidRDefault="00B559F6" w:rsidP="00B559F6">
      <w:pPr>
        <w:rPr>
          <w:rFonts w:ascii="Arial" w:hAnsi="Arial" w:cs="Arial"/>
          <w:sz w:val="22"/>
          <w:szCs w:val="22"/>
        </w:rPr>
      </w:pPr>
    </w:p>
    <w:p w:rsidR="00B559F6" w:rsidRDefault="00B559F6" w:rsidP="00B559F6">
      <w:pPr>
        <w:rPr>
          <w:rFonts w:ascii="Arial" w:hAnsi="Arial" w:cs="Arial"/>
          <w:sz w:val="22"/>
          <w:szCs w:val="22"/>
        </w:rPr>
      </w:pPr>
    </w:p>
    <w:p w:rsidR="00B559F6" w:rsidRDefault="00B559F6" w:rsidP="00B559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 os exames complementares indicados?</w:t>
      </w:r>
    </w:p>
    <w:p w:rsidR="00B559F6" w:rsidRDefault="00B559F6" w:rsidP="00B559F6">
      <w:pPr>
        <w:rPr>
          <w:rFonts w:ascii="Arial" w:hAnsi="Arial" w:cs="Arial"/>
          <w:sz w:val="22"/>
          <w:szCs w:val="22"/>
        </w:rPr>
      </w:pPr>
    </w:p>
    <w:p w:rsidR="00B559F6" w:rsidRDefault="00B559F6" w:rsidP="00B559F6">
      <w:pPr>
        <w:rPr>
          <w:rFonts w:ascii="Arial" w:hAnsi="Arial" w:cs="Arial"/>
          <w:sz w:val="22"/>
          <w:szCs w:val="22"/>
        </w:rPr>
      </w:pPr>
    </w:p>
    <w:p w:rsidR="00B559F6" w:rsidRDefault="00B559F6" w:rsidP="00B559F6">
      <w:pPr>
        <w:rPr>
          <w:rFonts w:ascii="Arial" w:hAnsi="Arial" w:cs="Arial"/>
          <w:sz w:val="22"/>
          <w:szCs w:val="22"/>
        </w:rPr>
      </w:pPr>
    </w:p>
    <w:p w:rsidR="00B559F6" w:rsidRDefault="00B559F6" w:rsidP="00B559F6">
      <w:pPr>
        <w:rPr>
          <w:rFonts w:ascii="Arial" w:hAnsi="Arial" w:cs="Arial"/>
          <w:sz w:val="22"/>
          <w:szCs w:val="22"/>
        </w:rPr>
      </w:pPr>
    </w:p>
    <w:p w:rsidR="00B559F6" w:rsidRDefault="00B559F6" w:rsidP="00B559F6">
      <w:pPr>
        <w:rPr>
          <w:rFonts w:ascii="Arial" w:hAnsi="Arial" w:cs="Arial"/>
          <w:sz w:val="22"/>
          <w:szCs w:val="22"/>
        </w:rPr>
      </w:pPr>
    </w:p>
    <w:p w:rsidR="00B559F6" w:rsidRPr="00151E6B" w:rsidRDefault="00B559F6" w:rsidP="00B559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Conduta:</w:t>
      </w:r>
    </w:p>
    <w:p w:rsidR="00B559F6" w:rsidRDefault="00B559F6" w:rsidP="00B559F6"/>
    <w:p w:rsidR="00B559F6" w:rsidRDefault="00B559F6" w:rsidP="00B559F6"/>
    <w:p w:rsidR="00B559F6" w:rsidRDefault="00B559F6" w:rsidP="00B559F6"/>
    <w:p w:rsidR="00B559F6" w:rsidRDefault="00B559F6" w:rsidP="00B559F6"/>
    <w:p w:rsidR="00F977B0" w:rsidRDefault="00F977B0"/>
    <w:sectPr w:rsidR="00F9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F6"/>
    <w:rsid w:val="0056543B"/>
    <w:rsid w:val="00B559F6"/>
    <w:rsid w:val="00BD0DC7"/>
    <w:rsid w:val="00F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F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559F6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B559F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559F6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B559F6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B559F6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559F6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F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559F6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B559F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559F6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B559F6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B559F6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559F6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</dc:creator>
  <cp:lastModifiedBy>usuario</cp:lastModifiedBy>
  <cp:revision>3</cp:revision>
  <dcterms:created xsi:type="dcterms:W3CDTF">2012-05-07T14:40:00Z</dcterms:created>
  <dcterms:modified xsi:type="dcterms:W3CDTF">2014-01-02T11:19:00Z</dcterms:modified>
</cp:coreProperties>
</file>