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26" w:rsidRDefault="00CE443D">
      <w:r>
        <w:t>Contabilidade de Custos</w:t>
      </w:r>
    </w:p>
    <w:p w:rsidR="00CE443D" w:rsidRPr="00CE443D" w:rsidRDefault="00CE443D" w:rsidP="00CE443D">
      <w:pPr>
        <w:rPr>
          <w:b/>
        </w:rPr>
      </w:pPr>
      <w:r w:rsidRPr="00CE443D">
        <w:rPr>
          <w:b/>
        </w:rPr>
        <w:t>CONTEÚDO:</w:t>
      </w:r>
    </w:p>
    <w:p w:rsidR="00CE443D" w:rsidRDefault="00CE443D" w:rsidP="00CE443D">
      <w:r>
        <w:t>1. Introdução à contabilidade de custos</w:t>
      </w:r>
    </w:p>
    <w:p w:rsidR="00CE443D" w:rsidRDefault="00CE443D" w:rsidP="00CE443D">
      <w:r>
        <w:t>2. Custeio de materiais e mão de obra</w:t>
      </w:r>
    </w:p>
    <w:p w:rsidR="00CE443D" w:rsidRDefault="00CE443D" w:rsidP="00CE443D">
      <w:r>
        <w:t>3. Custos para avaliação de estoques e apuração do resultado societário</w:t>
      </w:r>
    </w:p>
    <w:p w:rsidR="00CE443D" w:rsidRDefault="00CE443D" w:rsidP="00CE443D">
      <w:r>
        <w:t>4. Problemas especiais na apuração de custos: Matéria-prima; custos conjuntos; produção por ordem e produção contínua</w:t>
      </w:r>
    </w:p>
    <w:p w:rsidR="00CE443D" w:rsidRDefault="00CE443D" w:rsidP="00CE443D">
      <w:r>
        <w:t>5. Os métodos de custeio e suas aplicações: custeio por absorção, custeio direto/variável e custeio por atividades</w:t>
      </w:r>
    </w:p>
    <w:p w:rsidR="00CE443D" w:rsidRDefault="00CE443D" w:rsidP="00CE443D">
      <w:r>
        <w:t>6. Aplicações do custeio direto/variável</w:t>
      </w:r>
    </w:p>
    <w:p w:rsidR="00CE443D" w:rsidRDefault="00CE443D" w:rsidP="00CE443D">
      <w:r>
        <w:t>7. Análise custo/volume/lucro</w:t>
      </w:r>
    </w:p>
    <w:p w:rsidR="00CE443D" w:rsidRDefault="00CE443D" w:rsidP="00CE443D">
      <w:r>
        <w:t>8. Custo para controle</w:t>
      </w:r>
    </w:p>
    <w:p w:rsidR="00CE443D" w:rsidRPr="00CE443D" w:rsidRDefault="00CE443D" w:rsidP="00CE443D">
      <w:pPr>
        <w:rPr>
          <w:b/>
        </w:rPr>
      </w:pPr>
      <w:r w:rsidRPr="00CE443D">
        <w:rPr>
          <w:b/>
        </w:rPr>
        <w:t>Bibliografia principal:</w:t>
      </w:r>
    </w:p>
    <w:p w:rsidR="00CE443D" w:rsidRDefault="00CE443D" w:rsidP="00CE443D">
      <w:r>
        <w:t>Martins, Eliseu. Contabilidade de Custos (livro texto). 10. Ed., São Paulo: Atlas, 2010.</w:t>
      </w:r>
    </w:p>
    <w:p w:rsidR="00CE443D" w:rsidRDefault="00CE443D" w:rsidP="00CE443D">
      <w:r>
        <w:t>Martins, Eliseu. Contabilidade de Custos (livro de exercícios). 10. Ed., São Paulo: Atlas, 2010.</w:t>
      </w:r>
    </w:p>
    <w:p w:rsidR="00CE443D" w:rsidRPr="00CE443D" w:rsidRDefault="00CE443D" w:rsidP="00CE443D">
      <w:pPr>
        <w:rPr>
          <w:b/>
        </w:rPr>
      </w:pPr>
      <w:r w:rsidRPr="00CE443D">
        <w:rPr>
          <w:b/>
        </w:rPr>
        <w:t>Bibliografia complementar:</w:t>
      </w:r>
    </w:p>
    <w:p w:rsidR="00CE443D" w:rsidRDefault="00CE443D" w:rsidP="00CE443D">
      <w:r>
        <w:t>•</w:t>
      </w:r>
      <w:r>
        <w:tab/>
        <w:t xml:space="preserve">Bruni, Adriano L., Fama, Rubens. Gestão de custos e formação de preços. 5. </w:t>
      </w:r>
      <w:proofErr w:type="gramStart"/>
      <w:r>
        <w:t>Ed. ,</w:t>
      </w:r>
      <w:proofErr w:type="gramEnd"/>
      <w:r>
        <w:t xml:space="preserve"> São Paulo: Atlas, 2008.</w:t>
      </w:r>
    </w:p>
    <w:p w:rsidR="00CE443D" w:rsidRDefault="00CE443D" w:rsidP="00CE443D">
      <w:r>
        <w:t>•</w:t>
      </w:r>
      <w:r>
        <w:tab/>
        <w:t xml:space="preserve">Hansen, Don R., </w:t>
      </w:r>
      <w:proofErr w:type="spellStart"/>
      <w:r>
        <w:t>Mowen</w:t>
      </w:r>
      <w:proofErr w:type="spellEnd"/>
      <w:r>
        <w:t xml:space="preserve">, </w:t>
      </w:r>
      <w:proofErr w:type="spellStart"/>
      <w:r>
        <w:t>Maryanne</w:t>
      </w:r>
      <w:proofErr w:type="spellEnd"/>
      <w:r>
        <w:t xml:space="preserve"> M., Gestão de custos – contabilidade e controle. São Paulo: Pioneira Thomson, 2001.</w:t>
      </w:r>
    </w:p>
    <w:p w:rsidR="00CE443D" w:rsidRDefault="00CE443D" w:rsidP="00CE443D">
      <w:r>
        <w:t>•</w:t>
      </w:r>
      <w:r>
        <w:tab/>
      </w:r>
      <w:r w:rsidR="00846C64">
        <w:t xml:space="preserve">Martins, Eliseu; Rocha, </w:t>
      </w:r>
      <w:proofErr w:type="spellStart"/>
      <w:r w:rsidR="00846C64">
        <w:t>Weilington</w:t>
      </w:r>
      <w:proofErr w:type="spellEnd"/>
      <w:r>
        <w:t>.</w:t>
      </w:r>
      <w:r w:rsidR="00846C64">
        <w:t xml:space="preserve"> Métodos de Custeio Comparado. São Paulo: Atlas, 2010</w:t>
      </w:r>
    </w:p>
    <w:p w:rsidR="00CE443D" w:rsidRPr="00CE443D" w:rsidRDefault="00CE443D" w:rsidP="00CE443D">
      <w:pPr>
        <w:rPr>
          <w:b/>
        </w:rPr>
      </w:pPr>
      <w:r w:rsidRPr="00CE443D">
        <w:rPr>
          <w:b/>
        </w:rPr>
        <w:t>Sistemas de Avaliação</w:t>
      </w:r>
    </w:p>
    <w:tbl>
      <w:tblPr>
        <w:tblW w:w="8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7001"/>
      </w:tblGrid>
      <w:tr w:rsidR="00CE443D" w:rsidRPr="00CE443D" w:rsidTr="00524913">
        <w:trPr>
          <w:trHeight w:val="30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524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</w:t>
            </w: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524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25%</w:t>
            </w:r>
          </w:p>
        </w:tc>
      </w:tr>
      <w:tr w:rsidR="00CE443D" w:rsidRPr="00CE443D" w:rsidTr="00524913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524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</w:t>
            </w: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FA03C6" w:rsidP="00524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  <w:r w:rsidR="00CE443D"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%</w:t>
            </w:r>
          </w:p>
        </w:tc>
      </w:tr>
      <w:tr w:rsidR="00CE443D" w:rsidRPr="00CE443D" w:rsidTr="00524913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524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xercícios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524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10%</w:t>
            </w:r>
          </w:p>
        </w:tc>
      </w:tr>
      <w:tr w:rsidR="00CE443D" w:rsidRPr="00CE443D" w:rsidTr="00524913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524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</w:t>
            </w: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eminários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524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15%</w:t>
            </w:r>
          </w:p>
        </w:tc>
      </w:tr>
      <w:tr w:rsidR="00CE443D" w:rsidRPr="00CE443D" w:rsidTr="00524913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524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</w:t>
            </w: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ior nota PROVA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FA03C6" w:rsidP="00524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  <w:r w:rsidR="00CE443D"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%</w:t>
            </w:r>
          </w:p>
        </w:tc>
      </w:tr>
      <w:tr w:rsidR="00CE443D" w:rsidRPr="00CE443D" w:rsidTr="00524913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524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C&amp;A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524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5%</w:t>
            </w:r>
          </w:p>
        </w:tc>
      </w:tr>
    </w:tbl>
    <w:p w:rsidR="00CE443D" w:rsidRDefault="00CE443D" w:rsidP="00CE443D">
      <w:r>
        <w:t>Não há sub</w:t>
      </w:r>
    </w:p>
    <w:p w:rsidR="00CE443D" w:rsidRDefault="00CE443D" w:rsidP="00CE443D">
      <w:r>
        <w:t>Exposição dos critérios de avaliação</w:t>
      </w:r>
    </w:p>
    <w:p w:rsidR="00CE443D" w:rsidRDefault="00CE443D" w:rsidP="00CE443D">
      <w:r w:rsidRPr="00CE443D">
        <w:rPr>
          <w:u w:val="single"/>
        </w:rPr>
        <w:t>Exercícios</w:t>
      </w:r>
      <w:proofErr w:type="gramStart"/>
      <w:r>
        <w:t xml:space="preserve">  </w:t>
      </w:r>
      <w:proofErr w:type="gramEnd"/>
      <w:r>
        <w:t>- Serão indicados e deverão ser postados no EAD</w:t>
      </w:r>
    </w:p>
    <w:p w:rsidR="00CE443D" w:rsidRDefault="00CE443D" w:rsidP="00CE443D">
      <w:r w:rsidRPr="00CE443D">
        <w:rPr>
          <w:u w:val="single"/>
        </w:rPr>
        <w:t>Seminários</w:t>
      </w:r>
      <w:r>
        <w:t xml:space="preserve"> – Grupos de até 5 alunos deverão procurar uma empresa industrial ou de serviços e avaliar seu sistema de custeio e expor sua estruturação, problemas e sugestão de melhoria.</w:t>
      </w:r>
    </w:p>
    <w:p w:rsidR="00CE443D" w:rsidRPr="00CE443D" w:rsidRDefault="00CE443D">
      <w:pPr>
        <w:rPr>
          <w:b/>
        </w:rPr>
      </w:pPr>
      <w:r w:rsidRPr="00CE443D">
        <w:rPr>
          <w:b/>
        </w:rPr>
        <w:lastRenderedPageBreak/>
        <w:t>Programa Detalhado</w:t>
      </w:r>
    </w:p>
    <w:tbl>
      <w:tblPr>
        <w:tblW w:w="81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180"/>
      </w:tblGrid>
      <w:tr w:rsidR="007B7B30" w:rsidRPr="007B7B30" w:rsidTr="007B7B3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03/</w:t>
            </w:r>
            <w:proofErr w:type="spellStart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Apresentação do programa</w:t>
            </w:r>
          </w:p>
        </w:tc>
      </w:tr>
      <w:tr w:rsidR="007B7B30" w:rsidRPr="007B7B30" w:rsidTr="007B7B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06/</w:t>
            </w:r>
            <w:proofErr w:type="spellStart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Apresentação do programa</w:t>
            </w:r>
          </w:p>
        </w:tc>
      </w:tr>
      <w:tr w:rsidR="007B7B30" w:rsidRPr="007B7B30" w:rsidTr="007B7B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10/</w:t>
            </w:r>
            <w:proofErr w:type="spellStart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Conceitos Gerais - Martins, </w:t>
            </w:r>
            <w:proofErr w:type="spellStart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 e 4</w:t>
            </w:r>
          </w:p>
        </w:tc>
      </w:tr>
      <w:tr w:rsidR="007B7B30" w:rsidRPr="007B7B30" w:rsidTr="007B7B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13/</w:t>
            </w:r>
            <w:proofErr w:type="spellStart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Conceitos Gerais - Martins, </w:t>
            </w:r>
            <w:proofErr w:type="spellStart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 e 4</w:t>
            </w:r>
          </w:p>
        </w:tc>
      </w:tr>
      <w:tr w:rsidR="007B7B30" w:rsidRPr="007B7B30" w:rsidTr="007B7B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17/</w:t>
            </w:r>
            <w:proofErr w:type="spellStart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Custo de mão de obra - Martins, </w:t>
            </w:r>
            <w:proofErr w:type="spellStart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11</w:t>
            </w:r>
          </w:p>
        </w:tc>
      </w:tr>
      <w:tr w:rsidR="007B7B30" w:rsidRPr="007B7B30" w:rsidTr="007B7B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20/</w:t>
            </w:r>
            <w:proofErr w:type="spellStart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Custo de mão de obra - Martins, </w:t>
            </w:r>
            <w:proofErr w:type="spellStart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11</w:t>
            </w:r>
          </w:p>
        </w:tc>
      </w:tr>
      <w:tr w:rsidR="007B7B30" w:rsidRPr="007B7B30" w:rsidTr="007B7B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24/</w:t>
            </w:r>
            <w:proofErr w:type="spellStart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Custos de materiais - Martins, </w:t>
            </w:r>
            <w:proofErr w:type="spellStart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10</w:t>
            </w:r>
          </w:p>
        </w:tc>
      </w:tr>
      <w:tr w:rsidR="007B7B30" w:rsidRPr="007B7B30" w:rsidTr="007B7B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27/</w:t>
            </w:r>
            <w:proofErr w:type="spellStart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Custos de materiais - Martins, </w:t>
            </w:r>
            <w:proofErr w:type="spellStart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10</w:t>
            </w:r>
          </w:p>
        </w:tc>
      </w:tr>
      <w:tr w:rsidR="007B7B30" w:rsidRPr="007B7B30" w:rsidTr="007B7B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31/</w:t>
            </w:r>
            <w:proofErr w:type="spellStart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Custeio por absorção/departamentalização - Martins, </w:t>
            </w:r>
            <w:proofErr w:type="spellStart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5,6,7</w:t>
            </w:r>
          </w:p>
        </w:tc>
      </w:tr>
      <w:tr w:rsidR="007B7B30" w:rsidRPr="007B7B30" w:rsidTr="007B7B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03/set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Custeio por absorção/departamentalização - Martins, </w:t>
            </w:r>
            <w:proofErr w:type="spellStart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5,6,7</w:t>
            </w:r>
          </w:p>
        </w:tc>
      </w:tr>
      <w:tr w:rsidR="007B7B30" w:rsidRPr="007B7B30" w:rsidTr="007B7B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07/set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Semana da Pátria</w:t>
            </w:r>
          </w:p>
        </w:tc>
      </w:tr>
      <w:tr w:rsidR="007B7B30" w:rsidRPr="007B7B30" w:rsidTr="007B7B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10/set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Semana da Pátria</w:t>
            </w:r>
          </w:p>
        </w:tc>
      </w:tr>
      <w:tr w:rsidR="007B7B30" w:rsidRPr="007B7B30" w:rsidTr="007B7B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14/set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Custeio por absorção/departamentalização - Martins, </w:t>
            </w:r>
            <w:proofErr w:type="spellStart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5,6,7</w:t>
            </w:r>
          </w:p>
        </w:tc>
      </w:tr>
      <w:tr w:rsidR="007B7B30" w:rsidRPr="007B7B30" w:rsidTr="007B7B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17/set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F21D27" w:rsidP="007B7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Custeio ABC - Martins, </w:t>
            </w:r>
            <w:proofErr w:type="spellStart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Start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</w:tr>
      <w:tr w:rsidR="007B7B30" w:rsidRPr="007B7B30" w:rsidTr="007B7B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21/set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Custeio ABC - Martins, </w:t>
            </w:r>
            <w:proofErr w:type="spellStart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8</w:t>
            </w:r>
          </w:p>
        </w:tc>
      </w:tr>
      <w:tr w:rsidR="007B7B30" w:rsidRPr="007B7B30" w:rsidTr="007B7B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24/set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F21D27" w:rsidP="007B7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21D27"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  <w:t>Pré-prova</w:t>
            </w:r>
            <w:proofErr w:type="spellEnd"/>
            <w:r w:rsidRPr="00F21D27"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  <w:t xml:space="preserve"> (50%)</w:t>
            </w:r>
          </w:p>
        </w:tc>
      </w:tr>
      <w:tr w:rsidR="007B7B30" w:rsidRPr="007B7B30" w:rsidTr="007B7B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28/set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Custo em produção por encomenda - Martins, </w:t>
            </w:r>
            <w:proofErr w:type="spellStart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12</w:t>
            </w:r>
          </w:p>
        </w:tc>
      </w:tr>
      <w:tr w:rsidR="007B7B30" w:rsidRPr="007B7B30" w:rsidTr="007B7B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01/out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Custo em produção por encom</w:t>
            </w:r>
            <w:bookmarkStart w:id="0" w:name="_GoBack"/>
            <w:bookmarkEnd w:id="0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enda - Martins, </w:t>
            </w:r>
            <w:proofErr w:type="spellStart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12</w:t>
            </w:r>
          </w:p>
        </w:tc>
      </w:tr>
      <w:tr w:rsidR="007B7B30" w:rsidRPr="007B7B30" w:rsidTr="007B7B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05/out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Custo em produção contínua - Martins, </w:t>
            </w:r>
            <w:proofErr w:type="spellStart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13</w:t>
            </w:r>
          </w:p>
        </w:tc>
      </w:tr>
      <w:tr w:rsidR="007B7B30" w:rsidRPr="007B7B30" w:rsidTr="007B7B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08/out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Custo em produção contínua - Martins, </w:t>
            </w:r>
            <w:proofErr w:type="spellStart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13</w:t>
            </w:r>
          </w:p>
        </w:tc>
      </w:tr>
      <w:tr w:rsidR="007B7B30" w:rsidRPr="007B7B30" w:rsidTr="007B7B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12/out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Feriado - Nossa Senhora</w:t>
            </w:r>
          </w:p>
        </w:tc>
      </w:tr>
      <w:tr w:rsidR="007B7B30" w:rsidRPr="007B7B30" w:rsidTr="007B7B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15/out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P1</w:t>
            </w:r>
          </w:p>
        </w:tc>
      </w:tr>
      <w:tr w:rsidR="007B7B30" w:rsidRPr="007B7B30" w:rsidTr="007B7B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19/out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Custo para controle - Martins, </w:t>
            </w:r>
            <w:proofErr w:type="spellStart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25, 26 e 27</w:t>
            </w:r>
          </w:p>
        </w:tc>
      </w:tr>
      <w:tr w:rsidR="007B7B30" w:rsidRPr="007B7B30" w:rsidTr="007B7B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22/out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Custo para controle - Martins, </w:t>
            </w:r>
            <w:proofErr w:type="spellStart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25, 26 e 27</w:t>
            </w:r>
          </w:p>
        </w:tc>
      </w:tr>
      <w:tr w:rsidR="007B7B30" w:rsidRPr="007B7B30" w:rsidTr="007B7B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26/out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Custeio direto/variável e Análise custo/volume/lucro - Martins </w:t>
            </w:r>
            <w:proofErr w:type="spellStart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15 e 17</w:t>
            </w:r>
          </w:p>
        </w:tc>
      </w:tr>
      <w:tr w:rsidR="007B7B30" w:rsidRPr="007B7B30" w:rsidTr="007B7B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29/out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Custeio direto/variável e Análise custo/volume/lucro - Martins </w:t>
            </w:r>
            <w:proofErr w:type="spellStart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15 e 17</w:t>
            </w:r>
          </w:p>
        </w:tc>
      </w:tr>
      <w:tr w:rsidR="007B7B30" w:rsidRPr="007B7B30" w:rsidTr="007B7B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02/</w:t>
            </w:r>
            <w:proofErr w:type="spellStart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nov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Feriado - Finados</w:t>
            </w:r>
          </w:p>
        </w:tc>
      </w:tr>
      <w:tr w:rsidR="007B7B30" w:rsidRPr="007B7B30" w:rsidTr="007B7B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05/</w:t>
            </w:r>
            <w:proofErr w:type="spellStart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nov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Custeio direto/variável e Análise custo/volume/lucro - Martins </w:t>
            </w:r>
            <w:proofErr w:type="spellStart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15 e 17</w:t>
            </w:r>
          </w:p>
        </w:tc>
      </w:tr>
      <w:tr w:rsidR="007B7B30" w:rsidRPr="007B7B30" w:rsidTr="007B7B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09/</w:t>
            </w:r>
            <w:proofErr w:type="spellStart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nov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Custeio direto/variável e Análise custo/volume/lucro - Martins </w:t>
            </w:r>
            <w:proofErr w:type="spellStart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15 e 17</w:t>
            </w:r>
          </w:p>
        </w:tc>
      </w:tr>
      <w:tr w:rsidR="007B7B30" w:rsidRPr="007B7B30" w:rsidTr="007B7B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12/</w:t>
            </w:r>
            <w:proofErr w:type="spellStart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nov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Custeio direto/variável e Análise custo/volume/lucro - Martins </w:t>
            </w:r>
            <w:proofErr w:type="spellStart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15 e 17</w:t>
            </w:r>
          </w:p>
        </w:tc>
      </w:tr>
      <w:tr w:rsidR="007B7B30" w:rsidRPr="007B7B30" w:rsidTr="007B7B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16/</w:t>
            </w:r>
            <w:proofErr w:type="spellStart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nov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Custeio direto/variável e Análise custo/volume/lucro - Martins </w:t>
            </w:r>
            <w:proofErr w:type="spellStart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15 e 17</w:t>
            </w:r>
          </w:p>
        </w:tc>
      </w:tr>
      <w:tr w:rsidR="007B7B30" w:rsidRPr="007B7B30" w:rsidTr="007B7B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19/</w:t>
            </w:r>
            <w:proofErr w:type="spellStart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nov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Revisão e avaliação seminário</w:t>
            </w:r>
          </w:p>
        </w:tc>
      </w:tr>
      <w:tr w:rsidR="007B7B30" w:rsidRPr="007B7B30" w:rsidTr="007B7B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23/</w:t>
            </w:r>
            <w:proofErr w:type="spellStart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nov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P2</w:t>
            </w:r>
          </w:p>
        </w:tc>
      </w:tr>
      <w:tr w:rsidR="007B7B30" w:rsidRPr="007B7B30" w:rsidTr="007B7B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26/</w:t>
            </w:r>
            <w:proofErr w:type="spellStart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nov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Seminários</w:t>
            </w:r>
          </w:p>
        </w:tc>
      </w:tr>
      <w:tr w:rsidR="007B7B30" w:rsidRPr="007B7B30" w:rsidTr="007B7B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30/</w:t>
            </w:r>
            <w:proofErr w:type="spellStart"/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nov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Seminários</w:t>
            </w:r>
          </w:p>
        </w:tc>
      </w:tr>
      <w:tr w:rsidR="007B7B30" w:rsidRPr="007B7B30" w:rsidTr="007B7B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03/dez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30" w:rsidRPr="007B7B30" w:rsidRDefault="007B7B30" w:rsidP="007B7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7B30">
              <w:rPr>
                <w:rFonts w:ascii="Calibri" w:eastAsia="Times New Roman" w:hAnsi="Calibri" w:cs="Times New Roman"/>
                <w:color w:val="000000"/>
                <w:lang w:eastAsia="pt-BR"/>
              </w:rPr>
              <w:t>Seminários</w:t>
            </w:r>
          </w:p>
        </w:tc>
      </w:tr>
    </w:tbl>
    <w:p w:rsidR="00CE443D" w:rsidRDefault="00CE443D"/>
    <w:sectPr w:rsidR="00CE44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3D"/>
    <w:rsid w:val="000B7526"/>
    <w:rsid w:val="0018018E"/>
    <w:rsid w:val="007B7B30"/>
    <w:rsid w:val="00846C64"/>
    <w:rsid w:val="00CE443D"/>
    <w:rsid w:val="00E452A1"/>
    <w:rsid w:val="00F21D27"/>
    <w:rsid w:val="00FA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Claudio de Souza Miranda</cp:lastModifiedBy>
  <cp:revision>2</cp:revision>
  <dcterms:created xsi:type="dcterms:W3CDTF">2015-09-03T15:43:00Z</dcterms:created>
  <dcterms:modified xsi:type="dcterms:W3CDTF">2015-09-03T15:43:00Z</dcterms:modified>
</cp:coreProperties>
</file>