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E4" w:rsidRDefault="00600FB0">
      <w:r>
        <w:t>Experiência 5 – Cálculo custo da planta de fiação</w:t>
      </w:r>
    </w:p>
    <w:p w:rsidR="00600FB0" w:rsidRDefault="00600FB0">
      <w:r>
        <w:t>Preparar uma planilha para apurar o custo de produção por Kg de fio de algodão cardado.</w:t>
      </w:r>
    </w:p>
    <w:p w:rsidR="00600FB0" w:rsidRDefault="00600FB0">
      <w:r>
        <w:t>Variáveis a considerar:</w:t>
      </w:r>
    </w:p>
    <w:p w:rsidR="009B72FE" w:rsidRDefault="009B72FE">
      <w:r>
        <w:t>- produção : P (kg/h)</w:t>
      </w:r>
    </w:p>
    <w:p w:rsidR="00600FB0" w:rsidRDefault="00600FB0">
      <w:r>
        <w:t>- custo de aquisição da máquina : Cm (R$)</w:t>
      </w:r>
    </w:p>
    <w:p w:rsidR="00600FB0" w:rsidRDefault="00600FB0">
      <w:r>
        <w:t xml:space="preserve">- vida útil da máquina em anos: </w:t>
      </w:r>
      <w:proofErr w:type="spellStart"/>
      <w:r>
        <w:t>Vm</w:t>
      </w:r>
      <w:proofErr w:type="spellEnd"/>
      <w:r>
        <w:t xml:space="preserve"> (anos)</w:t>
      </w:r>
    </w:p>
    <w:p w:rsidR="00600FB0" w:rsidRDefault="00600FB0">
      <w:r>
        <w:t xml:space="preserve">- custo da energia elétrica : </w:t>
      </w:r>
      <w:proofErr w:type="spellStart"/>
      <w:r>
        <w:t>Ce</w:t>
      </w:r>
      <w:proofErr w:type="spellEnd"/>
      <w:r>
        <w:t xml:space="preserve"> (R$/Kwh)</w:t>
      </w:r>
    </w:p>
    <w:p w:rsidR="00600FB0" w:rsidRDefault="00600FB0">
      <w:r>
        <w:t xml:space="preserve">- custo da mão de obra : </w:t>
      </w:r>
      <w:proofErr w:type="spellStart"/>
      <w:r>
        <w:t>Cp</w:t>
      </w:r>
      <w:proofErr w:type="spellEnd"/>
      <w:r>
        <w:t xml:space="preserve"> (R$/h)</w:t>
      </w:r>
    </w:p>
    <w:p w:rsidR="00600FB0" w:rsidRDefault="00600FB0">
      <w:r>
        <w:t xml:space="preserve">- horas trabalhadas por dia:  </w:t>
      </w:r>
      <w:proofErr w:type="spellStart"/>
      <w:r>
        <w:t>Hd</w:t>
      </w:r>
      <w:proofErr w:type="spellEnd"/>
    </w:p>
    <w:p w:rsidR="00600FB0" w:rsidRDefault="00600FB0">
      <w:r>
        <w:t>- custo do m2 por mês:</w:t>
      </w:r>
      <w:r w:rsidR="00CF3C6A">
        <w:t xml:space="preserve"> </w:t>
      </w:r>
      <w:bookmarkStart w:id="0" w:name="_GoBack"/>
      <w:bookmarkEnd w:id="0"/>
      <w:r>
        <w:t>Ca (R$/m2)</w:t>
      </w:r>
    </w:p>
    <w:p w:rsidR="00600FB0" w:rsidRDefault="00600FB0">
      <w:r>
        <w:t>- 30 dias trabalhados por mês e 360 dias trabalhados por ano.</w:t>
      </w:r>
    </w:p>
    <w:p w:rsidR="00600FB0" w:rsidRDefault="00600FB0">
      <w:r>
        <w:t>Planilha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6"/>
        <w:gridCol w:w="1473"/>
        <w:gridCol w:w="1412"/>
        <w:gridCol w:w="1396"/>
        <w:gridCol w:w="1465"/>
        <w:gridCol w:w="1411"/>
        <w:gridCol w:w="1516"/>
        <w:gridCol w:w="1363"/>
        <w:gridCol w:w="1350"/>
        <w:gridCol w:w="1172"/>
      </w:tblGrid>
      <w:tr w:rsidR="00CF3C6A" w:rsidTr="00CF3C6A">
        <w:tc>
          <w:tcPr>
            <w:tcW w:w="1436" w:type="dxa"/>
          </w:tcPr>
          <w:p w:rsidR="00CF3C6A" w:rsidRDefault="00CF3C6A">
            <w:r>
              <w:t>Grupo de máquinas, marca , modelo</w:t>
            </w:r>
          </w:p>
        </w:tc>
        <w:tc>
          <w:tcPr>
            <w:tcW w:w="1473" w:type="dxa"/>
          </w:tcPr>
          <w:p w:rsidR="00CF3C6A" w:rsidRDefault="00CF3C6A">
            <w:r>
              <w:t>Quantidade de máquinas</w:t>
            </w:r>
          </w:p>
        </w:tc>
        <w:tc>
          <w:tcPr>
            <w:tcW w:w="1412" w:type="dxa"/>
          </w:tcPr>
          <w:p w:rsidR="00CF3C6A" w:rsidRDefault="00CF3C6A">
            <w:r>
              <w:t xml:space="preserve">Consumo de energia por </w:t>
            </w:r>
            <w:proofErr w:type="spellStart"/>
            <w:r>
              <w:t>maquina</w:t>
            </w:r>
            <w:proofErr w:type="spellEnd"/>
            <w:r>
              <w:t xml:space="preserve"> Kwh</w:t>
            </w:r>
          </w:p>
        </w:tc>
        <w:tc>
          <w:tcPr>
            <w:tcW w:w="1396" w:type="dxa"/>
          </w:tcPr>
          <w:p w:rsidR="00CF3C6A" w:rsidRDefault="00CF3C6A">
            <w:r>
              <w:t>Área ocupada por máquina m2</w:t>
            </w:r>
          </w:p>
        </w:tc>
        <w:tc>
          <w:tcPr>
            <w:tcW w:w="1465" w:type="dxa"/>
          </w:tcPr>
          <w:p w:rsidR="00CF3C6A" w:rsidRDefault="00CF3C6A">
            <w:r>
              <w:t>Número total de operadores</w:t>
            </w:r>
          </w:p>
        </w:tc>
        <w:tc>
          <w:tcPr>
            <w:tcW w:w="1411" w:type="dxa"/>
          </w:tcPr>
          <w:p w:rsidR="00CF3C6A" w:rsidRDefault="00CF3C6A">
            <w:r>
              <w:t xml:space="preserve">Custo de aquisição por máquina </w:t>
            </w:r>
          </w:p>
        </w:tc>
        <w:tc>
          <w:tcPr>
            <w:tcW w:w="1516" w:type="dxa"/>
          </w:tcPr>
          <w:p w:rsidR="00CF3C6A" w:rsidRDefault="00CF3C6A">
            <w:r>
              <w:t xml:space="preserve">Custo </w:t>
            </w:r>
            <w:r>
              <w:t xml:space="preserve">do </w:t>
            </w:r>
            <w:r>
              <w:t>equipamento por kg de fio</w:t>
            </w:r>
          </w:p>
        </w:tc>
        <w:tc>
          <w:tcPr>
            <w:tcW w:w="1363" w:type="dxa"/>
          </w:tcPr>
          <w:p w:rsidR="00CF3C6A" w:rsidRDefault="00CF3C6A">
            <w:r>
              <w:t>Custo da energia por Kg de fio</w:t>
            </w:r>
          </w:p>
        </w:tc>
        <w:tc>
          <w:tcPr>
            <w:tcW w:w="1350" w:type="dxa"/>
          </w:tcPr>
          <w:p w:rsidR="00CF3C6A" w:rsidRDefault="00CF3C6A">
            <w:r>
              <w:t xml:space="preserve">Custo do espaço </w:t>
            </w:r>
          </w:p>
        </w:tc>
        <w:tc>
          <w:tcPr>
            <w:tcW w:w="1172" w:type="dxa"/>
          </w:tcPr>
          <w:p w:rsidR="00CF3C6A" w:rsidRDefault="00CF3C6A">
            <w:r>
              <w:t>Custo da mão de obra</w:t>
            </w:r>
          </w:p>
        </w:tc>
      </w:tr>
      <w:tr w:rsidR="00CF3C6A" w:rsidTr="00CF3C6A">
        <w:tc>
          <w:tcPr>
            <w:tcW w:w="1436" w:type="dxa"/>
          </w:tcPr>
          <w:p w:rsidR="00CF3C6A" w:rsidRDefault="00CF3C6A">
            <w:r>
              <w:t>carda</w:t>
            </w:r>
          </w:p>
        </w:tc>
        <w:tc>
          <w:tcPr>
            <w:tcW w:w="1473" w:type="dxa"/>
          </w:tcPr>
          <w:p w:rsidR="00CF3C6A" w:rsidRDefault="00CF3C6A">
            <w:proofErr w:type="spellStart"/>
            <w:r>
              <w:t>Nm</w:t>
            </w:r>
            <w:proofErr w:type="spellEnd"/>
          </w:p>
        </w:tc>
        <w:tc>
          <w:tcPr>
            <w:tcW w:w="1412" w:type="dxa"/>
          </w:tcPr>
          <w:p w:rsidR="00CF3C6A" w:rsidRDefault="00CF3C6A">
            <w:r>
              <w:t>Em</w:t>
            </w:r>
          </w:p>
        </w:tc>
        <w:tc>
          <w:tcPr>
            <w:tcW w:w="1396" w:type="dxa"/>
          </w:tcPr>
          <w:p w:rsidR="00CF3C6A" w:rsidRDefault="00CF3C6A">
            <w:proofErr w:type="spellStart"/>
            <w:r>
              <w:t>Am</w:t>
            </w:r>
            <w:proofErr w:type="spellEnd"/>
          </w:p>
        </w:tc>
        <w:tc>
          <w:tcPr>
            <w:tcW w:w="1465" w:type="dxa"/>
          </w:tcPr>
          <w:p w:rsidR="00CF3C6A" w:rsidRDefault="00CF3C6A">
            <w:r>
              <w:t>Np</w:t>
            </w:r>
          </w:p>
        </w:tc>
        <w:tc>
          <w:tcPr>
            <w:tcW w:w="1411" w:type="dxa"/>
          </w:tcPr>
          <w:p w:rsidR="00CF3C6A" w:rsidRDefault="00CF3C6A">
            <w:r>
              <w:t>Cm</w:t>
            </w:r>
          </w:p>
        </w:tc>
        <w:tc>
          <w:tcPr>
            <w:tcW w:w="1516" w:type="dxa"/>
          </w:tcPr>
          <w:p w:rsidR="00CF3C6A" w:rsidRDefault="00CF3C6A">
            <w:proofErr w:type="spellStart"/>
            <w:r>
              <w:t>Nm</w:t>
            </w:r>
            <w:proofErr w:type="spellEnd"/>
            <w:r>
              <w:t xml:space="preserve"> . Cm / ( </w:t>
            </w:r>
            <w:proofErr w:type="spellStart"/>
            <w:r>
              <w:t>Vm</w:t>
            </w:r>
            <w:proofErr w:type="spellEnd"/>
            <w:r>
              <w:t xml:space="preserve"> </w:t>
            </w:r>
            <w:proofErr w:type="spellStart"/>
            <w:r>
              <w:t>Hd</w:t>
            </w:r>
            <w:proofErr w:type="spellEnd"/>
            <w:r>
              <w:t xml:space="preserve"> P 360)</w:t>
            </w:r>
          </w:p>
        </w:tc>
        <w:tc>
          <w:tcPr>
            <w:tcW w:w="1363" w:type="dxa"/>
          </w:tcPr>
          <w:p w:rsidR="00CF3C6A" w:rsidRDefault="00CF3C6A">
            <w:proofErr w:type="spellStart"/>
            <w:r>
              <w:t>Ce</w:t>
            </w:r>
            <w:proofErr w:type="spellEnd"/>
            <w:r>
              <w:t xml:space="preserve"> . </w:t>
            </w:r>
            <w:proofErr w:type="spellStart"/>
            <w:r>
              <w:t>Nm</w:t>
            </w:r>
            <w:proofErr w:type="spellEnd"/>
            <w:r>
              <w:t xml:space="preserve"> . Em / P</w:t>
            </w:r>
          </w:p>
        </w:tc>
        <w:tc>
          <w:tcPr>
            <w:tcW w:w="1350" w:type="dxa"/>
          </w:tcPr>
          <w:p w:rsidR="00CF3C6A" w:rsidRDefault="00CF3C6A">
            <w:proofErr w:type="spellStart"/>
            <w:r>
              <w:t>Nm</w:t>
            </w:r>
            <w:proofErr w:type="spellEnd"/>
            <w:r>
              <w:t xml:space="preserve"> . </w:t>
            </w:r>
            <w:proofErr w:type="spellStart"/>
            <w:r>
              <w:t>Am</w:t>
            </w:r>
            <w:proofErr w:type="spellEnd"/>
            <w:r>
              <w:t xml:space="preserve"> . Ca / (30 . </w:t>
            </w:r>
            <w:proofErr w:type="spellStart"/>
            <w:r>
              <w:t>Hd</w:t>
            </w:r>
            <w:proofErr w:type="spellEnd"/>
            <w:r>
              <w:t xml:space="preserve"> . P)</w:t>
            </w:r>
          </w:p>
        </w:tc>
        <w:tc>
          <w:tcPr>
            <w:tcW w:w="1172" w:type="dxa"/>
          </w:tcPr>
          <w:p w:rsidR="00CF3C6A" w:rsidRDefault="00CF3C6A">
            <w:r>
              <w:t xml:space="preserve">Np. </w:t>
            </w:r>
            <w:proofErr w:type="spellStart"/>
            <w:r>
              <w:t>Cp</w:t>
            </w:r>
            <w:proofErr w:type="spellEnd"/>
            <w:r>
              <w:t xml:space="preserve"> / P</w:t>
            </w:r>
          </w:p>
        </w:tc>
      </w:tr>
    </w:tbl>
    <w:p w:rsidR="00600FB0" w:rsidRDefault="00600FB0"/>
    <w:p w:rsidR="00CF3C6A" w:rsidRDefault="00CF3C6A">
      <w:r>
        <w:t>Totalizar o custo total por grupo de máquinas</w:t>
      </w:r>
    </w:p>
    <w:p w:rsidR="00CF3C6A" w:rsidRDefault="00CF3C6A">
      <w:r>
        <w:t xml:space="preserve">Totalizar o custo por tipo de custo </w:t>
      </w:r>
    </w:p>
    <w:p w:rsidR="00CF3C6A" w:rsidRDefault="00CF3C6A">
      <w:r>
        <w:lastRenderedPageBreak/>
        <w:t>Comparar a participação por grupo e tipo de custo.</w:t>
      </w:r>
    </w:p>
    <w:sectPr w:rsidR="00CF3C6A" w:rsidSect="00600F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B0"/>
    <w:rsid w:val="000C5C8F"/>
    <w:rsid w:val="00600FB0"/>
    <w:rsid w:val="009B72FE"/>
    <w:rsid w:val="00C225E4"/>
    <w:rsid w:val="00C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8D8A"/>
  <w15:chartTrackingRefBased/>
  <w15:docId w15:val="{AD9D22DC-C43B-44B9-8CC8-2938889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MARCICANO</dc:creator>
  <cp:keywords/>
  <dc:description/>
  <cp:lastModifiedBy>joAO PAULO MARCICANO</cp:lastModifiedBy>
  <cp:revision>1</cp:revision>
  <dcterms:created xsi:type="dcterms:W3CDTF">2017-05-24T09:43:00Z</dcterms:created>
  <dcterms:modified xsi:type="dcterms:W3CDTF">2017-05-24T10:11:00Z</dcterms:modified>
</cp:coreProperties>
</file>