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1" w:rsidRDefault="00057E01"/>
    <w:p w:rsidR="001D75A2" w:rsidRDefault="001D75A2" w:rsidP="001D75A2">
      <w:pPr>
        <w:pStyle w:val="PargrafodaLista"/>
        <w:numPr>
          <w:ilvl w:val="0"/>
          <w:numId w:val="1"/>
        </w:numPr>
      </w:pPr>
      <w:r>
        <w:t>Determine a DDP entre os pontos A e B sabendo que R1 dissipa 1kW.</w:t>
      </w:r>
    </w:p>
    <w:p w:rsidR="001D75A2" w:rsidRDefault="001D75A2" w:rsidP="001D75A2">
      <w:pPr>
        <w:ind w:left="360"/>
      </w:pPr>
      <w:r>
        <w:rPr>
          <w:noProof/>
          <w:lang w:eastAsia="pt-BR"/>
        </w:rPr>
        <w:drawing>
          <wp:inline distT="0" distB="0" distL="0" distR="0">
            <wp:extent cx="2762250" cy="3876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A2" w:rsidRDefault="001D75A2" w:rsidP="001D75A2">
      <w:pPr>
        <w:ind w:left="360"/>
      </w:pPr>
    </w:p>
    <w:p w:rsidR="001D75A2" w:rsidRDefault="001D75A2" w:rsidP="001D75A2">
      <w:pPr>
        <w:pStyle w:val="PargrafodaLista"/>
        <w:numPr>
          <w:ilvl w:val="0"/>
          <w:numId w:val="1"/>
        </w:numPr>
      </w:pPr>
      <w:r>
        <w:t>(FUVEST</w:t>
      </w:r>
      <w:r w:rsidR="00C91137">
        <w:t>-Adaptada</w:t>
      </w:r>
      <w:r>
        <w:t xml:space="preserve">) Com quatro pilhas ideais de 1,5V, uma lâmpada de 6V e fios de ligação, podem-se montar os circuitos esquematizados a seguir. Em qual deles a lâmpada brilhará mais intensamente? </w:t>
      </w:r>
      <w:r w:rsidR="00C91137">
        <w:t>Qual a DDP resultante nos itens A, B e C?</w:t>
      </w:r>
    </w:p>
    <w:p w:rsidR="00253873" w:rsidRDefault="001D75A2" w:rsidP="001D75A2">
      <w:r>
        <w:rPr>
          <w:noProof/>
          <w:lang w:eastAsia="pt-BR"/>
        </w:rPr>
        <w:drawing>
          <wp:inline distT="0" distB="0" distL="0" distR="0">
            <wp:extent cx="4914900" cy="2028825"/>
            <wp:effectExtent l="19050" t="0" r="0" b="0"/>
            <wp:docPr id="2" name="Imagem 2" descr="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33" w:rsidRDefault="00666333" w:rsidP="001D75A2"/>
    <w:p w:rsidR="00253873" w:rsidRDefault="00253873" w:rsidP="00666333">
      <w:pPr>
        <w:pStyle w:val="PargrafodaLista"/>
        <w:numPr>
          <w:ilvl w:val="0"/>
          <w:numId w:val="1"/>
        </w:numPr>
      </w:pPr>
      <w:r>
        <w:t>(FUVEST) Um contêiner com equipamentos científicos é mantido em uma estação de pesquisa na Antártida. Ele é feito com material de boa isolação térmica e é possível, com um pequeno aquecedor elétrico, manter sua temperatura interna constante. Ti = 20º C, quando a temperatura externa é Te = -40ºC. As pared</w:t>
      </w:r>
      <w:r w:rsidR="00C67896">
        <w:t>es, o piso e o teto do contê</w:t>
      </w:r>
      <w:r>
        <w:t>iner tem mesma espessura e = 26cm, e são de um mesmo mate</w:t>
      </w:r>
      <w:r w:rsidR="00C67896">
        <w:t xml:space="preserve">rial, de condutividade térmica </w:t>
      </w:r>
      <w:r>
        <w:t>k = 0,05J/(</w:t>
      </w:r>
      <w:proofErr w:type="spellStart"/>
      <w:r>
        <w:t>s.m.</w:t>
      </w:r>
      <w:proofErr w:type="spellEnd"/>
      <w:r>
        <w:t>ºC). Su</w:t>
      </w:r>
      <w:r w:rsidR="00C67896">
        <w:t>as dimensões internas são 2x3x4</w:t>
      </w:r>
      <w:r>
        <w:t xml:space="preserve">m. Nessas condições, determine: </w:t>
      </w:r>
    </w:p>
    <w:p w:rsidR="00253873" w:rsidRDefault="00253873" w:rsidP="00253873">
      <w:pPr>
        <w:ind w:left="360"/>
      </w:pPr>
      <w:r>
        <w:lastRenderedPageBreak/>
        <w:t xml:space="preserve"> </w:t>
      </w:r>
      <w:r>
        <w:rPr>
          <w:noProof/>
          <w:lang w:eastAsia="pt-BR"/>
        </w:rPr>
        <w:drawing>
          <wp:inline distT="0" distB="0" distL="0" distR="0">
            <wp:extent cx="4581525" cy="12001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73" w:rsidRDefault="00253873" w:rsidP="00253873">
      <w:pPr>
        <w:ind w:left="360"/>
      </w:pPr>
    </w:p>
    <w:p w:rsidR="00C67896" w:rsidRDefault="00C67896" w:rsidP="00C67896">
      <w:pPr>
        <w:pStyle w:val="PargrafodaLista"/>
        <w:numPr>
          <w:ilvl w:val="0"/>
          <w:numId w:val="3"/>
        </w:numPr>
      </w:pPr>
      <w:r>
        <w:t>Área da superfície interna total do contêiner;</w:t>
      </w:r>
    </w:p>
    <w:p w:rsidR="00C67896" w:rsidRDefault="00C67896" w:rsidP="00C67896">
      <w:pPr>
        <w:pStyle w:val="PargrafodaLista"/>
        <w:numPr>
          <w:ilvl w:val="0"/>
          <w:numId w:val="3"/>
        </w:numPr>
      </w:pPr>
      <w:r>
        <w:t>A potência P do aquecedor, considerando ser ele a sua única fonte de calor;</w:t>
      </w:r>
    </w:p>
    <w:p w:rsidR="00C67896" w:rsidRDefault="00C67896" w:rsidP="00C67896">
      <w:pPr>
        <w:pStyle w:val="PargrafodaLista"/>
        <w:numPr>
          <w:ilvl w:val="0"/>
          <w:numId w:val="3"/>
        </w:numPr>
      </w:pPr>
      <w:r>
        <w:t>A energia em kWh, consumida pelo aquecedor em um dia.</w:t>
      </w:r>
    </w:p>
    <w:p w:rsidR="00800AD1" w:rsidRDefault="00800AD1" w:rsidP="00800AD1"/>
    <w:p w:rsidR="00800AD1" w:rsidRPr="00800AD1" w:rsidRDefault="00041E7B" w:rsidP="005E4A25">
      <w:pPr>
        <w:shd w:val="clear" w:color="auto" w:fill="FFFFFF"/>
        <w:spacing w:after="0" w:line="318" w:lineRule="atLeast"/>
      </w:pPr>
      <w:r>
        <w:t>04)</w:t>
      </w:r>
      <w:r w:rsidR="005E4A25">
        <w:t xml:space="preserve"> (</w:t>
      </w:r>
      <w:r w:rsidR="005E4A25" w:rsidRPr="005E4A25">
        <w:t>http://www.coladaweb.com/exercicios-resolvidos/exercicios-resolvidos-de-fisica/capacitores</w:t>
      </w:r>
      <w:r w:rsidR="005E4A25">
        <w:t xml:space="preserve"> )</w:t>
      </w:r>
      <w:r w:rsidR="00800AD1" w:rsidRPr="00041E7B">
        <w:t> </w:t>
      </w:r>
      <w:r w:rsidR="00800AD1" w:rsidRPr="00800AD1">
        <w:t>Os quatro capacitores, representados na figura abaixo, são idênticos entre si. Q1</w:t>
      </w:r>
      <w:r w:rsidR="00800AD1" w:rsidRPr="00041E7B">
        <w:t> </w:t>
      </w:r>
      <w:r w:rsidR="00800AD1" w:rsidRPr="00800AD1">
        <w:t>e Q2</w:t>
      </w:r>
      <w:r w:rsidR="00800AD1" w:rsidRPr="00041E7B">
        <w:t xml:space="preserve"> </w:t>
      </w:r>
      <w:r w:rsidR="00800AD1" w:rsidRPr="00800AD1">
        <w:t xml:space="preserve">são respectivamente, as cargas elétricas positivas totais acumuladas em 1 e 2. Todos os capacitores estão carregados. </w:t>
      </w:r>
      <w:bookmarkStart w:id="0" w:name="_GoBack"/>
      <w:bookmarkEnd w:id="0"/>
      <w:r w:rsidR="00800AD1" w:rsidRPr="00800AD1">
        <w:t>As diferenças de potencial elétrico entre os terminais de cada circuito são iguais. </w:t>
      </w:r>
    </w:p>
    <w:p w:rsidR="00800AD1" w:rsidRPr="00800AD1" w:rsidRDefault="00800AD1" w:rsidP="00800AD1">
      <w:pPr>
        <w:shd w:val="clear" w:color="auto" w:fill="FFFFFF"/>
        <w:spacing w:after="0" w:line="318" w:lineRule="atLeast"/>
        <w:jc w:val="both"/>
      </w:pPr>
      <w:r w:rsidRPr="00041E7B">
        <w:rPr>
          <w:noProof/>
          <w:lang w:eastAsia="pt-BR"/>
        </w:rPr>
        <w:drawing>
          <wp:inline distT="0" distB="0" distL="0" distR="0">
            <wp:extent cx="3429000" cy="1638300"/>
            <wp:effectExtent l="0" t="0" r="0" b="0"/>
            <wp:docPr id="3" name="Picture 3" descr="http://www.coladaweb.com/questoes/fisica/capac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adaweb.com/questoes/fisica/capaci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AD1">
        <w:t> </w:t>
      </w:r>
    </w:p>
    <w:p w:rsidR="00800AD1" w:rsidRPr="00800AD1" w:rsidRDefault="00800AD1" w:rsidP="00800AD1">
      <w:pPr>
        <w:shd w:val="clear" w:color="auto" w:fill="FFFFFF"/>
        <w:spacing w:after="0" w:line="318" w:lineRule="atLeast"/>
        <w:jc w:val="both"/>
      </w:pPr>
      <w:r w:rsidRPr="00800AD1">
        <w:t>Em qual das seguintes alternativas a relação Q1</w:t>
      </w:r>
      <w:r w:rsidRPr="00041E7B">
        <w:t> </w:t>
      </w:r>
      <w:r w:rsidRPr="00800AD1">
        <w:t>e Q2</w:t>
      </w:r>
      <w:r w:rsidRPr="00041E7B">
        <w:t> </w:t>
      </w:r>
      <w:r w:rsidRPr="00800AD1">
        <w:t>está correta?  </w:t>
      </w:r>
    </w:p>
    <w:p w:rsidR="00800AD1" w:rsidRPr="00800AD1" w:rsidRDefault="00800AD1" w:rsidP="00800AD1">
      <w:pPr>
        <w:shd w:val="clear" w:color="auto" w:fill="FFFFFF"/>
        <w:spacing w:after="0" w:line="318" w:lineRule="atLeast"/>
        <w:jc w:val="both"/>
      </w:pPr>
      <w:r w:rsidRPr="00800AD1">
        <w:t>      a) Q1</w:t>
      </w:r>
      <w:r w:rsidRPr="00041E7B">
        <w:t> </w:t>
      </w:r>
      <w:r w:rsidRPr="00800AD1">
        <w:t>= (3/2) Q2</w:t>
      </w:r>
    </w:p>
    <w:p w:rsidR="00800AD1" w:rsidRPr="00800AD1" w:rsidRDefault="00800AD1" w:rsidP="00800AD1">
      <w:pPr>
        <w:shd w:val="clear" w:color="auto" w:fill="FFFFFF"/>
        <w:spacing w:after="0" w:line="318" w:lineRule="atLeast"/>
        <w:jc w:val="both"/>
      </w:pPr>
      <w:r w:rsidRPr="00800AD1">
        <w:t>      b) Q1</w:t>
      </w:r>
      <w:r w:rsidRPr="00041E7B">
        <w:t> </w:t>
      </w:r>
      <w:r w:rsidRPr="00800AD1">
        <w:t>= (2/3) Q2</w:t>
      </w:r>
    </w:p>
    <w:p w:rsidR="00800AD1" w:rsidRPr="00800AD1" w:rsidRDefault="00800AD1" w:rsidP="00800AD1">
      <w:pPr>
        <w:shd w:val="clear" w:color="auto" w:fill="FFFFFF"/>
        <w:spacing w:after="0" w:line="318" w:lineRule="atLeast"/>
        <w:jc w:val="both"/>
      </w:pPr>
      <w:r w:rsidRPr="00800AD1">
        <w:t>      c) Q1</w:t>
      </w:r>
      <w:r w:rsidRPr="00041E7B">
        <w:t> </w:t>
      </w:r>
      <w:r w:rsidRPr="00800AD1">
        <w:t>= Q2</w:t>
      </w:r>
    </w:p>
    <w:p w:rsidR="00800AD1" w:rsidRPr="00800AD1" w:rsidRDefault="00800AD1" w:rsidP="00800AD1">
      <w:pPr>
        <w:shd w:val="clear" w:color="auto" w:fill="FFFFFF"/>
        <w:spacing w:after="0" w:line="318" w:lineRule="atLeast"/>
        <w:jc w:val="both"/>
      </w:pPr>
      <w:r w:rsidRPr="00800AD1">
        <w:t>      d) Q1</w:t>
      </w:r>
      <w:r w:rsidRPr="00041E7B">
        <w:t> </w:t>
      </w:r>
      <w:r w:rsidRPr="00800AD1">
        <w:t>= (Q2)/3</w:t>
      </w:r>
    </w:p>
    <w:p w:rsidR="00800AD1" w:rsidRPr="00800AD1" w:rsidRDefault="00800AD1" w:rsidP="00800AD1">
      <w:pPr>
        <w:shd w:val="clear" w:color="auto" w:fill="FFFFFF"/>
        <w:spacing w:after="0" w:line="318" w:lineRule="atLeast"/>
        <w:jc w:val="both"/>
      </w:pPr>
      <w:r w:rsidRPr="00800AD1">
        <w:t>      e) Q1</w:t>
      </w:r>
      <w:r w:rsidRPr="00041E7B">
        <w:t> </w:t>
      </w:r>
      <w:r w:rsidRPr="00800AD1">
        <w:t>= 3(Q2</w:t>
      </w:r>
      <w:r w:rsidRPr="00041E7B">
        <w:t>)  </w:t>
      </w:r>
    </w:p>
    <w:p w:rsidR="00A11B6A" w:rsidRDefault="00A11B6A" w:rsidP="00A11B6A"/>
    <w:p w:rsidR="00800AD1" w:rsidRDefault="00651B48" w:rsidP="00041E7B">
      <w:pPr>
        <w:pStyle w:val="PargrafodaLista"/>
        <w:numPr>
          <w:ilvl w:val="0"/>
          <w:numId w:val="4"/>
        </w:numPr>
      </w:pPr>
      <w:r>
        <w:t>(</w:t>
      </w:r>
      <w:hyperlink r:id="rId9" w:history="1">
        <w:r w:rsidRPr="00A5441F">
          <w:rPr>
            <w:rStyle w:val="Hyperlink"/>
          </w:rPr>
          <w:t>http://www.maoconsultoria.com/ex_circuitos/capacitores_e_indutores.pdf</w:t>
        </w:r>
      </w:hyperlink>
      <w:proofErr w:type="gramStart"/>
      <w:r>
        <w:t xml:space="preserve"> )</w:t>
      </w:r>
      <w:proofErr w:type="gramEnd"/>
      <w:r>
        <w:t xml:space="preserve"> </w:t>
      </w:r>
      <w:r w:rsidR="00A11B6A">
        <w:t xml:space="preserve">Sendo </w:t>
      </w:r>
      <w:proofErr w:type="spellStart"/>
      <w:r w:rsidR="00A11B6A">
        <w:t>Vs</w:t>
      </w:r>
      <w:proofErr w:type="spellEnd"/>
      <w:r w:rsidR="00A11B6A">
        <w:t>(t) o valor da tensão da font</w:t>
      </w:r>
      <w:r w:rsidR="00D833AB">
        <w:t xml:space="preserve">e, calcule i(t) </w:t>
      </w:r>
      <w:r w:rsidR="00A11B6A">
        <w:t xml:space="preserve">no circuito abaixo, considerando i(0) = 0 e v(0) = 0 e </w:t>
      </w:r>
      <w:proofErr w:type="spellStart"/>
      <w:r w:rsidR="00A11B6A">
        <w:t>Vs</w:t>
      </w:r>
      <w:proofErr w:type="spellEnd"/>
      <w:r w:rsidR="00A11B6A">
        <w:t xml:space="preserve">(t) = 12 </w:t>
      </w:r>
      <w:proofErr w:type="spellStart"/>
      <w:r w:rsidR="00A11B6A">
        <w:t>sen</w:t>
      </w:r>
      <w:proofErr w:type="spellEnd"/>
      <w:r w:rsidR="00A11B6A">
        <w:t>(4t) mV</w:t>
      </w:r>
      <w:r w:rsidR="00D833AB">
        <w:t>.</w:t>
      </w:r>
    </w:p>
    <w:p w:rsidR="00A11B6A" w:rsidRDefault="00A11B6A" w:rsidP="00A11B6A">
      <w:r>
        <w:rPr>
          <w:noProof/>
          <w:lang w:eastAsia="pt-BR"/>
        </w:rPr>
        <w:drawing>
          <wp:inline distT="0" distB="0" distL="0" distR="0">
            <wp:extent cx="4248150" cy="2276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0663" cy="22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AB" w:rsidRDefault="00D833AB" w:rsidP="00A11B6A"/>
    <w:p w:rsidR="00D833AB" w:rsidRPr="00DC64BD" w:rsidRDefault="00D833AB" w:rsidP="00D833AB">
      <w:pPr>
        <w:pStyle w:val="PargrafodaLista"/>
        <w:numPr>
          <w:ilvl w:val="0"/>
          <w:numId w:val="4"/>
        </w:numPr>
        <w:rPr>
          <w:rStyle w:val="apple-converted-space"/>
        </w:rPr>
      </w:pPr>
      <w:r>
        <w:lastRenderedPageBreak/>
        <w:t xml:space="preserve">(FUVEST- adaptada) </w:t>
      </w:r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Uma bateria possui força eletromotriz ε e resistência interna </w:t>
      </w:r>
      <w:proofErr w:type="spellStart"/>
      <w:proofErr w:type="gramStart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</w:t>
      </w:r>
      <w:proofErr w:type="spellEnd"/>
      <w:proofErr w:type="gramEnd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Para determinar essa resistência, um voltímetro foi ligado aos dois </w:t>
      </w:r>
      <w:proofErr w:type="spellStart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pólos</w:t>
      </w:r>
      <w:proofErr w:type="spellEnd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da bateria, obtendo-se </w:t>
      </w:r>
      <w:proofErr w:type="spellStart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Vo</w:t>
      </w:r>
      <w:proofErr w:type="spellEnd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= ε (situação I). Em seguida, os terminais da bateria foram conectados a uma lâmpada. Nessas condições, a lâmpada tem resistência R = 4 Ω e o voltímetro indica VA (situação II), de tal forma que </w:t>
      </w:r>
      <w:proofErr w:type="spellStart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Vo</w:t>
      </w:r>
      <w:proofErr w:type="spellEnd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/ VA = 1,2. Dessa experiência, conclui-se que o valor de </w:t>
      </w:r>
      <w:proofErr w:type="spellStart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</w:t>
      </w:r>
      <w:proofErr w:type="spellEnd"/>
      <w:r w:rsidRPr="00D833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é:</w:t>
      </w:r>
      <w:r w:rsidRPr="00D833AB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D833AB" w:rsidRDefault="00D833AB" w:rsidP="00D833AB"/>
    <w:p w:rsidR="00D833AB" w:rsidRDefault="00D833AB" w:rsidP="00D833AB">
      <w:r>
        <w:t xml:space="preserve">                                   </w:t>
      </w:r>
      <w:r>
        <w:rPr>
          <w:noProof/>
          <w:lang w:eastAsia="pt-BR"/>
        </w:rPr>
        <w:drawing>
          <wp:inline distT="0" distB="0" distL="0" distR="0">
            <wp:extent cx="3533775" cy="1669628"/>
            <wp:effectExtent l="0" t="0" r="0" b="6985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272" cy="170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AB" w:rsidRDefault="00D833AB" w:rsidP="00D833AB"/>
    <w:p w:rsidR="00D833AB" w:rsidRDefault="00D833AB" w:rsidP="00D833AB">
      <w:pPr>
        <w:pStyle w:val="PargrafodaLista"/>
        <w:numPr>
          <w:ilvl w:val="0"/>
          <w:numId w:val="4"/>
        </w:numPr>
      </w:pPr>
      <w:r>
        <w:t>Dado o circuito abaixo,</w:t>
      </w:r>
      <w:proofErr w:type="gramStart"/>
      <w:r>
        <w:t xml:space="preserve">  </w:t>
      </w:r>
      <w:proofErr w:type="gramEnd"/>
      <w:r>
        <w:t xml:space="preserve">determine : </w:t>
      </w:r>
    </w:p>
    <w:p w:rsidR="00D833AB" w:rsidRDefault="00D833AB" w:rsidP="00D833AB">
      <w:pPr>
        <w:ind w:left="360"/>
      </w:pPr>
      <w:r>
        <w:rPr>
          <w:noProof/>
          <w:lang w:eastAsia="pt-BR"/>
        </w:rPr>
        <w:drawing>
          <wp:inline distT="0" distB="0" distL="0" distR="0">
            <wp:extent cx="5391150" cy="1943100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AB" w:rsidRDefault="00D833AB" w:rsidP="00D833AB">
      <w:pPr>
        <w:ind w:left="360"/>
      </w:pPr>
    </w:p>
    <w:p w:rsidR="00D833AB" w:rsidRDefault="00D833AB" w:rsidP="00D833AB">
      <w:pPr>
        <w:pStyle w:val="PargrafodaLista"/>
        <w:numPr>
          <w:ilvl w:val="0"/>
          <w:numId w:val="5"/>
        </w:numPr>
      </w:pPr>
      <w:r>
        <w:t>Qual o valor da corrente que sai pelo gerador V1?</w:t>
      </w:r>
    </w:p>
    <w:p w:rsidR="00651B48" w:rsidRDefault="00D833AB" w:rsidP="00651B48">
      <w:pPr>
        <w:pStyle w:val="PargrafodaLista"/>
        <w:numPr>
          <w:ilvl w:val="0"/>
          <w:numId w:val="5"/>
        </w:numPr>
      </w:pPr>
      <w:r>
        <w:t>Qual o valor da resistência equivalente?</w:t>
      </w:r>
    </w:p>
    <w:p w:rsidR="00651B48" w:rsidRDefault="00651B48" w:rsidP="00651B48">
      <w:pPr>
        <w:pStyle w:val="PargrafodaLista"/>
      </w:pPr>
    </w:p>
    <w:p w:rsidR="003926D7" w:rsidRDefault="00EF7AC1" w:rsidP="003926D7">
      <w:pPr>
        <w:pStyle w:val="PargrafodaLista"/>
        <w:numPr>
          <w:ilvl w:val="0"/>
          <w:numId w:val="4"/>
        </w:numPr>
      </w:pPr>
      <w:r>
        <w:t>(</w:t>
      </w:r>
      <w:hyperlink r:id="rId13" w:history="1">
        <w:r w:rsidRPr="00A5441F">
          <w:rPr>
            <w:rStyle w:val="Hyperlink"/>
          </w:rPr>
          <w:t>http://www.professormario.com.br/textos/listas/3EM-consumo_de_energia_eletrica.pdf</w:t>
        </w:r>
      </w:hyperlink>
      <w:r>
        <w:t xml:space="preserve">) </w:t>
      </w:r>
      <w:r w:rsidR="003926D7">
        <w:t xml:space="preserve"> O morador de uma casa registrou, durante um mês, o tempo de funcionamento de todos os aparelhos elétricos conforme a tabela abaixo. </w:t>
      </w:r>
    </w:p>
    <w:p w:rsidR="003926D7" w:rsidRDefault="003926D7" w:rsidP="003926D7">
      <w:r>
        <w:rPr>
          <w:noProof/>
          <w:lang w:eastAsia="pt-BR"/>
        </w:rPr>
        <w:drawing>
          <wp:inline distT="0" distB="0" distL="0" distR="0">
            <wp:extent cx="4219575" cy="11811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D7" w:rsidRDefault="003926D7" w:rsidP="003926D7">
      <w:r>
        <w:t xml:space="preserve">Ao receber a conta de luz, correspondente ao mês registrado na tabela, o morador deve esperar um consumo, em kWh. Se o kWh custa R$ 0,10, qual o custo mensal de energia elétrica nessa residência? </w:t>
      </w:r>
    </w:p>
    <w:p w:rsidR="00666333" w:rsidRDefault="003926D7" w:rsidP="003926D7">
      <w:r>
        <w:t>a) R$ 29,20</w:t>
      </w:r>
      <w:proofErr w:type="gramStart"/>
      <w:r>
        <w:t xml:space="preserve"> </w:t>
      </w:r>
      <w:r w:rsidR="00C758BC">
        <w:t xml:space="preserve">  </w:t>
      </w:r>
      <w:proofErr w:type="gramEnd"/>
      <w:r>
        <w:t xml:space="preserve">b) R$ 58,20 </w:t>
      </w:r>
      <w:r w:rsidR="00C758BC">
        <w:t xml:space="preserve">  </w:t>
      </w:r>
      <w:r>
        <w:t xml:space="preserve">c) R$ 87,50 </w:t>
      </w:r>
      <w:r w:rsidR="00C758BC">
        <w:t xml:space="preserve">  </w:t>
      </w:r>
      <w:r>
        <w:t xml:space="preserve">d) R$ 45,00 </w:t>
      </w:r>
      <w:r w:rsidR="00C758BC">
        <w:t xml:space="preserve">  </w:t>
      </w:r>
      <w:r>
        <w:t xml:space="preserve">e) R$ 60,00 </w:t>
      </w:r>
      <w:r>
        <w:cr/>
      </w:r>
    </w:p>
    <w:p w:rsidR="003926D7" w:rsidRDefault="003926D7" w:rsidP="003926D7">
      <w:proofErr w:type="gramStart"/>
      <w:r>
        <w:t>9</w:t>
      </w:r>
      <w:proofErr w:type="gramEnd"/>
      <w:r>
        <w:t xml:space="preserve">) </w:t>
      </w:r>
    </w:p>
    <w:p w:rsidR="00666333" w:rsidRDefault="003926D7" w:rsidP="003926D7">
      <w:r>
        <w:lastRenderedPageBreak/>
        <w:t>Considerando o circuito a seguir:</w:t>
      </w:r>
    </w:p>
    <w:p w:rsidR="003926D7" w:rsidRDefault="003926D7" w:rsidP="003926D7">
      <w:r>
        <w:rPr>
          <w:noProof/>
          <w:lang w:eastAsia="pt-BR"/>
        </w:rPr>
        <w:drawing>
          <wp:inline distT="0" distB="0" distL="0" distR="0">
            <wp:extent cx="5400040" cy="21431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D7" w:rsidRDefault="003926D7" w:rsidP="003926D7">
      <w:r>
        <w:t xml:space="preserve">Imagine que </w:t>
      </w:r>
      <w:r w:rsidR="00F22680">
        <w:t xml:space="preserve">o limite de corrente que o fio aguenta é 2A. </w:t>
      </w:r>
      <w:r w:rsidR="00666333">
        <w:t xml:space="preserve"> Calculo qual deve ser a tensão fornecida pela BAT1 de modo que que a corrente não ultrapasse o limite que o fio aguenta.</w:t>
      </w:r>
    </w:p>
    <w:p w:rsidR="00057E01" w:rsidRDefault="00057E01" w:rsidP="003926D7"/>
    <w:p w:rsidR="00057E01" w:rsidRDefault="00057E01" w:rsidP="003926D7"/>
    <w:p w:rsidR="002F6A0D" w:rsidRDefault="002F6A0D" w:rsidP="003926D7"/>
    <w:p w:rsidR="002F6A0D" w:rsidRDefault="002F6A0D" w:rsidP="003926D7"/>
    <w:p w:rsidR="002F6A0D" w:rsidRDefault="002F6A0D" w:rsidP="003926D7"/>
    <w:p w:rsidR="002F6A0D" w:rsidRDefault="002F6A0D" w:rsidP="003926D7"/>
    <w:p w:rsidR="002F6A0D" w:rsidRDefault="002F6A0D" w:rsidP="003926D7"/>
    <w:p w:rsidR="002F6A0D" w:rsidRDefault="002F6A0D" w:rsidP="003926D7"/>
    <w:p w:rsidR="00057E01" w:rsidRDefault="00057E01" w:rsidP="003926D7"/>
    <w:p w:rsidR="00057E01" w:rsidRDefault="00057E01" w:rsidP="002F6A0D">
      <w:pPr>
        <w:jc w:val="right"/>
      </w:pPr>
      <w:r>
        <w:t>Integrantes:</w:t>
      </w:r>
    </w:p>
    <w:p w:rsidR="00057E01" w:rsidRDefault="00057E01" w:rsidP="002F6A0D">
      <w:pPr>
        <w:jc w:val="right"/>
      </w:pPr>
      <w:r>
        <w:t xml:space="preserve">Leonardo </w:t>
      </w:r>
      <w:proofErr w:type="spellStart"/>
      <w:r>
        <w:t>Castelli</w:t>
      </w:r>
      <w:proofErr w:type="spellEnd"/>
      <w:r>
        <w:t xml:space="preserve"> </w:t>
      </w:r>
      <w:proofErr w:type="spellStart"/>
      <w:r>
        <w:t>Smilari</w:t>
      </w:r>
      <w:proofErr w:type="spellEnd"/>
      <w:r>
        <w:t xml:space="preserve"> </w:t>
      </w:r>
      <w:proofErr w:type="spellStart"/>
      <w:r>
        <w:t>Iacovini</w:t>
      </w:r>
      <w:proofErr w:type="spellEnd"/>
      <w:r>
        <w:t xml:space="preserve">  </w:t>
      </w:r>
      <w:r w:rsidR="005D3A44">
        <w:t xml:space="preserve">    </w:t>
      </w:r>
      <w:r>
        <w:t xml:space="preserve">    8988233</w:t>
      </w:r>
    </w:p>
    <w:p w:rsidR="00057E01" w:rsidRPr="00C758BC" w:rsidRDefault="00057E01" w:rsidP="002F6A0D">
      <w:pPr>
        <w:jc w:val="right"/>
      </w:pPr>
      <w:r w:rsidRPr="00C758BC">
        <w:t>Rafael Leal Dias Ribeiro Santos          9016932</w:t>
      </w:r>
    </w:p>
    <w:p w:rsidR="00057E01" w:rsidRDefault="005D3A44" w:rsidP="002F6A0D">
      <w:pPr>
        <w:jc w:val="right"/>
        <w:rPr>
          <w:lang w:val="en-US"/>
        </w:rPr>
      </w:pPr>
      <w:r w:rsidRPr="003C1999">
        <w:rPr>
          <w:lang w:val="en-US"/>
        </w:rPr>
        <w:t xml:space="preserve">Erick </w:t>
      </w:r>
      <w:proofErr w:type="spellStart"/>
      <w:r w:rsidRPr="003C1999">
        <w:rPr>
          <w:lang w:val="en-US"/>
        </w:rPr>
        <w:t>Hikari</w:t>
      </w:r>
      <w:proofErr w:type="spellEnd"/>
      <w:r w:rsidRPr="003C1999">
        <w:rPr>
          <w:lang w:val="en-US"/>
        </w:rPr>
        <w:t xml:space="preserve"> Leite</w:t>
      </w:r>
      <w:r>
        <w:rPr>
          <w:lang w:val="en-US"/>
        </w:rPr>
        <w:t xml:space="preserve">         </w:t>
      </w:r>
      <w:r w:rsidRPr="003C1999">
        <w:rPr>
          <w:lang w:val="en-US"/>
        </w:rPr>
        <w:t>8656409</w:t>
      </w:r>
      <w:r w:rsidR="00057E01">
        <w:rPr>
          <w:lang w:val="en-US"/>
        </w:rPr>
        <w:t>i</w:t>
      </w:r>
    </w:p>
    <w:p w:rsidR="00057E01" w:rsidRDefault="00057E01" w:rsidP="00057E01"/>
    <w:sectPr w:rsidR="00057E01" w:rsidSect="00C75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A91"/>
    <w:multiLevelType w:val="hybridMultilevel"/>
    <w:tmpl w:val="3790FAF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82D"/>
    <w:multiLevelType w:val="hybridMultilevel"/>
    <w:tmpl w:val="25129E5E"/>
    <w:lvl w:ilvl="0" w:tplc="F7006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C4ACF"/>
    <w:multiLevelType w:val="hybridMultilevel"/>
    <w:tmpl w:val="3646A7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1AC3"/>
    <w:multiLevelType w:val="hybridMultilevel"/>
    <w:tmpl w:val="1EA4D5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DC9"/>
    <w:multiLevelType w:val="hybridMultilevel"/>
    <w:tmpl w:val="E23A8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5A2"/>
    <w:rsid w:val="00041E7B"/>
    <w:rsid w:val="00057E01"/>
    <w:rsid w:val="001B04AF"/>
    <w:rsid w:val="001D75A2"/>
    <w:rsid w:val="00253873"/>
    <w:rsid w:val="002F6A0D"/>
    <w:rsid w:val="003926D7"/>
    <w:rsid w:val="00591697"/>
    <w:rsid w:val="005D3A44"/>
    <w:rsid w:val="005E4A25"/>
    <w:rsid w:val="00651B48"/>
    <w:rsid w:val="00666333"/>
    <w:rsid w:val="007106F9"/>
    <w:rsid w:val="00800AD1"/>
    <w:rsid w:val="009B5C8B"/>
    <w:rsid w:val="00A11B6A"/>
    <w:rsid w:val="00AF459E"/>
    <w:rsid w:val="00C67896"/>
    <w:rsid w:val="00C758BC"/>
    <w:rsid w:val="00C91137"/>
    <w:rsid w:val="00D635B6"/>
    <w:rsid w:val="00D833AB"/>
    <w:rsid w:val="00E743E7"/>
    <w:rsid w:val="00E87C29"/>
    <w:rsid w:val="00EF7AC1"/>
    <w:rsid w:val="00F2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5A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00AD1"/>
  </w:style>
  <w:style w:type="paragraph" w:styleId="Textodebalo">
    <w:name w:val="Balloon Text"/>
    <w:basedOn w:val="Normal"/>
    <w:link w:val="TextodebaloChar"/>
    <w:uiPriority w:val="99"/>
    <w:semiHidden/>
    <w:unhideWhenUsed/>
    <w:rsid w:val="006663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333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F7A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0AD1"/>
  </w:style>
  <w:style w:type="paragraph" w:styleId="BalloonText">
    <w:name w:val="Balloon Text"/>
    <w:basedOn w:val="Normal"/>
    <w:link w:val="BalloonTextChar"/>
    <w:uiPriority w:val="99"/>
    <w:semiHidden/>
    <w:unhideWhenUsed/>
    <w:rsid w:val="006663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3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A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rofessormario.com.br/textos/listas/3EM-consumo_de_energia_eletrica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maoconsultoria.com/ex_circuitos/capacitores_e_indutores.pdf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Hikari</dc:creator>
  <cp:lastModifiedBy>user</cp:lastModifiedBy>
  <cp:revision>2</cp:revision>
  <dcterms:created xsi:type="dcterms:W3CDTF">2014-10-07T15:18:00Z</dcterms:created>
  <dcterms:modified xsi:type="dcterms:W3CDTF">2014-10-07T15:18:00Z</dcterms:modified>
</cp:coreProperties>
</file>