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33" w:rsidRDefault="00A40333" w:rsidP="00A40333">
      <w:pPr>
        <w:jc w:val="center"/>
      </w:pPr>
      <w:bookmarkStart w:id="0" w:name="_GoBack"/>
      <w:bookmarkEnd w:id="0"/>
      <w:r>
        <w:t>UNIVERSIDADE DE SÃO PAULO</w:t>
      </w:r>
    </w:p>
    <w:p w:rsidR="00A40333" w:rsidRDefault="00A40333" w:rsidP="00A40333">
      <w:pPr>
        <w:jc w:val="center"/>
      </w:pPr>
      <w:r>
        <w:t>FACULDADE DE FILOSOFIA, LETRAS E CIÊNCIAS HUMANAS</w:t>
      </w:r>
    </w:p>
    <w:p w:rsidR="00A40333" w:rsidRDefault="00A40333" w:rsidP="00A40333">
      <w:pPr>
        <w:jc w:val="center"/>
      </w:pPr>
    </w:p>
    <w:p w:rsidR="00A40333" w:rsidRDefault="00A40333" w:rsidP="00A40333">
      <w:r>
        <w:t>NAME: Thierri Vieira dos Santos</w:t>
      </w:r>
      <w:r>
        <w:tab/>
        <w:t>USP NUMBER: 6833900</w:t>
      </w:r>
      <w:r>
        <w:tab/>
        <w:t>Morning group</w:t>
      </w:r>
    </w:p>
    <w:p w:rsidR="00A40333" w:rsidRDefault="00A40333" w:rsidP="00A40333"/>
    <w:p w:rsidR="00A40333" w:rsidRDefault="00A40333" w:rsidP="00A40333">
      <w:pPr>
        <w:jc w:val="center"/>
        <w:rPr>
          <w:b/>
        </w:rPr>
      </w:pPr>
      <w:r>
        <w:rPr>
          <w:b/>
        </w:rPr>
        <w:t>TASK 11</w:t>
      </w:r>
    </w:p>
    <w:p w:rsidR="00A40333" w:rsidRDefault="00A40333" w:rsidP="00A40333">
      <w:pPr>
        <w:jc w:val="center"/>
      </w:pPr>
    </w:p>
    <w:p w:rsidR="00A40333" w:rsidRDefault="00A40333" w:rsidP="00A40333">
      <w:pPr>
        <w:ind w:firstLine="540"/>
        <w:jc w:val="both"/>
      </w:pPr>
      <w:r>
        <w:t>Capítulo XVII - Um lar para gênios</w:t>
      </w:r>
    </w:p>
    <w:p w:rsidR="00A40333" w:rsidRDefault="00A40333" w:rsidP="00A40333">
      <w:pPr>
        <w:ind w:firstLine="540"/>
        <w:jc w:val="both"/>
      </w:pPr>
    </w:p>
    <w:p w:rsidR="00A40333" w:rsidRDefault="00A40333" w:rsidP="00A40333">
      <w:pPr>
        <w:ind w:firstLine="540"/>
        <w:jc w:val="both"/>
      </w:pPr>
      <w:r>
        <w:t>Eu sabia que Tammas Haggart tinha um esquema para gênios pelos indícios que ele havia soltado em momentos estranhos, mas só na noite posterior à chegada de Jamie que consegui fazê-lo falar sobre isso. Hendry estava pescando com Jamie</w:t>
      </w:r>
      <w:r w:rsidR="00FE129F">
        <w:t xml:space="preserve"> e Tammas e eu estávamos sozinhos no chiqueiro.</w:t>
      </w:r>
    </w:p>
    <w:p w:rsidR="00FE129F" w:rsidRDefault="00FE129F" w:rsidP="00FE129F">
      <w:pPr>
        <w:ind w:firstLine="540"/>
        <w:jc w:val="both"/>
      </w:pPr>
      <w:r>
        <w:t xml:space="preserve">- Claro, – ele disse, quando chegamos </w:t>
      </w:r>
      <w:r w:rsidR="008E1BB5">
        <w:t>ao</w:t>
      </w:r>
      <w:r>
        <w:t xml:space="preserve"> assunto – eu num tô</w:t>
      </w:r>
      <w:r w:rsidR="008E1BB5">
        <w:t xml:space="preserve"> finginu que as minha</w:t>
      </w:r>
      <w:r>
        <w:t xml:space="preserve"> ideia tem que s</w:t>
      </w:r>
      <w:r w:rsidR="008E1BB5">
        <w:t>ê</w:t>
      </w:r>
      <w:r>
        <w:t xml:space="preserve"> seguida sem mudança, mas sem dúvida alguma coisa tem que ser feita pros gênios. Eles são a única c</w:t>
      </w:r>
      <w:r w:rsidR="002D056D">
        <w:t>r</w:t>
      </w:r>
      <w:r>
        <w:t>asse que a gente não faiz nada não. Mesmo assim, eles são gente que a gente devia t</w:t>
      </w:r>
      <w:r w:rsidR="008E1BB5">
        <w:t>ê</w:t>
      </w:r>
      <w:r>
        <w:t xml:space="preserve"> orgulho, e a gente não devia deixá eles exagerá nem se individá não.</w:t>
      </w:r>
      <w:r w:rsidR="006E5533">
        <w:t xml:space="preserve"> Ti</w:t>
      </w:r>
      <w:r w:rsidR="008E1BB5">
        <w:t>nha o Robbie Burns, um gênio</w:t>
      </w:r>
      <w:r w:rsidR="006E5533">
        <w:t xml:space="preserve"> </w:t>
      </w:r>
      <w:r w:rsidR="008E1BB5">
        <w:t xml:space="preserve">que </w:t>
      </w:r>
      <w:r w:rsidR="006E5533">
        <w:t>só...</w:t>
      </w:r>
    </w:p>
    <w:p w:rsidR="006E5533" w:rsidRDefault="006E5533" w:rsidP="006E5533">
      <w:pPr>
        <w:ind w:firstLine="540"/>
        <w:jc w:val="both"/>
      </w:pPr>
      <w:r>
        <w:t>No chiqueiro, onde nós gostávamos de ter mais do que um assunto, frequentemente tentávamos desviar Tammas de suas conversas sobre Burns.</w:t>
      </w:r>
    </w:p>
    <w:p w:rsidR="006E5533" w:rsidRDefault="006E5533" w:rsidP="006E5533">
      <w:pPr>
        <w:ind w:firstLine="540"/>
        <w:jc w:val="both"/>
      </w:pPr>
      <w:r>
        <w:t>- Seu esquema – eu interpus – é pra gênios vivos, certo?</w:t>
      </w:r>
    </w:p>
    <w:p w:rsidR="006E5533" w:rsidRDefault="006E5533" w:rsidP="006E5533">
      <w:pPr>
        <w:ind w:firstLine="540"/>
        <w:jc w:val="both"/>
      </w:pPr>
      <w:r>
        <w:t>- É, – ele disse, pensativo – os que já se foram num pode voltá</w:t>
      </w:r>
      <w:r w:rsidR="008E1BB5">
        <w:t>, né?</w:t>
      </w:r>
      <w:r>
        <w:t xml:space="preserve"> Bom, minha ideia é </w:t>
      </w:r>
      <w:r w:rsidR="0064249B">
        <w:t>que uma C</w:t>
      </w:r>
      <w:r w:rsidR="002D056D">
        <w:t xml:space="preserve">asa pros gênios devia sê construída cum dinheiro público, onde eles pudia vive tudo junto e sê bem cuidado. Não, em Londres não, num é esse o meu plano. Mas </w:t>
      </w:r>
      <w:r w:rsidR="0064249B">
        <w:t xml:space="preserve">eu </w:t>
      </w:r>
      <w:r w:rsidR="008E1BB5">
        <w:t>ia fazê</w:t>
      </w:r>
      <w:r w:rsidR="0064249B">
        <w:t xml:space="preserve"> essa C</w:t>
      </w:r>
      <w:r w:rsidR="002D056D">
        <w:t>asa num lugar à uma hora de Londres,</w:t>
      </w:r>
      <w:r w:rsidR="008E1BB5">
        <w:t xml:space="preserve"> a</w:t>
      </w:r>
      <w:r w:rsidR="002D056D">
        <w:t xml:space="preserve"> umas cinco milhas do mercado, e onde tivesse um jardim, onde os gênio podia andar de braço dado, compondo as mente deles.</w:t>
      </w:r>
    </w:p>
    <w:p w:rsidR="002D056D" w:rsidRDefault="002D056D" w:rsidP="002D056D">
      <w:pPr>
        <w:ind w:firstLine="540"/>
        <w:jc w:val="both"/>
      </w:pPr>
      <w:r>
        <w:t>- Você iria levantar muros em volta do lugar para que a população não pudesse se intrometer, né?</w:t>
      </w:r>
    </w:p>
    <w:p w:rsidR="002D056D" w:rsidRDefault="002D056D" w:rsidP="002D056D">
      <w:pPr>
        <w:ind w:firstLine="540"/>
        <w:jc w:val="both"/>
      </w:pPr>
      <w:r>
        <w:t>- B</w:t>
      </w:r>
      <w:r w:rsidR="008E1BB5">
        <w:t>om, aí tem um problema, sabe? Po</w:t>
      </w:r>
      <w:r>
        <w:t>rque a população ia pagá pela instituição</w:t>
      </w:r>
      <w:r w:rsidR="0064249B">
        <w:t xml:space="preserve">, aí eles iam tê direito de i lá olhá. De qualqué jeito, eu acho que a gente podia arranjá um jeito de abri o lugar uma veiz por semana na condição de que as pessoa não falasse cums gênio. Eu tô pensanu que se tivé uma taxinha pra entrá na Casa, ela pudia sê sustentá sozinha. Meu Deus! Imagina se tivesse uma instituição dessa no tempo dele, um homi pudia sentá num diquezinho e </w:t>
      </w:r>
      <w:r w:rsidR="0090519C">
        <w:t>observá o Robbie Burns andanu pelo...</w:t>
      </w:r>
    </w:p>
    <w:p w:rsidR="00FE129F" w:rsidRPr="00A40333" w:rsidRDefault="00FE129F" w:rsidP="00A40333">
      <w:pPr>
        <w:ind w:firstLine="540"/>
        <w:jc w:val="both"/>
      </w:pPr>
    </w:p>
    <w:sectPr w:rsidR="00FE129F" w:rsidRPr="00A403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333"/>
    <w:rsid w:val="002D056D"/>
    <w:rsid w:val="0064249B"/>
    <w:rsid w:val="006E5533"/>
    <w:rsid w:val="008E1BB5"/>
    <w:rsid w:val="0090519C"/>
    <w:rsid w:val="00A06293"/>
    <w:rsid w:val="00A40333"/>
    <w:rsid w:val="00FE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1700</Characters>
  <Application>Microsoft Office Word</Application>
  <DocSecurity>4</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UNIVERSIDADE DE SÃO PAULO</vt:lpstr>
      <vt:lpstr>UNIVERSIDADE DE SÃO PAULO</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SÃO PAULO</dc:title>
  <dc:subject/>
  <dc:creator>Thierri Vieira</dc:creator>
  <cp:keywords/>
  <dc:description/>
  <cp:lastModifiedBy>johnbcorbett@btinternet.com</cp:lastModifiedBy>
  <cp:revision>2</cp:revision>
  <dcterms:created xsi:type="dcterms:W3CDTF">2013-11-04T18:24:00Z</dcterms:created>
  <dcterms:modified xsi:type="dcterms:W3CDTF">2013-11-04T18:24:00Z</dcterms:modified>
</cp:coreProperties>
</file>