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CE8D" w14:textId="77777777" w:rsidR="00776191" w:rsidRPr="00EF380F" w:rsidRDefault="00776191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  <w:r w:rsidRPr="00EF380F">
        <w:rPr>
          <w:rFonts w:ascii="Times New Roman" w:hAnsi="Times New Roman" w:cs="Times New Roman"/>
          <w:sz w:val="44"/>
        </w:rPr>
        <w:t>Práticas do Ensino de Física</w:t>
      </w:r>
    </w:p>
    <w:p w14:paraId="69956C9E" w14:textId="5760FC9F" w:rsidR="00CE1F75" w:rsidRDefault="005520AC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PLANO DE AULA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F380F" w14:paraId="5473088C" w14:textId="77777777" w:rsidTr="00EF380F">
        <w:tc>
          <w:tcPr>
            <w:tcW w:w="8644" w:type="dxa"/>
          </w:tcPr>
          <w:p w14:paraId="3F6302E6" w14:textId="14E33517" w:rsidR="00EF380F" w:rsidRPr="00EF380F" w:rsidRDefault="00EF380F" w:rsidP="00776191">
            <w:pPr>
              <w:spacing w:after="10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2A6026" w14:textId="354B107C" w:rsidR="00776191" w:rsidRPr="005520AC" w:rsidRDefault="00776191" w:rsidP="00776191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  <w:r w:rsidRPr="005520AC">
        <w:rPr>
          <w:rFonts w:ascii="Times New Roman" w:hAnsi="Times New Roman" w:cs="Times New Roman"/>
          <w:sz w:val="28"/>
        </w:rPr>
        <w:t>Alberto Torres</w:t>
      </w:r>
      <w:r w:rsidR="00EF380F" w:rsidRPr="005520AC">
        <w:rPr>
          <w:rFonts w:ascii="Times New Roman" w:hAnsi="Times New Roman" w:cs="Times New Roman"/>
          <w:sz w:val="28"/>
        </w:rPr>
        <w:t xml:space="preserve"> - </w:t>
      </w:r>
      <w:r w:rsidR="00BE2876">
        <w:rPr>
          <w:rFonts w:ascii="Times New Roman" w:hAnsi="Times New Roman" w:cs="Times New Roman"/>
          <w:sz w:val="28"/>
        </w:rPr>
        <w:t>11</w:t>
      </w:r>
      <w:bookmarkStart w:id="0" w:name="_GoBack"/>
      <w:bookmarkEnd w:id="0"/>
      <w:r w:rsidRPr="005520AC">
        <w:rPr>
          <w:rFonts w:ascii="Times New Roman" w:hAnsi="Times New Roman" w:cs="Times New Roman"/>
          <w:sz w:val="28"/>
        </w:rPr>
        <w:t>º Visita</w:t>
      </w:r>
    </w:p>
    <w:p w14:paraId="14F9E2BC" w14:textId="41104000" w:rsidR="00EF380F" w:rsidRPr="005520AC" w:rsidRDefault="00EF380F" w:rsidP="00776191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 w:rsidRPr="005520AC">
        <w:rPr>
          <w:rFonts w:ascii="Times New Roman" w:hAnsi="Times New Roman" w:cs="Times New Roman"/>
          <w:sz w:val="24"/>
        </w:rPr>
        <w:t xml:space="preserve">Bruno Serminaro </w:t>
      </w:r>
    </w:p>
    <w:p w14:paraId="21023799" w14:textId="0EBCC2E4" w:rsidR="00EF380F" w:rsidRPr="005520AC" w:rsidRDefault="00BE2876" w:rsidP="00776191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</w:t>
      </w:r>
      <w:r w:rsidR="00EF380F" w:rsidRPr="005520AC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novembro</w:t>
      </w:r>
      <w:r w:rsidR="00EF380F" w:rsidRPr="005520AC">
        <w:rPr>
          <w:rFonts w:ascii="Times New Roman" w:hAnsi="Times New Roman" w:cs="Times New Roman"/>
          <w:sz w:val="24"/>
        </w:rPr>
        <w:t xml:space="preserve"> de 2013</w:t>
      </w:r>
    </w:p>
    <w:p w14:paraId="3EC84F1B" w14:textId="5E78CCC6" w:rsidR="005520AC" w:rsidRDefault="005520AC" w:rsidP="00793ED7">
      <w:pPr>
        <w:pStyle w:val="Ttulo1"/>
      </w:pPr>
      <w:r w:rsidRPr="005520AC">
        <w:t>Objetivos</w:t>
      </w:r>
    </w:p>
    <w:p w14:paraId="6C753EC8" w14:textId="5053F1BC" w:rsidR="00DA21BB" w:rsidRPr="00DA21BB" w:rsidRDefault="00DA21BB" w:rsidP="00DA21BB">
      <w:r>
        <w:t xml:space="preserve">O propósito desse experimento é </w:t>
      </w:r>
      <w:r w:rsidR="00BE2876">
        <w:t>mostrar possíveis aplicações das propriedades da interação entre as ondas eletromagnéticas e os meios materiais, para espectros entre o infravermelho e o ultravioleta.</w:t>
      </w:r>
    </w:p>
    <w:p w14:paraId="258F9581" w14:textId="4F89BE53" w:rsidR="005520AC" w:rsidRDefault="005520AC" w:rsidP="00793ED7">
      <w:pPr>
        <w:pStyle w:val="Ttulo1"/>
      </w:pPr>
      <w:r w:rsidRPr="005520AC">
        <w:t>Metodologia</w:t>
      </w:r>
    </w:p>
    <w:p w14:paraId="051D69FC" w14:textId="263D54A4" w:rsidR="00837C86" w:rsidRDefault="00DA21BB" w:rsidP="00DA21BB">
      <w:r>
        <w:t>Os alunos vão receber uma ficha individual com o roteiro do experimento e o esp</w:t>
      </w:r>
      <w:r w:rsidR="00BE2876">
        <w:t>aço para preencher as perguntas. O roteiro propõe um caminho pré-definido, mas as explicações e suposições ficam abertas à construção do aluno.</w:t>
      </w:r>
    </w:p>
    <w:p w14:paraId="619295CD" w14:textId="67B649F8" w:rsidR="005520AC" w:rsidRDefault="005520AC" w:rsidP="00793ED7">
      <w:pPr>
        <w:pStyle w:val="Ttulo1"/>
      </w:pPr>
      <w:r w:rsidRPr="005520AC">
        <w:t>Avaliação</w:t>
      </w:r>
    </w:p>
    <w:p w14:paraId="67718086" w14:textId="1A899320" w:rsidR="00837C86" w:rsidRDefault="00837C86" w:rsidP="00837C86">
      <w:r>
        <w:t xml:space="preserve">A avaliação será feita observando, de maneira qualitativa, </w:t>
      </w:r>
      <w:r w:rsidR="00BE2876">
        <w:t>a construção das respostas fornecidas na própria folha do roteiro experimental.</w:t>
      </w:r>
    </w:p>
    <w:p w14:paraId="34F33A10" w14:textId="7E81808B" w:rsidR="00837C86" w:rsidRDefault="00837C86" w:rsidP="00BE2876">
      <w:pPr>
        <w:spacing w:after="100" w:line="240" w:lineRule="auto"/>
      </w:pPr>
    </w:p>
    <w:p w14:paraId="1D73349E" w14:textId="57408E40" w:rsidR="005520AC" w:rsidRDefault="005520AC" w:rsidP="00793ED7">
      <w:pPr>
        <w:pStyle w:val="Ttulo1"/>
      </w:pPr>
      <w:r w:rsidRPr="005520AC">
        <w:t>Expectativas</w:t>
      </w:r>
    </w:p>
    <w:p w14:paraId="1B746096" w14:textId="77777777" w:rsidR="00837C86" w:rsidRDefault="00837C86" w:rsidP="00837C86"/>
    <w:p w14:paraId="5AAA227F" w14:textId="0FF6891C" w:rsidR="00837C86" w:rsidRPr="00837C86" w:rsidRDefault="00BE2876" w:rsidP="00837C86">
      <w:r>
        <w:t xml:space="preserve">Espera-se que </w:t>
      </w:r>
      <w:proofErr w:type="gramStart"/>
      <w:r>
        <w:t>os aluno</w:t>
      </w:r>
      <w:proofErr w:type="gramEnd"/>
      <w:r>
        <w:t xml:space="preserve"> construa suposições a respeito do que irá acontecer, inclusive com o subsidio do que foi apresentado nos experimentos anteriores e lide com possíveis  quebras de expectativas e procurem criar hipóteses plausíveis de serem testadas. </w:t>
      </w:r>
    </w:p>
    <w:p w14:paraId="0FB3E63C" w14:textId="77777777" w:rsidR="00EF380F" w:rsidRPr="00EF380F" w:rsidRDefault="00EF380F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</w:p>
    <w:p w14:paraId="613D160D" w14:textId="77777777" w:rsidR="00776191" w:rsidRPr="00776191" w:rsidRDefault="00776191" w:rsidP="00776191">
      <w:pPr>
        <w:jc w:val="center"/>
        <w:rPr>
          <w:rFonts w:ascii="Times New Roman" w:hAnsi="Times New Roman" w:cs="Times New Roman"/>
          <w:sz w:val="48"/>
        </w:rPr>
      </w:pPr>
    </w:p>
    <w:sectPr w:rsidR="00776191" w:rsidRPr="00776191" w:rsidSect="00ED62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4EDC2" w14:textId="77777777" w:rsidR="00EF380F" w:rsidRDefault="00EF380F" w:rsidP="00EF380F">
      <w:pPr>
        <w:spacing w:after="0" w:line="240" w:lineRule="auto"/>
      </w:pPr>
      <w:r>
        <w:separator/>
      </w:r>
    </w:p>
  </w:endnote>
  <w:endnote w:type="continuationSeparator" w:id="0">
    <w:p w14:paraId="0B61F4BB" w14:textId="77777777" w:rsidR="00EF380F" w:rsidRDefault="00EF380F" w:rsidP="00EF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76968"/>
      <w:docPartObj>
        <w:docPartGallery w:val="Page Numbers (Bottom of Page)"/>
        <w:docPartUnique/>
      </w:docPartObj>
    </w:sdtPr>
    <w:sdtEndPr/>
    <w:sdtContent>
      <w:p w14:paraId="7CAEB09C" w14:textId="073C9B7A" w:rsidR="00A41863" w:rsidRDefault="00A418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F2">
          <w:rPr>
            <w:noProof/>
          </w:rPr>
          <w:t>1</w:t>
        </w:r>
        <w:r>
          <w:fldChar w:fldCharType="end"/>
        </w:r>
      </w:p>
    </w:sdtContent>
  </w:sdt>
  <w:p w14:paraId="6A695594" w14:textId="77777777" w:rsidR="00C93A3A" w:rsidRDefault="00C93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49E7" w14:textId="77777777" w:rsidR="00EF380F" w:rsidRDefault="00EF380F" w:rsidP="00EF380F">
      <w:pPr>
        <w:spacing w:after="0" w:line="240" w:lineRule="auto"/>
      </w:pPr>
      <w:r>
        <w:separator/>
      </w:r>
    </w:p>
  </w:footnote>
  <w:footnote w:type="continuationSeparator" w:id="0">
    <w:p w14:paraId="506193A2" w14:textId="77777777" w:rsidR="00EF380F" w:rsidRDefault="00EF380F" w:rsidP="00EF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268"/>
      <w:gridCol w:w="2866"/>
    </w:tblGrid>
    <w:tr w:rsidR="00EF380F" w:rsidRPr="00EF380F" w14:paraId="363B7F5E" w14:textId="77777777" w:rsidTr="00EF380F">
      <w:tc>
        <w:tcPr>
          <w:tcW w:w="3510" w:type="dxa"/>
        </w:tcPr>
        <w:p w14:paraId="137EFC91" w14:textId="113B1E91" w:rsidR="00EF380F" w:rsidRPr="00EF380F" w:rsidRDefault="00A41863" w:rsidP="00EF380F">
          <w:pPr>
            <w:pStyle w:val="Cabealho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Prof.</w:t>
          </w:r>
          <w:r w:rsidR="00EF380F" w:rsidRPr="00EF380F">
            <w:rPr>
              <w:rFonts w:ascii="Times New Roman" w:hAnsi="Times New Roman" w:cs="Times New Roman"/>
              <w:sz w:val="24"/>
            </w:rPr>
            <w:t xml:space="preserve"> Anfitrião: Gilberto</w:t>
          </w:r>
        </w:p>
      </w:tc>
      <w:tc>
        <w:tcPr>
          <w:tcW w:w="2268" w:type="dxa"/>
        </w:tcPr>
        <w:p w14:paraId="09ABEFF7" w14:textId="19D940E1" w:rsidR="00EF380F" w:rsidRPr="00EF380F" w:rsidRDefault="00EF380F" w:rsidP="00EF380F">
          <w:pPr>
            <w:pStyle w:val="Cabealho"/>
            <w:jc w:val="center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E. E. Alberto Torres</w:t>
          </w:r>
        </w:p>
      </w:tc>
      <w:tc>
        <w:tcPr>
          <w:tcW w:w="2866" w:type="dxa"/>
        </w:tcPr>
        <w:p w14:paraId="24218D6E" w14:textId="66401296" w:rsidR="00EF380F" w:rsidRPr="00EF380F" w:rsidRDefault="00EF380F" w:rsidP="00EF380F">
          <w:pPr>
            <w:pStyle w:val="Cabealho"/>
            <w:jc w:val="right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2º A</w:t>
          </w:r>
        </w:p>
      </w:tc>
    </w:tr>
  </w:tbl>
  <w:p w14:paraId="1D60FF1D" w14:textId="417CA7D9" w:rsidR="00EF380F" w:rsidRDefault="00EF380F" w:rsidP="00EF38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CA"/>
    <w:multiLevelType w:val="hybridMultilevel"/>
    <w:tmpl w:val="0BBEB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1"/>
    <w:rsid w:val="00396C84"/>
    <w:rsid w:val="005520AC"/>
    <w:rsid w:val="005B42F2"/>
    <w:rsid w:val="00776191"/>
    <w:rsid w:val="00793581"/>
    <w:rsid w:val="00793ED7"/>
    <w:rsid w:val="00837C86"/>
    <w:rsid w:val="00936943"/>
    <w:rsid w:val="00A41863"/>
    <w:rsid w:val="00BD18AF"/>
    <w:rsid w:val="00BE2876"/>
    <w:rsid w:val="00C31FC8"/>
    <w:rsid w:val="00C93A3A"/>
    <w:rsid w:val="00CE1F75"/>
    <w:rsid w:val="00D16499"/>
    <w:rsid w:val="00DA21BB"/>
    <w:rsid w:val="00ED6293"/>
    <w:rsid w:val="00E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A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80F"/>
  </w:style>
  <w:style w:type="paragraph" w:styleId="Rodap">
    <w:name w:val="footer"/>
    <w:basedOn w:val="Normal"/>
    <w:link w:val="Rodap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80F"/>
  </w:style>
  <w:style w:type="table" w:styleId="Tabelacomgrade">
    <w:name w:val="Table Grid"/>
    <w:basedOn w:val="Tabelanormal"/>
    <w:uiPriority w:val="59"/>
    <w:rsid w:val="00E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80F"/>
  </w:style>
  <w:style w:type="paragraph" w:styleId="Rodap">
    <w:name w:val="footer"/>
    <w:basedOn w:val="Normal"/>
    <w:link w:val="Rodap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80F"/>
  </w:style>
  <w:style w:type="table" w:styleId="Tabelacomgrade">
    <w:name w:val="Table Grid"/>
    <w:basedOn w:val="Tabelanormal"/>
    <w:uiPriority w:val="59"/>
    <w:rsid w:val="00E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Alexandre Serminaro</dc:creator>
  <cp:lastModifiedBy>Bruno Alexandre de Carvalho Serminaro</cp:lastModifiedBy>
  <cp:revision>3</cp:revision>
  <cp:lastPrinted>2013-09-13T06:51:00Z</cp:lastPrinted>
  <dcterms:created xsi:type="dcterms:W3CDTF">2013-11-08T13:13:00Z</dcterms:created>
  <dcterms:modified xsi:type="dcterms:W3CDTF">2013-11-08T13:13:00Z</dcterms:modified>
</cp:coreProperties>
</file>