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C" w:rsidRDefault="001A005C" w:rsidP="007F30BF">
      <w:pPr>
        <w:rPr>
          <w:rFonts w:ascii="Arial" w:hAnsi="Arial" w:cs="Arial"/>
          <w:sz w:val="20"/>
          <w:szCs w:val="20"/>
        </w:rPr>
      </w:pPr>
      <w:r w:rsidRPr="006B66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scola ______________________________________________________</w:t>
      </w:r>
      <w:r w:rsidRPr="00C60D22">
        <w:rPr>
          <w:rFonts w:ascii="Arial" w:hAnsi="Arial" w:cs="Arial"/>
          <w:sz w:val="20"/>
          <w:szCs w:val="20"/>
        </w:rPr>
        <w:t xml:space="preserve"> </w:t>
      </w:r>
      <w:r w:rsidRPr="006B666F">
        <w:rPr>
          <w:rFonts w:ascii="Arial" w:hAnsi="Arial" w:cs="Arial"/>
          <w:sz w:val="20"/>
          <w:szCs w:val="20"/>
        </w:rPr>
        <w:t>TURMA: ____</w:t>
      </w:r>
    </w:p>
    <w:p w:rsidR="001A005C" w:rsidRPr="006B666F" w:rsidRDefault="001A005C" w:rsidP="007F3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</w:t>
      </w:r>
      <w:r w:rsidRPr="006B666F">
        <w:rPr>
          <w:rFonts w:ascii="Arial" w:hAnsi="Arial" w:cs="Arial"/>
          <w:sz w:val="20"/>
          <w:szCs w:val="20"/>
        </w:rPr>
        <w:tab/>
      </w:r>
      <w:r w:rsidRPr="006B666F">
        <w:rPr>
          <w:rFonts w:ascii="Arial" w:hAnsi="Arial" w:cs="Arial"/>
          <w:sz w:val="20"/>
          <w:szCs w:val="20"/>
        </w:rPr>
        <w:tab/>
      </w:r>
      <w:r w:rsidRPr="006B666F">
        <w:rPr>
          <w:rFonts w:ascii="Arial" w:hAnsi="Arial" w:cs="Arial"/>
          <w:sz w:val="20"/>
          <w:szCs w:val="20"/>
        </w:rPr>
        <w:tab/>
      </w:r>
      <w:r w:rsidRPr="006B666F">
        <w:rPr>
          <w:rFonts w:ascii="Arial" w:hAnsi="Arial" w:cs="Arial"/>
          <w:sz w:val="20"/>
          <w:szCs w:val="20"/>
        </w:rPr>
        <w:tab/>
      </w:r>
      <w:r w:rsidRPr="006B666F">
        <w:rPr>
          <w:rFonts w:ascii="Arial" w:hAnsi="Arial" w:cs="Arial"/>
          <w:sz w:val="20"/>
          <w:szCs w:val="20"/>
        </w:rPr>
        <w:tab/>
      </w:r>
      <w:r w:rsidRPr="006B666F">
        <w:rPr>
          <w:rFonts w:ascii="Arial" w:hAnsi="Arial" w:cs="Arial"/>
          <w:sz w:val="20"/>
          <w:szCs w:val="20"/>
        </w:rPr>
        <w:tab/>
      </w:r>
      <w:r w:rsidRPr="006B666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B666F">
        <w:rPr>
          <w:rFonts w:ascii="Arial" w:hAnsi="Arial" w:cs="Arial"/>
          <w:sz w:val="20"/>
          <w:szCs w:val="20"/>
        </w:rPr>
        <w:tab/>
        <w:t xml:space="preserve">    </w:t>
      </w:r>
    </w:p>
    <w:p w:rsidR="001A005C" w:rsidRDefault="001A005C" w:rsidP="007F30BF">
      <w:pPr>
        <w:rPr>
          <w:rFonts w:ascii="Arial" w:hAnsi="Arial" w:cs="Arial"/>
          <w:sz w:val="20"/>
          <w:szCs w:val="20"/>
        </w:rPr>
      </w:pPr>
      <w:r w:rsidRPr="006B666F">
        <w:rPr>
          <w:rFonts w:ascii="Arial" w:hAnsi="Arial" w:cs="Arial"/>
          <w:sz w:val="20"/>
          <w:szCs w:val="20"/>
        </w:rPr>
        <w:t>DATA____/____/____</w:t>
      </w:r>
    </w:p>
    <w:p w:rsidR="001A005C" w:rsidRDefault="001A005C" w:rsidP="002B389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A005C" w:rsidRDefault="001A005C" w:rsidP="002B389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A005C" w:rsidRPr="004A76B6" w:rsidRDefault="001A005C" w:rsidP="002B3896">
      <w:pPr>
        <w:spacing w:after="0" w:line="240" w:lineRule="auto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1</w:t>
      </w:r>
      <w:r w:rsidRPr="004A76B6">
        <w:rPr>
          <w:rFonts w:ascii="Arial" w:hAnsi="Arial" w:cs="Arial"/>
          <w:b/>
          <w:bCs/>
          <w:sz w:val="28"/>
          <w:szCs w:val="28"/>
          <w:lang w:eastAsia="pt-BR"/>
        </w:rPr>
        <w:t>- Fontes de Luz / Questões conceituais</w:t>
      </w:r>
      <w:r w:rsidRPr="00621DAC">
        <w:rPr>
          <w:rFonts w:ascii="Times New Roman" w:hAnsi="Times New Roman"/>
          <w:sz w:val="24"/>
          <w:szCs w:val="24"/>
          <w:lang w:eastAsia="pt-BR"/>
        </w:rPr>
        <w:pict>
          <v:rect id="_x0000_i1025" style="width:425.2pt;height:1.5pt" o:hralign="center" o:hrstd="t" o:hr="t" fillcolor="#a0a0a0" stroked="f"/>
        </w:pic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b/>
          <w:bCs/>
          <w:sz w:val="24"/>
          <w:szCs w:val="24"/>
          <w:lang w:eastAsia="pt-BR"/>
        </w:rPr>
        <w:t>Objetivo:</w:t>
      </w:r>
      <w:r w:rsidRPr="007C14C4">
        <w:rPr>
          <w:rFonts w:ascii="Arial" w:hAnsi="Arial" w:cs="Arial"/>
          <w:sz w:val="24"/>
          <w:szCs w:val="24"/>
          <w:lang w:eastAsia="pt-BR"/>
        </w:rPr>
        <w:t xml:space="preserve"> Compreender a </w:t>
      </w:r>
      <w:hyperlink r:id="rId5" w:anchor="fontes" w:history="1">
        <w:r w:rsidRPr="007C14C4">
          <w:rPr>
            <w:rFonts w:ascii="Arial" w:hAnsi="Arial" w:cs="Arial"/>
            <w:sz w:val="24"/>
            <w:szCs w:val="24"/>
            <w:u w:val="single"/>
            <w:lang w:eastAsia="pt-BR"/>
          </w:rPr>
          <w:t>visão dos objetos</w:t>
        </w:r>
      </w:hyperlink>
      <w:r w:rsidRPr="007C14C4">
        <w:rPr>
          <w:rFonts w:ascii="Arial" w:hAnsi="Arial" w:cs="Arial"/>
          <w:sz w:val="24"/>
          <w:szCs w:val="24"/>
          <w:lang w:eastAsia="pt-BR"/>
        </w:rPr>
        <w:t xml:space="preserve"> ao nosso redor. </w: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b/>
          <w:bCs/>
          <w:sz w:val="24"/>
          <w:szCs w:val="24"/>
          <w:lang w:eastAsia="pt-BR"/>
        </w:rPr>
        <w:t>Material:</w:t>
      </w:r>
      <w:r w:rsidRPr="007C14C4">
        <w:rPr>
          <w:rFonts w:ascii="Arial" w:hAnsi="Arial" w:cs="Arial"/>
          <w:sz w:val="24"/>
          <w:szCs w:val="24"/>
          <w:lang w:eastAsia="pt-BR"/>
        </w:rPr>
        <w:t xml:space="preserve"> Uma caixa com palitos de fósforo. </w: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b/>
          <w:bCs/>
          <w:sz w:val="24"/>
          <w:szCs w:val="24"/>
          <w:lang w:eastAsia="pt-BR"/>
        </w:rPr>
        <w:t>Procedimento:</w:t>
      </w:r>
      <w:r w:rsidRPr="007C14C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1A005C" w:rsidRPr="007C14C4" w:rsidRDefault="001A005C" w:rsidP="007C14C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Considere a seguinte pergunta: como nós enxergamos os objetos?</w:t>
      </w: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Em princípio, a resposta a essa pergunta pode parecer óbvia; talvez você responda: "porque existe claridade no ambiente". Muito bem!</w:t>
      </w: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Agora observe a seguinte situação:</w:t>
      </w: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Em uma sala escurecida, deixe o palito de fósforo queimar até que a chama se apague e reste apenas a brasa no palito.</w:t>
      </w: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Como você enxerga a brasa?</w:t>
      </w: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Na direção determinada entre seu olho e a brasa, em que sentido ocorre a visão? Do olho para a brasa ou da brasa para o olho? Por quê?</w:t>
      </w:r>
    </w:p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A brasa do palito de fósforo é um exemplo de objeto que possui luz própria, ou seja, é uma fonte de luz. Relacione pelo menos mais três fontes de luz diferentes.</w:t>
      </w:r>
    </w:p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F30BF" w:rsidRDefault="001A005C" w:rsidP="007F30B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F30BF">
        <w:rPr>
          <w:rFonts w:ascii="Arial" w:hAnsi="Arial" w:cs="Arial"/>
          <w:sz w:val="24"/>
          <w:szCs w:val="24"/>
          <w:lang w:eastAsia="pt-BR"/>
        </w:rPr>
        <w:t>Como podemos enxergar os objetos que não possuem luz própria?</w:t>
      </w:r>
    </w:p>
    <w:p w:rsidR="001A005C" w:rsidRDefault="001A005C" w:rsidP="007C1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C14C4">
        <w:rPr>
          <w:rFonts w:ascii="Arial" w:hAnsi="Arial" w:cs="Arial"/>
          <w:b/>
          <w:bCs/>
          <w:sz w:val="28"/>
          <w:szCs w:val="28"/>
          <w:lang w:eastAsia="pt-BR"/>
        </w:rPr>
        <w:t xml:space="preserve">2 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–</w:t>
      </w:r>
      <w:r w:rsidRPr="007C14C4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pt-BR"/>
        </w:rPr>
        <w:t xml:space="preserve">REFLEXÃO DA LUZ / </w:t>
      </w:r>
      <w:r w:rsidRPr="007C14C4">
        <w:rPr>
          <w:rFonts w:ascii="Arial" w:hAnsi="Arial" w:cs="Arial"/>
          <w:b/>
          <w:bCs/>
          <w:sz w:val="28"/>
          <w:szCs w:val="28"/>
          <w:lang w:eastAsia="pt-BR"/>
        </w:rPr>
        <w:t>ÁGUA ÓPTICA</w:t>
      </w:r>
      <w:r w:rsidRPr="007C14C4">
        <w:rPr>
          <w:rFonts w:ascii="Arial" w:hAnsi="Arial" w:cs="Arial"/>
          <w:sz w:val="28"/>
          <w:szCs w:val="28"/>
          <w:lang w:eastAsia="pt-BR"/>
        </w:rPr>
        <w:t xml:space="preserve"> </w:t>
      </w:r>
      <w:r w:rsidRPr="00621DAC">
        <w:rPr>
          <w:rFonts w:ascii="Times New Roman" w:hAnsi="Times New Roman"/>
          <w:sz w:val="24"/>
          <w:szCs w:val="24"/>
          <w:lang w:eastAsia="pt-BR"/>
        </w:rPr>
        <w:pict>
          <v:rect id="_x0000_i1026" style="width:425.2pt;height:1.5pt" o:hralign="center" o:hrstd="t" o:hr="t" fillcolor="#a0a0a0" stroked="f"/>
        </w:pict>
      </w:r>
    </w:p>
    <w:p w:rsidR="001A005C" w:rsidRDefault="001A005C" w:rsidP="007C126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A005C" w:rsidRPr="007C1263" w:rsidRDefault="001A005C" w:rsidP="007C1263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Objetivo</w:t>
      </w:r>
    </w:p>
    <w:p w:rsidR="001A005C" w:rsidRPr="007C14C4" w:rsidRDefault="001A005C" w:rsidP="007C14C4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O objetivo deste experimento é construir um sistema em que uma coluna de água conduza luz de forma curva, o que mostra o fenômeno da reflexão total.</w: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Contexto</w:t>
      </w:r>
    </w:p>
    <w:p w:rsidR="001A005C" w:rsidRPr="007C14C4" w:rsidRDefault="001A005C" w:rsidP="007C14C4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 xml:space="preserve">Quando um raio de luz se propaga em um meio com um determinado índice de refração e tenta atravessar para outro meio com índice de refração menor do que este em que ela vêm se propagando, parte da luz será refratada e a outra parte será refletida. Se aumentarmos o ângulo de incidência do raio de luz neste novo meio, chegará a um ângulo em que toda luz será refletida. À este ângulo damos o nome de </w:t>
      </w:r>
      <w:r w:rsidRPr="007C14C4">
        <w:rPr>
          <w:rFonts w:ascii="Arial" w:hAnsi="Arial" w:cs="Arial"/>
          <w:i/>
          <w:iCs/>
          <w:sz w:val="24"/>
          <w:szCs w:val="24"/>
          <w:lang w:eastAsia="pt-BR"/>
        </w:rPr>
        <w:t xml:space="preserve">Ângulo Limite </w:t>
      </w:r>
      <w:r w:rsidRPr="007C14C4">
        <w:rPr>
          <w:rFonts w:ascii="Arial" w:hAnsi="Arial" w:cs="Arial"/>
          <w:sz w:val="24"/>
          <w:szCs w:val="24"/>
          <w:lang w:eastAsia="pt-BR"/>
        </w:rPr>
        <w:t xml:space="preserve">e à este fenômeno </w:t>
      </w:r>
      <w:r w:rsidRPr="007C14C4">
        <w:rPr>
          <w:rFonts w:ascii="Arial" w:hAnsi="Arial" w:cs="Arial"/>
          <w:i/>
          <w:iCs/>
          <w:sz w:val="24"/>
          <w:szCs w:val="24"/>
          <w:lang w:eastAsia="pt-BR"/>
        </w:rPr>
        <w:t>Reflexão Total.</w: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Ideia do Experimento</w:t>
      </w:r>
    </w:p>
    <w:p w:rsidR="001A005C" w:rsidRPr="007C14C4" w:rsidRDefault="001A005C" w:rsidP="007C14C4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Um sistema é arranjado de modo tal que a água que escoa de um furo feito em uma garrafa e iluminado por uma lanterna, conduza alguns raios desta luz emitida pela lanterna durante sua trajetória. Colocando um aparato (como a mão por exemplo) no final do feixe de água que sai da garrafa, observa-se uma luminosidade de espessura do feixe d'água. Pode-se concluir então que o feixe d'água conduz a luz até o aparato. É interessante salientar que este é o mesmo princípio utilizado pela condução de luz dentro da fibra óptica.</w:t>
      </w:r>
    </w:p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Tabela do Material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9"/>
        <w:gridCol w:w="6915"/>
      </w:tblGrid>
      <w:tr w:rsidR="001A005C" w:rsidRPr="002C4FD4" w:rsidTr="007C14C4">
        <w:trPr>
          <w:tblCellSpacing w:w="15" w:type="dxa"/>
        </w:trPr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Comentários</w:t>
            </w:r>
          </w:p>
        </w:tc>
      </w:tr>
      <w:tr w:rsidR="001A005C" w:rsidRPr="002C4FD4" w:rsidTr="007C14C4">
        <w:trPr>
          <w:tblCellSpacing w:w="15" w:type="dxa"/>
        </w:trPr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05C" w:rsidRPr="007C14C4" w:rsidRDefault="001A005C" w:rsidP="00BA2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sz w:val="24"/>
                <w:szCs w:val="24"/>
                <w:lang w:eastAsia="pt-BR"/>
              </w:rPr>
              <w:t xml:space="preserve">Garrafa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sz w:val="24"/>
                <w:szCs w:val="24"/>
                <w:lang w:eastAsia="pt-BR"/>
              </w:rPr>
              <w:t>Plástica e transparente.</w:t>
            </w:r>
          </w:p>
        </w:tc>
      </w:tr>
      <w:tr w:rsidR="001A005C" w:rsidRPr="002C4FD4" w:rsidTr="007C14C4">
        <w:trPr>
          <w:tblCellSpacing w:w="15" w:type="dxa"/>
        </w:trPr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sz w:val="24"/>
                <w:szCs w:val="24"/>
                <w:lang w:eastAsia="pt-BR"/>
              </w:rPr>
              <w:t>Lanterna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Laser</w:t>
            </w:r>
          </w:p>
        </w:tc>
      </w:tr>
      <w:tr w:rsidR="001A005C" w:rsidRPr="002C4FD4" w:rsidTr="007C14C4">
        <w:trPr>
          <w:tblCellSpacing w:w="15" w:type="dxa"/>
        </w:trPr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sz w:val="24"/>
                <w:szCs w:val="24"/>
                <w:lang w:eastAsia="pt-BR"/>
              </w:rPr>
              <w:t>Água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A005C" w:rsidRPr="002C4FD4" w:rsidTr="007C14C4">
        <w:trPr>
          <w:tblCellSpacing w:w="15" w:type="dxa"/>
        </w:trPr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sz w:val="24"/>
                <w:szCs w:val="24"/>
                <w:lang w:eastAsia="pt-BR"/>
              </w:rPr>
              <w:t>Recipiente para colher a água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005C" w:rsidRPr="007C14C4" w:rsidRDefault="001A005C" w:rsidP="007C14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4C4">
              <w:rPr>
                <w:rFonts w:ascii="Arial" w:hAnsi="Arial" w:cs="Arial"/>
                <w:sz w:val="24"/>
                <w:szCs w:val="24"/>
                <w:lang w:eastAsia="pt-BR"/>
              </w:rPr>
              <w:t>Pode ser utilizado uma bacia ou um recipiente grande qualquer. O experimento também pode ser realizado em uma pia, sendo que, a água que escoa da garrafa pode vir direto da torneira e ser recolhida pela pia quando sai da garrafa.</w:t>
            </w:r>
          </w:p>
        </w:tc>
      </w:tr>
    </w:tbl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Montagem</w:t>
      </w:r>
    </w:p>
    <w:p w:rsidR="001A005C" w:rsidRPr="007C14C4" w:rsidRDefault="001A005C" w:rsidP="007C1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Corte a parte superior da garrafa, retirando a boca. Limpe o interior dela com detergente.</w:t>
      </w:r>
    </w:p>
    <w:p w:rsidR="001A005C" w:rsidRPr="007C14C4" w:rsidRDefault="001A005C" w:rsidP="007C1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Faça um furo, com aproximadamente meio centímetro de diâmetro, em uma das faces da garrafa de óleo, o mais baixo possível.</w:t>
      </w:r>
    </w:p>
    <w:p w:rsidR="001A005C" w:rsidRPr="007C14C4" w:rsidRDefault="001A005C" w:rsidP="007C1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Pinte com tinta a face da garrafa em que foi feito o furo. Nós usamos tinta acrílica e deixamos secar por aproximadamente um dia.</w:t>
      </w:r>
    </w:p>
    <w:p w:rsidR="001A005C" w:rsidRPr="007C14C4" w:rsidRDefault="001A005C" w:rsidP="007C1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Tape o furo, coloque água na garrafa e ilumine, com a lanterna, a face oposta à face que está pintada.</w:t>
      </w:r>
    </w:p>
    <w:p w:rsidR="001A005C" w:rsidRPr="007C14C4" w:rsidRDefault="001A005C" w:rsidP="007C1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Solte o furo e coloque a mão no feixe da água que escorre da garrafa.</w: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Comentários</w:t>
      </w:r>
    </w:p>
    <w:p w:rsidR="001A005C" w:rsidRPr="007C14C4" w:rsidRDefault="001A005C" w:rsidP="007C14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Para que o experimento seja realizado com sucesso o ambiente deve permanecer o mais escuro possível.</w:t>
      </w:r>
    </w:p>
    <w:p w:rsidR="001A005C" w:rsidRPr="007C14C4" w:rsidRDefault="001A005C" w:rsidP="007C14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21DAC">
        <w:rPr>
          <w:rFonts w:ascii="Arial" w:hAnsi="Arial" w:cs="Arial"/>
          <w:sz w:val="24"/>
          <w:szCs w:val="24"/>
          <w:lang w:eastAsia="pt-BR"/>
        </w:rPr>
        <w:pict>
          <v:rect id="_x0000_i1027" style="width:425.2pt;height:1.5pt" o:hralign="center" o:hrstd="t" o:hr="t" fillcolor="#a0a0a0" stroked="f"/>
        </w:pict>
      </w:r>
    </w:p>
    <w:p w:rsidR="001A005C" w:rsidRPr="007C14C4" w:rsidRDefault="001A005C" w:rsidP="007C14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14C4">
        <w:rPr>
          <w:rFonts w:ascii="Arial" w:hAnsi="Arial" w:cs="Arial"/>
          <w:sz w:val="24"/>
          <w:szCs w:val="24"/>
          <w:lang w:eastAsia="pt-BR"/>
        </w:rPr>
        <w:t>Esquema Geral de Montagem</w:t>
      </w:r>
    </w:p>
    <w:p w:rsidR="001A005C" w:rsidRPr="00350F79" w:rsidRDefault="001A005C" w:rsidP="00350F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2C4FD4"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5" o:spid="_x0000_i1028" type="#_x0000_t75" alt="http://www2.fc.unesp.br/experimentosdefisica/opt09_1.gif" style="width:378pt;height:197.25pt;visibility:visible">
            <v:imagedata r:id="rId6" o:title=""/>
          </v:shape>
        </w:pict>
      </w:r>
    </w:p>
    <w:p w:rsidR="001A005C" w:rsidRPr="007C1263" w:rsidRDefault="001A005C" w:rsidP="007C126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C1263">
        <w:rPr>
          <w:rFonts w:ascii="Arial" w:hAnsi="Arial" w:cs="Arial"/>
          <w:sz w:val="24"/>
          <w:szCs w:val="24"/>
        </w:rPr>
        <w:t>Agora responda a pergunta: Se a luz percorre o seu trajeto em linha reta, porque neste caso sua trajetória foi curva?</w:t>
      </w: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pStyle w:val="ListParagraph"/>
        <w:ind w:left="1440"/>
      </w:pPr>
    </w:p>
    <w:p w:rsidR="001A005C" w:rsidRDefault="001A005C" w:rsidP="007C1263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  <w:r w:rsidRPr="004A76B6">
        <w:rPr>
          <w:rFonts w:ascii="Arial" w:hAnsi="Arial" w:cs="Arial"/>
          <w:b/>
          <w:bCs/>
          <w:sz w:val="28"/>
          <w:szCs w:val="28"/>
          <w:lang w:eastAsia="pt-BR"/>
        </w:rPr>
        <w:t xml:space="preserve">1 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–</w:t>
      </w:r>
      <w:r w:rsidRPr="004A76B6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REFRAÇÃO DA LUZ</w:t>
      </w:r>
    </w:p>
    <w:p w:rsidR="001A005C" w:rsidRDefault="001A005C" w:rsidP="007C1263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A005C" w:rsidRPr="00E8574F" w:rsidRDefault="001A005C" w:rsidP="00E8574F">
      <w:pPr>
        <w:spacing w:before="100" w:beforeAutospacing="1" w:after="100" w:afterAutospacing="1" w:line="240" w:lineRule="auto"/>
        <w:rPr>
          <w:rFonts w:ascii="Arial" w:eastAsia="Batang" w:hAnsi="Arial" w:cs="Arial"/>
          <w:b/>
          <w:bCs/>
          <w:color w:val="000000"/>
          <w:sz w:val="27"/>
          <w:szCs w:val="27"/>
          <w:lang w:eastAsia="ko-KR"/>
        </w:rPr>
      </w:pPr>
      <w:bookmarkStart w:id="0" w:name="_Toc463443960"/>
      <w:r w:rsidRPr="00E8574F">
        <w:rPr>
          <w:rFonts w:ascii="Arial" w:eastAsia="Batang" w:hAnsi="Arial" w:cs="Arial"/>
          <w:b/>
          <w:bCs/>
          <w:color w:val="000000"/>
          <w:sz w:val="27"/>
          <w:szCs w:val="27"/>
          <w:lang w:eastAsia="ko-KR"/>
        </w:rPr>
        <w:t>Introdução</w:t>
      </w:r>
      <w:bookmarkEnd w:id="0"/>
    </w:p>
    <w:p w:rsidR="001A005C" w:rsidRPr="00E8574F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 w:rsidRPr="00E8574F">
        <w:rPr>
          <w:rFonts w:ascii="Arial" w:eastAsia="Batang" w:hAnsi="Arial" w:cs="Arial"/>
          <w:color w:val="000000"/>
          <w:sz w:val="24"/>
          <w:szCs w:val="24"/>
          <w:lang w:eastAsia="ko-KR"/>
        </w:rPr>
        <w:t>A refração é um fenômeno interessante que acontece com a luz e com qualquer onda eletromagnética. </w:t>
      </w:r>
      <w:r w:rsidRPr="00E8574F">
        <w:rPr>
          <w:rFonts w:ascii="Arial" w:eastAsia="Batang" w:hAnsi="Arial" w:cs="Arial"/>
          <w:i/>
          <w:iCs/>
          <w:color w:val="000000"/>
          <w:sz w:val="24"/>
          <w:szCs w:val="24"/>
          <w:lang w:eastAsia="ko-KR"/>
        </w:rPr>
        <w:t>Refratar</w:t>
      </w:r>
      <w:r w:rsidRPr="00E8574F">
        <w:rPr>
          <w:rFonts w:ascii="Arial" w:eastAsia="Batang" w:hAnsi="Arial" w:cs="Arial"/>
          <w:color w:val="000000"/>
          <w:sz w:val="24"/>
          <w:szCs w:val="24"/>
          <w:lang w:eastAsia="ko-KR"/>
        </w:rPr>
        <w:t> vem da palavra latina que significa "quebrar". A palavra "fratura" também tem a mesma raiz. De fato, ao se mergulhar um lápis inclinado dentro de um copo cheio de água, o lápis parecerá "quebrado".</w:t>
      </w:r>
    </w:p>
    <w:p w:rsidR="001A005C" w:rsidRDefault="001A005C" w:rsidP="00312038">
      <w:pPr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1A005C" w:rsidRPr="00E8574F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b/>
          <w:bCs/>
          <w:color w:val="000000"/>
          <w:sz w:val="27"/>
          <w:szCs w:val="27"/>
          <w:lang w:eastAsia="ko-KR"/>
        </w:rPr>
      </w:pPr>
      <w:bookmarkStart w:id="1" w:name="_Toc463443959"/>
      <w:r w:rsidRPr="00E8574F">
        <w:rPr>
          <w:rFonts w:ascii="Arial" w:eastAsia="Batang" w:hAnsi="Arial" w:cs="Arial"/>
          <w:b/>
          <w:bCs/>
          <w:color w:val="000000"/>
          <w:sz w:val="27"/>
          <w:szCs w:val="27"/>
          <w:lang w:eastAsia="ko-KR"/>
        </w:rPr>
        <w:t>Objetivos</w:t>
      </w:r>
      <w:bookmarkEnd w:id="1"/>
    </w:p>
    <w:p w:rsidR="001A005C" w:rsidRPr="00E8574F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 w:rsidRPr="00E8574F">
        <w:rPr>
          <w:rFonts w:ascii="Arial" w:eastAsia="Batang" w:hAnsi="Arial" w:cs="Arial"/>
          <w:color w:val="000000"/>
          <w:sz w:val="24"/>
          <w:szCs w:val="24"/>
          <w:lang w:eastAsia="ko-KR"/>
        </w:rPr>
        <w:t>Através de atividades realizadas com um recipiente transp</w:t>
      </w:r>
      <w:r>
        <w:rPr>
          <w:rFonts w:ascii="Arial" w:eastAsia="Batang" w:hAnsi="Arial" w:cs="Arial"/>
          <w:color w:val="000000"/>
          <w:sz w:val="24"/>
          <w:szCs w:val="24"/>
          <w:lang w:eastAsia="ko-KR"/>
        </w:rPr>
        <w:t xml:space="preserve">arente em formato de meia-lua </w:t>
      </w:r>
      <w:r w:rsidRPr="00E8574F">
        <w:rPr>
          <w:rFonts w:ascii="Arial" w:eastAsia="Batang" w:hAnsi="Arial" w:cs="Arial"/>
          <w:color w:val="000000"/>
          <w:sz w:val="24"/>
          <w:szCs w:val="24"/>
          <w:lang w:eastAsia="ko-KR"/>
        </w:rPr>
        <w:t xml:space="preserve">verificar o efeito de refração quando a luz passa </w:t>
      </w:r>
      <w:r>
        <w:rPr>
          <w:rFonts w:ascii="Arial" w:eastAsia="Batang" w:hAnsi="Arial" w:cs="Arial"/>
          <w:color w:val="000000"/>
          <w:sz w:val="24"/>
          <w:szCs w:val="24"/>
          <w:lang w:eastAsia="ko-KR"/>
        </w:rPr>
        <w:t xml:space="preserve">do ar para o </w:t>
      </w:r>
      <w:r w:rsidRPr="00E8574F">
        <w:rPr>
          <w:rFonts w:ascii="Arial" w:eastAsia="Batang" w:hAnsi="Arial" w:cs="Arial"/>
          <w:color w:val="000000"/>
          <w:sz w:val="24"/>
          <w:szCs w:val="24"/>
          <w:lang w:eastAsia="ko-KR"/>
        </w:rPr>
        <w:t>recipiente, causando alteração no ângulo.</w:t>
      </w:r>
    </w:p>
    <w:p w:rsidR="001A005C" w:rsidRPr="00E8574F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 w:rsidRPr="00E8574F">
        <w:rPr>
          <w:rFonts w:ascii="Arial" w:hAnsi="Arial" w:cs="Arial"/>
          <w:color w:val="000000"/>
          <w:sz w:val="24"/>
          <w:szCs w:val="24"/>
        </w:rPr>
        <w:t>O que acontece, de fato, é que a velocidade da luz muda ao passar de um meio, como o ar, para outro, como a água ou vidro. O efeito disso é o desvio do facho de luz sob um determinado ângulo. O coeficiente de refração depende da densidade do meio: aquele é maior, quanto mais denso foi o meio, ou seja, menor a velocidade da luz no meio mais denso.</w:t>
      </w:r>
    </w:p>
    <w:p w:rsidR="001A005C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:rsidR="001A005C" w:rsidRDefault="001A005C" w:rsidP="00312038">
      <w:pPr>
        <w:spacing w:before="100" w:beforeAutospacing="1" w:after="100" w:afterAutospacing="1" w:line="240" w:lineRule="auto"/>
        <w:jc w:val="both"/>
      </w:pPr>
      <w:r>
        <w:pict>
          <v:shape id="_x0000_i1029" type="#_x0000_t75" alt="" style="width:242.25pt;height:219pt">
            <v:imagedata r:id="rId7" r:href="rId8"/>
          </v:shape>
        </w:pict>
      </w:r>
    </w:p>
    <w:p w:rsidR="001A005C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:rsidR="001A005C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:rsidR="001A005C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:rsidR="001A005C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b/>
          <w:color w:val="000000"/>
          <w:sz w:val="28"/>
          <w:szCs w:val="28"/>
          <w:lang w:eastAsia="ko-KR"/>
        </w:rPr>
      </w:pPr>
      <w:r>
        <w:rPr>
          <w:rFonts w:ascii="Arial" w:eastAsia="Batang" w:hAnsi="Arial" w:cs="Arial"/>
          <w:b/>
          <w:color w:val="000000"/>
          <w:sz w:val="28"/>
          <w:szCs w:val="28"/>
          <w:lang w:eastAsia="ko-KR"/>
        </w:rPr>
        <w:t>Experimento</w:t>
      </w:r>
    </w:p>
    <w:p w:rsidR="001A005C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>
        <w:rPr>
          <w:rFonts w:ascii="Arial" w:eastAsia="Batang" w:hAnsi="Arial" w:cs="Arial"/>
          <w:color w:val="000000"/>
          <w:sz w:val="24"/>
          <w:szCs w:val="24"/>
          <w:lang w:eastAsia="ko-KR"/>
        </w:rPr>
        <w:t>Com um laser vamos incidir o raio de luz no prisma semi-circular conforme a figura abaixo e observamos o raio de luz sendo desviado em um certo ângulo.</w:t>
      </w:r>
    </w:p>
    <w:p w:rsidR="001A005C" w:rsidRPr="00807BE7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:rsidR="001A005C" w:rsidRPr="00E8574F" w:rsidRDefault="001A005C" w:rsidP="00312038">
      <w:pPr>
        <w:spacing w:before="100" w:beforeAutospacing="1" w:after="100" w:afterAutospacing="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>
        <w:pict>
          <v:shape id="_x0000_i1030" type="#_x0000_t75" alt="" style="width:408.75pt;height:213pt">
            <v:imagedata r:id="rId9" r:href="rId10"/>
          </v:shape>
        </w:pict>
      </w:r>
    </w:p>
    <w:p w:rsidR="001A005C" w:rsidRDefault="001A005C" w:rsidP="0031203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A005C" w:rsidRDefault="001A005C" w:rsidP="0031203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a)</w:t>
      </w:r>
      <w:r w:rsidRPr="00312038">
        <w:rPr>
          <w:rFonts w:ascii="Arial" w:hAnsi="Arial" w:cs="Arial"/>
          <w:sz w:val="24"/>
          <w:szCs w:val="24"/>
          <w:lang w:eastAsia="pt-BR"/>
        </w:rPr>
        <w:t>Descreva a partir do experimento realizado porque o a luz ao penetrar no prisma se “curvou” em um certo ângulo.</w:t>
      </w: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b)</w:t>
      </w:r>
      <w:r w:rsidRPr="00312038">
        <w:rPr>
          <w:rFonts w:ascii="Arial" w:hAnsi="Arial" w:cs="Arial"/>
          <w:sz w:val="24"/>
          <w:szCs w:val="24"/>
          <w:lang w:eastAsia="pt-BR"/>
        </w:rPr>
        <w:t>E porque ao sair do prisma ela mudou a trajetória novamente?</w:t>
      </w: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005C" w:rsidRPr="00312038" w:rsidRDefault="001A005C" w:rsidP="003120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c)</w:t>
      </w:r>
      <w:r w:rsidRPr="00312038">
        <w:rPr>
          <w:rFonts w:ascii="Arial" w:hAnsi="Arial" w:cs="Arial"/>
          <w:sz w:val="24"/>
          <w:szCs w:val="24"/>
          <w:lang w:eastAsia="pt-BR"/>
        </w:rPr>
        <w:t>Ao sair novamente a luz seguiu a mesma direção ao adentrar o prisma?</w:t>
      </w:r>
    </w:p>
    <w:sectPr w:rsidR="001A005C" w:rsidRPr="00312038" w:rsidSect="00901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39"/>
    <w:multiLevelType w:val="hybridMultilevel"/>
    <w:tmpl w:val="83CE0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FAC"/>
    <w:multiLevelType w:val="hybridMultilevel"/>
    <w:tmpl w:val="BF2A56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E583E"/>
    <w:multiLevelType w:val="hybridMultilevel"/>
    <w:tmpl w:val="057CA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62D94"/>
    <w:multiLevelType w:val="multilevel"/>
    <w:tmpl w:val="83C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A4CA2"/>
    <w:multiLevelType w:val="multilevel"/>
    <w:tmpl w:val="205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227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72A73CE"/>
    <w:multiLevelType w:val="multilevel"/>
    <w:tmpl w:val="E26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02AD7"/>
    <w:multiLevelType w:val="multilevel"/>
    <w:tmpl w:val="063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A6791"/>
    <w:multiLevelType w:val="multilevel"/>
    <w:tmpl w:val="D75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232AA"/>
    <w:multiLevelType w:val="hybridMultilevel"/>
    <w:tmpl w:val="B4AE0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96"/>
    <w:rsid w:val="0002404F"/>
    <w:rsid w:val="000F47EC"/>
    <w:rsid w:val="00191C52"/>
    <w:rsid w:val="001A005C"/>
    <w:rsid w:val="00204E29"/>
    <w:rsid w:val="002B3896"/>
    <w:rsid w:val="002C4FD4"/>
    <w:rsid w:val="00312038"/>
    <w:rsid w:val="00350F79"/>
    <w:rsid w:val="004A76B6"/>
    <w:rsid w:val="00621DAC"/>
    <w:rsid w:val="00674D5F"/>
    <w:rsid w:val="006A7D8B"/>
    <w:rsid w:val="006B666F"/>
    <w:rsid w:val="007C1263"/>
    <w:rsid w:val="007C14C4"/>
    <w:rsid w:val="007F30BF"/>
    <w:rsid w:val="00807BE7"/>
    <w:rsid w:val="00886615"/>
    <w:rsid w:val="00893283"/>
    <w:rsid w:val="00901693"/>
    <w:rsid w:val="009B349B"/>
    <w:rsid w:val="00A2245B"/>
    <w:rsid w:val="00BA221D"/>
    <w:rsid w:val="00C60D22"/>
    <w:rsid w:val="00E56466"/>
    <w:rsid w:val="00E8574F"/>
    <w:rsid w:val="00F8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9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A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7D8B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2B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rsid w:val="002B38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7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8B"/>
    <w:rPr>
      <w:rFonts w:ascii="Tahoma" w:hAnsi="Tahoma" w:cs="Tahoma"/>
      <w:sz w:val="16"/>
      <w:szCs w:val="16"/>
    </w:rPr>
  </w:style>
  <w:style w:type="character" w:customStyle="1" w:styleId="adtext">
    <w:name w:val="adtext"/>
    <w:basedOn w:val="DefaultParagraphFont"/>
    <w:uiPriority w:val="99"/>
    <w:rsid w:val="00350F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857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heory.uwinnipeg.ca/physics/light/img2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ducar.sc.usp.br/otica/luz.htm" TargetMode="External"/><Relationship Id="rId10" Type="http://schemas.openxmlformats.org/officeDocument/2006/relationships/image" Target="http://www.if.ufrgs.br/fis183/exp9/image6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785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______________________________________________________ TURMA: ____</dc:title>
  <dc:subject/>
  <dc:creator>LUCRA-SP</dc:creator>
  <cp:keywords/>
  <dc:description/>
  <cp:lastModifiedBy>aluno</cp:lastModifiedBy>
  <cp:revision>2</cp:revision>
  <cp:lastPrinted>2013-10-16T22:25:00Z</cp:lastPrinted>
  <dcterms:created xsi:type="dcterms:W3CDTF">2013-10-17T00:14:00Z</dcterms:created>
  <dcterms:modified xsi:type="dcterms:W3CDTF">2013-10-17T00:14:00Z</dcterms:modified>
</cp:coreProperties>
</file>