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F2" w:rsidRPr="00652C6B" w:rsidRDefault="00F373F2" w:rsidP="00F373F2">
      <w:pPr>
        <w:ind w:firstLine="708"/>
        <w:jc w:val="both"/>
      </w:pPr>
      <w:r w:rsidRPr="00652C6B">
        <w:t xml:space="preserve">Escola: E. E. </w:t>
      </w:r>
      <w:proofErr w:type="spellStart"/>
      <w:r>
        <w:t>Prof</w:t>
      </w:r>
      <w:proofErr w:type="spellEnd"/>
      <w:r>
        <w:t xml:space="preserve"> José </w:t>
      </w:r>
      <w:proofErr w:type="spellStart"/>
      <w:r w:rsidRPr="00652C6B">
        <w:t>Liberatti</w:t>
      </w:r>
      <w:proofErr w:type="spellEnd"/>
    </w:p>
    <w:p w:rsidR="00F373F2" w:rsidRPr="00652C6B" w:rsidRDefault="00F373F2" w:rsidP="00F373F2">
      <w:pPr>
        <w:ind w:firstLine="708"/>
        <w:jc w:val="both"/>
      </w:pPr>
      <w:r w:rsidRPr="00652C6B">
        <w:t xml:space="preserve">Nome: Denise </w:t>
      </w:r>
      <w:proofErr w:type="spellStart"/>
      <w:r w:rsidRPr="00652C6B">
        <w:t>Minematsu</w:t>
      </w:r>
      <w:proofErr w:type="spellEnd"/>
      <w:r w:rsidRPr="00652C6B">
        <w:t xml:space="preserve">, Guilherme </w:t>
      </w:r>
      <w:proofErr w:type="spellStart"/>
      <w:r w:rsidRPr="00652C6B">
        <w:t>Vazquez</w:t>
      </w:r>
      <w:proofErr w:type="spellEnd"/>
      <w:r w:rsidRPr="00652C6B">
        <w:t xml:space="preserve">, Julia </w:t>
      </w:r>
      <w:proofErr w:type="gramStart"/>
      <w:r w:rsidRPr="00652C6B">
        <w:t>Coles</w:t>
      </w:r>
      <w:proofErr w:type="gramEnd"/>
    </w:p>
    <w:p w:rsidR="00F373F2" w:rsidRPr="00652C6B" w:rsidRDefault="00870A04" w:rsidP="00F373F2">
      <w:pPr>
        <w:ind w:firstLine="708"/>
        <w:jc w:val="both"/>
      </w:pPr>
      <w:r>
        <w:t xml:space="preserve">Série: 3º </w:t>
      </w:r>
      <w:proofErr w:type="gramStart"/>
      <w:r>
        <w:t xml:space="preserve">E </w:t>
      </w:r>
      <w:proofErr w:type="spellStart"/>
      <w:r>
        <w:t>e</w:t>
      </w:r>
      <w:proofErr w:type="spellEnd"/>
      <w:proofErr w:type="gramEnd"/>
      <w:r>
        <w:t xml:space="preserve"> F</w:t>
      </w:r>
    </w:p>
    <w:p w:rsidR="00F373F2" w:rsidRPr="00FF3CCA" w:rsidRDefault="00F373F2" w:rsidP="00F373F2">
      <w:pPr>
        <w:ind w:firstLine="708"/>
        <w:jc w:val="both"/>
      </w:pPr>
      <w:r w:rsidRPr="00FF3CCA">
        <w:t xml:space="preserve">Relato da </w:t>
      </w:r>
      <w:r w:rsidR="00150A0D">
        <w:t>Oitava</w:t>
      </w:r>
      <w:r w:rsidRPr="00FF3CCA">
        <w:t xml:space="preserve"> visita</w:t>
      </w:r>
      <w:r w:rsidR="00150A0D">
        <w:t xml:space="preserve"> (24/09/2013)</w:t>
      </w:r>
    </w:p>
    <w:p w:rsidR="00F373F2" w:rsidRPr="00FF3CCA" w:rsidRDefault="00F373F2" w:rsidP="00F373F2">
      <w:pPr>
        <w:ind w:firstLine="708"/>
        <w:jc w:val="both"/>
      </w:pPr>
    </w:p>
    <w:p w:rsidR="00F373F2" w:rsidRDefault="00F373F2" w:rsidP="00F373F2">
      <w:pPr>
        <w:ind w:firstLine="708"/>
        <w:jc w:val="both"/>
      </w:pPr>
    </w:p>
    <w:p w:rsidR="00F373F2" w:rsidRPr="00FF3CCA" w:rsidRDefault="00F373F2" w:rsidP="00150A0D">
      <w:pPr>
        <w:ind w:firstLine="708"/>
        <w:jc w:val="both"/>
      </w:pPr>
      <w:bookmarkStart w:id="0" w:name="_GoBack"/>
      <w:r>
        <w:t>Fomos avisados</w:t>
      </w:r>
      <w:r w:rsidR="00150A0D">
        <w:t>,</w:t>
      </w:r>
      <w:r>
        <w:t xml:space="preserve"> </w:t>
      </w:r>
      <w:r w:rsidR="00150A0D">
        <w:t xml:space="preserve">no dia da experiência, pelo Danilo, que talvez a atividade não fosse realizada já que este ouvira de outro estagiário da escola que os alunos estavam realizando provas de recuperação. Confirmamos com o professor Vitor, portanto informamos que voltaríamos à escola dia 08/10 e enviamos uma planilha com as notas da atividade anterior, conforme solicitado pelo professor. </w:t>
      </w:r>
    </w:p>
    <w:bookmarkEnd w:id="0"/>
    <w:p w:rsidR="00FF1364" w:rsidRDefault="00870A04"/>
    <w:p w:rsidR="00150A0D" w:rsidRDefault="00150A0D"/>
    <w:p w:rsidR="00150A0D" w:rsidRDefault="00150A0D">
      <w:r>
        <w:t xml:space="preserve">Só para constar, anteriormente, logo após nosso laboratório de preparação </w:t>
      </w:r>
      <w:r w:rsidR="00833CC2">
        <w:t>desta</w:t>
      </w:r>
      <w:r>
        <w:t xml:space="preserve"> atividade, enviamos algumas mensagens ao Vitor para confirmar que a turma não havia feito a experiência proposta em outra ocasião, </w:t>
      </w:r>
      <w:proofErr w:type="gramStart"/>
      <w:r>
        <w:t>as</w:t>
      </w:r>
      <w:proofErr w:type="gramEnd"/>
      <w:r>
        <w:t xml:space="preserve"> mensagens trocadas foram estas e decidimos por manter o experimento</w:t>
      </w:r>
      <w:r w:rsidR="00833CC2">
        <w:t>.</w:t>
      </w:r>
    </w:p>
    <w:p w:rsidR="00150A0D" w:rsidRDefault="00150A0D"/>
    <w:p w:rsidR="00150A0D" w:rsidRPr="00150A0D" w:rsidRDefault="00150A0D" w:rsidP="00150A0D">
      <w:pPr>
        <w:widowControl/>
        <w:suppressAutoHyphens w:val="0"/>
        <w:spacing w:before="180" w:after="135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eastAsia="pt-BR"/>
        </w:rPr>
      </w:pPr>
      <w:r w:rsidRPr="00150A0D">
        <w:rPr>
          <w:rFonts w:ascii="Arial" w:eastAsia="Times New Roman" w:hAnsi="Arial" w:cs="Arial"/>
          <w:color w:val="222222"/>
          <w:kern w:val="36"/>
          <w:sz w:val="27"/>
          <w:szCs w:val="27"/>
          <w:lang w:eastAsia="pt-BR"/>
        </w:rPr>
        <w:t>Respostas das </w:t>
      </w:r>
      <w:r w:rsidRPr="00150A0D">
        <w:rPr>
          <w:rFonts w:ascii="Arial" w:eastAsia="Times New Roman" w:hAnsi="Arial" w:cs="Arial"/>
          <w:color w:val="222222"/>
          <w:kern w:val="36"/>
          <w:sz w:val="27"/>
          <w:szCs w:val="27"/>
          <w:shd w:val="clear" w:color="auto" w:fill="FFFFCC"/>
          <w:lang w:eastAsia="pt-BR"/>
        </w:rPr>
        <w:t>mensagens</w:t>
      </w:r>
      <w:r w:rsidRPr="00150A0D">
        <w:rPr>
          <w:rFonts w:ascii="Arial" w:eastAsia="Times New Roman" w:hAnsi="Arial" w:cs="Arial"/>
          <w:color w:val="222222"/>
          <w:kern w:val="36"/>
          <w:sz w:val="27"/>
          <w:szCs w:val="27"/>
          <w:lang w:eastAsia="pt-BR"/>
        </w:rPr>
        <w:t> ao Vitor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45"/>
      </w:tblGrid>
      <w:tr w:rsidR="00150A0D" w:rsidRPr="00150A0D" w:rsidTr="00150A0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0A0D" w:rsidRPr="00150A0D" w:rsidRDefault="00150A0D" w:rsidP="00150A0D">
            <w:pPr>
              <w:widowControl/>
              <w:suppressAutoHyphens w:val="0"/>
              <w:divId w:val="1065762347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</w:pPr>
            <w:r w:rsidRPr="00150A0D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t>Entrada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</w:pPr>
            <w:r w:rsidRPr="00150A0D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t>x</w:t>
            </w:r>
          </w:p>
        </w:tc>
      </w:tr>
    </w:tbl>
    <w:p w:rsidR="00150A0D" w:rsidRPr="00150A0D" w:rsidRDefault="00150A0D" w:rsidP="00150A0D">
      <w:pPr>
        <w:widowControl/>
        <w:suppressAutoHyphens w:val="0"/>
        <w:rPr>
          <w:rFonts w:eastAsia="Times New Roman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04800" cy="304800"/>
            <wp:effectExtent l="0" t="0" r="0" b="0"/>
            <wp:docPr id="46" name="Imagem 4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1941"/>
        <w:gridCol w:w="5"/>
        <w:gridCol w:w="12"/>
      </w:tblGrid>
      <w:tr w:rsidR="00150A0D" w:rsidRPr="00150A0D" w:rsidTr="00150A0D">
        <w:trPr>
          <w:trHeight w:val="240"/>
        </w:trPr>
        <w:tc>
          <w:tcPr>
            <w:tcW w:w="81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150A0D" w:rsidRPr="00150A0D">
              <w:tc>
                <w:tcPr>
                  <w:tcW w:w="0" w:type="auto"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divId w:val="713886545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50A0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BR"/>
                    </w:rPr>
                    <w:t>Julia Coles</w:t>
                  </w:r>
                  <w:r w:rsidRPr="00150A0D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  <w:r w:rsidRPr="00150A0D">
                    <w:rPr>
                      <w:rFonts w:ascii="Arial" w:eastAsia="Times New Roman" w:hAnsi="Arial" w:cs="Arial"/>
                      <w:color w:val="555555"/>
                      <w:lang w:eastAsia="pt-BR"/>
                    </w:rPr>
                    <w:t>&lt;julia.bcoles@gmail.com&gt;</w:t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17 de set (</w:t>
            </w:r>
            <w:proofErr w:type="gramStart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7</w:t>
            </w:r>
            <w:proofErr w:type="gramEnd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 xml:space="preserve"> dias atrás)</w:t>
            </w:r>
          </w:p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5" name="Imagem 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4" name="Imagem 4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3" name="Imagem 4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0D" w:rsidRPr="00150A0D" w:rsidTr="00150A0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0"/>
            </w:tblGrid>
            <w:tr w:rsidR="00150A0D" w:rsidRPr="00150A0D">
              <w:tc>
                <w:tcPr>
                  <w:tcW w:w="0" w:type="auto"/>
                  <w:noWrap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para</w:t>
                  </w:r>
                  <w:proofErr w:type="gramEnd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 Denise, Guilherme, Marcio, Javier, Danilo</w:t>
                  </w:r>
                </w:p>
                <w:p w:rsidR="00150A0D" w:rsidRPr="00150A0D" w:rsidRDefault="00150A0D" w:rsidP="00150A0D">
                  <w:pPr>
                    <w:widowControl/>
                    <w:suppressAutoHyphens w:val="0"/>
                    <w:textAlignment w:val="top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" name="Imagem 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k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</w:p>
        </w:tc>
      </w:tr>
    </w:tbl>
    <w:p w:rsidR="00150A0D" w:rsidRPr="00150A0D" w:rsidRDefault="00150A0D" w:rsidP="00150A0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Geeeeente</w:t>
      </w:r>
      <w:proofErr w:type="spellEnd"/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....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Sem juízo de valor, seguem as </w:t>
      </w:r>
      <w:r w:rsidRPr="00150A0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pt-BR"/>
        </w:rPr>
        <w:t>mensagens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que troquei com o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prof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Vitor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....</w:t>
      </w:r>
      <w:proofErr w:type="gramEnd"/>
    </w:p>
    <w:p w:rsidR="00150A0D" w:rsidRPr="00150A0D" w:rsidRDefault="00150A0D" w:rsidP="00150A0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Julia: Boa noite professor Vitor! É a Julia do grupo de estágio da USP. Estamos preparando a aula que daremos semana que vem e pensamos em apresentar uma maquina a vapor. As nossas turmas já tiveram isso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???</w:t>
      </w:r>
      <w:proofErr w:type="gramEnd"/>
    </w:p>
    <w:p w:rsidR="00150A0D" w:rsidRPr="00150A0D" w:rsidRDefault="00150A0D" w:rsidP="00150A0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Vitor: 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Depois eu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confimo</w:t>
      </w:r>
      <w:proofErr w:type="spellEnd"/>
    </w:p>
    <w:p w:rsidR="00150A0D" w:rsidRPr="00150A0D" w:rsidRDefault="00150A0D" w:rsidP="00150A0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Julia: Acho que me expressei mal! Queria saber se outro grupo de estágio já apresentou isso pro 3E ou 3F pra não repetirmos experiência... Imagino que a matéria eles já tenham tido, e apresentaremos uma explicação antes.</w:t>
      </w:r>
    </w:p>
    <w:p w:rsidR="00150A0D" w:rsidRPr="00150A0D" w:rsidRDefault="00150A0D" w:rsidP="00150A0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Vitor: Pode ser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mas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preciso acertar o dia</w:t>
      </w:r>
    </w:p>
    <w:p w:rsidR="00150A0D" w:rsidRPr="00150A0D" w:rsidRDefault="00150A0D" w:rsidP="00150A0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Julia: Bom, assim que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puder,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você me confirma? Porque precisamos de tempo pra preparar outra atividade se essa não puder ser feita dia 24. E se não for algo em termo, você tem algum pedido ou proposta?</w:t>
      </w:r>
    </w:p>
    <w:p w:rsidR="00150A0D" w:rsidRPr="00150A0D" w:rsidRDefault="00150A0D" w:rsidP="00150A0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Vitor: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Ok depois combinamos</w:t>
      </w:r>
      <w:proofErr w:type="gramEnd"/>
    </w:p>
    <w:p w:rsidR="00150A0D" w:rsidRPr="00150A0D" w:rsidRDefault="00150A0D" w:rsidP="00150A0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Bom. Tiro algumas conclusões: 1) ele é ligado no celular! Respondeu rápido! 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) não mandei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msg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pra pessoa errada, sem dúvida alguma era o Vitor respondendo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3) eu não sei o que fazemos. Acho que devemos manter nossa aula porque ele não sabe se 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lastRenderedPageBreak/>
        <w:t>algum grupo deu aquilo na turma dele...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4) de duas uma, ou ele nem vai me responder nada até terça que vem ou vai responder algo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inconclusivo</w:t>
      </w:r>
      <w:proofErr w:type="gramEnd"/>
    </w:p>
    <w:p w:rsidR="00150A0D" w:rsidRPr="00150A0D" w:rsidRDefault="00150A0D" w:rsidP="00150A0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Bjos</w:t>
      </w:r>
      <w:proofErr w:type="spellEnd"/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04800" cy="304800"/>
            <wp:effectExtent l="0" t="0" r="0" b="0"/>
            <wp:docPr id="41" name="Imagem 41" descr="https://mail.google.com/mail/c/photos/public/AIbEiAIAAABECPOjvrzVnOCa-gEiC3ZjYXJkX3Bob3RvKigxYzZiNWJlN2Y1YTlkMjBjZjA4YmM5ZTlkNTM4MDE5Njk5NTQ2YzE1MAHHDNsCQfiAGln-rOiPH2tNljlX4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-e" descr="https://mail.google.com/mail/c/photos/public/AIbEiAIAAABECPOjvrzVnOCa-gEiC3ZjYXJkX3Bob3RvKigxYzZiNWJlN2Y1YTlkMjBjZjA4YmM5ZTlkNTM4MDE5Njk5NTQ2YzE1MAHHDNsCQfiAGln-rOiPH2tNljlX4w?sz=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1941"/>
        <w:gridCol w:w="5"/>
        <w:gridCol w:w="12"/>
      </w:tblGrid>
      <w:tr w:rsidR="00150A0D" w:rsidRPr="00150A0D" w:rsidTr="00150A0D">
        <w:trPr>
          <w:trHeight w:val="240"/>
        </w:trPr>
        <w:tc>
          <w:tcPr>
            <w:tcW w:w="81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150A0D" w:rsidRPr="00150A0D">
              <w:tc>
                <w:tcPr>
                  <w:tcW w:w="0" w:type="auto"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divId w:val="639767060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50A0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BR"/>
                    </w:rPr>
                    <w:t>Javier Junior</w:t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18 de set (</w:t>
            </w:r>
            <w:proofErr w:type="gramStart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6</w:t>
            </w:r>
            <w:proofErr w:type="gramEnd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 xml:space="preserve"> dias atrás)</w:t>
            </w:r>
          </w:p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0" name="Imagem 4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9" name="Imagem 3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8" name="Imagem 3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0D" w:rsidRPr="00150A0D" w:rsidTr="00150A0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0"/>
            </w:tblGrid>
            <w:tr w:rsidR="00150A0D" w:rsidRPr="00150A0D">
              <w:tc>
                <w:tcPr>
                  <w:tcW w:w="0" w:type="auto"/>
                  <w:noWrap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para</w:t>
                  </w:r>
                  <w:proofErr w:type="gramEnd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 mim, Denise, Guilherme, Marcio, Danilo</w:t>
                  </w:r>
                </w:p>
                <w:p w:rsidR="00150A0D" w:rsidRPr="00150A0D" w:rsidRDefault="00150A0D" w:rsidP="00150A0D">
                  <w:pPr>
                    <w:widowControl/>
                    <w:suppressAutoHyphens w:val="0"/>
                    <w:textAlignment w:val="top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" name="Imagem 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h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</w:p>
        </w:tc>
      </w:tr>
    </w:tbl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Acho que tem que encaminhar isso pro Ivã ver.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Dá pra ver que ele não muito disposto em contribuir.</w:t>
      </w:r>
    </w:p>
    <w:p w:rsidR="00150A0D" w:rsidRPr="00150A0D" w:rsidRDefault="00150A0D" w:rsidP="00150A0D">
      <w:pPr>
        <w:widowControl/>
        <w:suppressAutoHyphens w:val="0"/>
        <w:spacing w:after="24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Em 17 de setembro de 2013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23:01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Julia Coles &lt;</w:t>
      </w:r>
      <w:hyperlink r:id="rId8" w:tgtFrame="_blank" w:history="1">
        <w:r w:rsidRPr="00150A0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julia.bcoles@gmail.com</w:t>
        </w:r>
      </w:hyperlink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&gt; escreveu:</w:t>
      </w:r>
    </w:p>
    <w:p w:rsidR="00150A0D" w:rsidRPr="00150A0D" w:rsidRDefault="00150A0D" w:rsidP="00150A0D">
      <w:pPr>
        <w:widowControl/>
        <w:shd w:val="clear" w:color="auto" w:fill="F1F1F1"/>
        <w:suppressAutoHyphens w:val="0"/>
        <w:spacing w:line="9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>
            <wp:extent cx="9525" cy="9525"/>
            <wp:effectExtent l="0" t="0" r="0" b="0"/>
            <wp:docPr id="36" name="Imagem 3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04800" cy="304800"/>
            <wp:effectExtent l="0" t="0" r="0" b="0"/>
            <wp:docPr id="35" name="Imagem 3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1941"/>
        <w:gridCol w:w="5"/>
        <w:gridCol w:w="12"/>
      </w:tblGrid>
      <w:tr w:rsidR="00150A0D" w:rsidRPr="00150A0D" w:rsidTr="00150A0D">
        <w:trPr>
          <w:trHeight w:val="240"/>
        </w:trPr>
        <w:tc>
          <w:tcPr>
            <w:tcW w:w="81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150A0D" w:rsidRPr="00150A0D">
              <w:tc>
                <w:tcPr>
                  <w:tcW w:w="0" w:type="auto"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divId w:val="82067494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50A0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BR"/>
                    </w:rPr>
                    <w:t>Julia Coles</w:t>
                  </w:r>
                  <w:r w:rsidRPr="00150A0D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  <w:r w:rsidRPr="00150A0D">
                    <w:rPr>
                      <w:rFonts w:ascii="Arial" w:eastAsia="Times New Roman" w:hAnsi="Arial" w:cs="Arial"/>
                      <w:color w:val="555555"/>
                      <w:lang w:eastAsia="pt-BR"/>
                    </w:rPr>
                    <w:t>&lt;julia.bcoles@gmail.com&gt;</w:t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18 de set (</w:t>
            </w:r>
            <w:proofErr w:type="gramStart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6</w:t>
            </w:r>
            <w:proofErr w:type="gramEnd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 xml:space="preserve"> dias atrás)</w:t>
            </w:r>
          </w:p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4" name="Imagem 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3" name="Imagem 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2" name="Imagem 3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0D" w:rsidRPr="00150A0D" w:rsidTr="00150A0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0"/>
            </w:tblGrid>
            <w:tr w:rsidR="00150A0D" w:rsidRPr="00150A0D">
              <w:tc>
                <w:tcPr>
                  <w:tcW w:w="0" w:type="auto"/>
                  <w:noWrap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para</w:t>
                  </w:r>
                  <w:proofErr w:type="gramEnd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 </w:t>
                  </w:r>
                  <w:r w:rsidRPr="00150A0D">
                    <w:rPr>
                      <w:rFonts w:ascii="Arial" w:eastAsia="Times New Roman" w:hAnsi="Arial" w:cs="Arial"/>
                      <w:color w:val="222222"/>
                      <w:lang w:eastAsia="pt-BR"/>
                    </w:rPr>
                    <w:t>Professor</w:t>
                  </w:r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, Javier, Denise, Guilherme, Marcio, Danilo</w:t>
                  </w:r>
                </w:p>
                <w:p w:rsidR="00150A0D" w:rsidRPr="00150A0D" w:rsidRDefault="00150A0D" w:rsidP="00150A0D">
                  <w:pPr>
                    <w:widowControl/>
                    <w:suppressAutoHyphens w:val="0"/>
                    <w:textAlignment w:val="top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Imagem 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</w:p>
        </w:tc>
      </w:tr>
    </w:tbl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Bom dia Professor Ivã,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Só para o seu conhecimento...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Ontem realizamos nossa oficina e preparamos o experimento da maquina a vapor para dar nas turmas de 3E e 3F do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Prof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Vitor do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Liberatti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Como entendemos que ele está tratando do assunto com as turmas dele, e que ele tinha se interessado pela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experiencia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pensamos em falar do assunto, mas não temos certeza se nossas turmas já tiveram essa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experiencia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porque outros grupos de estágio aplicaram algo semelhante. 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Trocamos algumas </w:t>
      </w:r>
      <w:r w:rsidRPr="00150A0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pt-BR"/>
        </w:rPr>
        <w:t>mensagens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com o Professor para tirar essa duvida, seguem abaixo. 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spacing w:after="24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Na sua opinião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devemos manter o planejamento?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Em 18 de setembro de 2013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11:19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Javier Junior &lt;</w:t>
      </w:r>
      <w:hyperlink r:id="rId9" w:tgtFrame="_blank" w:history="1">
        <w:r w:rsidRPr="00150A0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chopin.jr@gmail.com</w:t>
        </w:r>
      </w:hyperlink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&gt; escreveu:</w:t>
      </w:r>
    </w:p>
    <w:p w:rsidR="00150A0D" w:rsidRPr="00150A0D" w:rsidRDefault="00150A0D" w:rsidP="00150A0D">
      <w:pPr>
        <w:widowControl/>
        <w:shd w:val="clear" w:color="auto" w:fill="F1F1F1"/>
        <w:suppressAutoHyphens w:val="0"/>
        <w:spacing w:line="9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>
            <wp:extent cx="9525" cy="9525"/>
            <wp:effectExtent l="0" t="0" r="0" b="0"/>
            <wp:docPr id="30" name="Imagem 3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04800" cy="304800"/>
            <wp:effectExtent l="0" t="0" r="0" b="0"/>
            <wp:docPr id="29" name="Imagem 29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1941"/>
        <w:gridCol w:w="5"/>
        <w:gridCol w:w="12"/>
      </w:tblGrid>
      <w:tr w:rsidR="00150A0D" w:rsidRPr="00150A0D" w:rsidTr="00150A0D">
        <w:trPr>
          <w:trHeight w:val="240"/>
        </w:trPr>
        <w:tc>
          <w:tcPr>
            <w:tcW w:w="81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150A0D" w:rsidRPr="00150A0D">
              <w:tc>
                <w:tcPr>
                  <w:tcW w:w="0" w:type="auto"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divId w:val="224611293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50A0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BR"/>
                    </w:rPr>
                    <w:t xml:space="preserve">Denise </w:t>
                  </w:r>
                  <w:proofErr w:type="spellStart"/>
                  <w:r w:rsidRPr="00150A0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BR"/>
                    </w:rPr>
                    <w:t>Minematsu</w:t>
                  </w:r>
                  <w:proofErr w:type="spellEnd"/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18 de set (</w:t>
            </w:r>
            <w:proofErr w:type="gramStart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6</w:t>
            </w:r>
            <w:proofErr w:type="gramEnd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 xml:space="preserve"> dias atrás)</w:t>
            </w:r>
          </w:p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8" name="Imagem 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7" name="Imagem 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6" name="Imagem 2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0D" w:rsidRPr="00150A0D" w:rsidTr="00150A0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0"/>
            </w:tblGrid>
            <w:tr w:rsidR="00150A0D" w:rsidRPr="00150A0D">
              <w:tc>
                <w:tcPr>
                  <w:tcW w:w="0" w:type="auto"/>
                  <w:noWrap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para</w:t>
                  </w:r>
                  <w:proofErr w:type="gramEnd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 Javier, mim, Guilherme, Marcio, Danilo</w:t>
                  </w:r>
                </w:p>
                <w:p w:rsidR="00150A0D" w:rsidRPr="00150A0D" w:rsidRDefault="00150A0D" w:rsidP="00150A0D">
                  <w:pPr>
                    <w:widowControl/>
                    <w:suppressAutoHyphens w:val="0"/>
                    <w:textAlignment w:val="top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" name="Imagem 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w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</w:p>
        </w:tc>
      </w:tr>
    </w:tbl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ele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eh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mto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perdido!!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como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assim "depois"??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ele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nem sabe o q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ta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acontecendo nas turmas dele!? 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pq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ele tem q confirmar o dia??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ele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ta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louco??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nosso dia e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hr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ja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sao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definidos, ele tem q parar com essa mania de pedir pra gente ir mais cedo ou em outro dia, ele acha q a gente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ta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totalmente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disponivel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pra ele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enqto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ele mal consegue responder nossas perguntas... </w:t>
      </w:r>
      <w:proofErr w:type="spellStart"/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afff</w:t>
      </w:r>
      <w:proofErr w:type="spellEnd"/>
      <w:proofErr w:type="gramEnd"/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spacing w:after="24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500050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500050"/>
          <w:sz w:val="20"/>
          <w:szCs w:val="20"/>
          <w:lang w:eastAsia="pt-BR"/>
        </w:rPr>
        <w:t xml:space="preserve">Em 18 de setembro de 2013 </w:t>
      </w:r>
      <w:proofErr w:type="gramStart"/>
      <w:r w:rsidRPr="00150A0D">
        <w:rPr>
          <w:rFonts w:ascii="Arial" w:eastAsia="Times New Roman" w:hAnsi="Arial" w:cs="Arial"/>
          <w:color w:val="500050"/>
          <w:sz w:val="20"/>
          <w:szCs w:val="20"/>
          <w:lang w:eastAsia="pt-BR"/>
        </w:rPr>
        <w:t>11:19</w:t>
      </w:r>
      <w:proofErr w:type="gramEnd"/>
      <w:r w:rsidRPr="00150A0D">
        <w:rPr>
          <w:rFonts w:ascii="Arial" w:eastAsia="Times New Roman" w:hAnsi="Arial" w:cs="Arial"/>
          <w:color w:val="500050"/>
          <w:sz w:val="20"/>
          <w:szCs w:val="20"/>
          <w:lang w:eastAsia="pt-BR"/>
        </w:rPr>
        <w:t>, Javier Junior &lt;</w:t>
      </w:r>
      <w:hyperlink r:id="rId10" w:tgtFrame="_blank" w:history="1">
        <w:r w:rsidRPr="00150A0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chopin.jr@gmail.com</w:t>
        </w:r>
      </w:hyperlink>
      <w:r w:rsidRPr="00150A0D">
        <w:rPr>
          <w:rFonts w:ascii="Arial" w:eastAsia="Times New Roman" w:hAnsi="Arial" w:cs="Arial"/>
          <w:color w:val="500050"/>
          <w:sz w:val="20"/>
          <w:szCs w:val="20"/>
          <w:lang w:eastAsia="pt-BR"/>
        </w:rPr>
        <w:t>&gt; escreveu: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Acho que tem que encaminhar isso pro Ivã ver.</w:t>
      </w:r>
    </w:p>
    <w:p w:rsidR="00150A0D" w:rsidRPr="00150A0D" w:rsidRDefault="00150A0D" w:rsidP="00150A0D">
      <w:pPr>
        <w:widowControl/>
        <w:shd w:val="clear" w:color="auto" w:fill="F1F1F1"/>
        <w:suppressAutoHyphens w:val="0"/>
        <w:spacing w:line="9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>
            <wp:extent cx="9525" cy="9525"/>
            <wp:effectExtent l="0" t="0" r="0" b="0"/>
            <wp:docPr id="24" name="Imagem 2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04800" cy="304800"/>
            <wp:effectExtent l="0" t="0" r="0" b="0"/>
            <wp:docPr id="23" name="Imagem 2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1941"/>
        <w:gridCol w:w="5"/>
        <w:gridCol w:w="12"/>
      </w:tblGrid>
      <w:tr w:rsidR="00150A0D" w:rsidRPr="00150A0D" w:rsidTr="00150A0D">
        <w:trPr>
          <w:trHeight w:val="240"/>
        </w:trPr>
        <w:tc>
          <w:tcPr>
            <w:tcW w:w="81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150A0D" w:rsidRPr="00150A0D">
              <w:tc>
                <w:tcPr>
                  <w:tcW w:w="0" w:type="auto"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divId w:val="971135513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50A0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BR"/>
                    </w:rPr>
                    <w:t>gurgel@usp.br</w:t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18 de set (</w:t>
            </w:r>
            <w:proofErr w:type="gramStart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6</w:t>
            </w:r>
            <w:proofErr w:type="gramEnd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 xml:space="preserve"> dias atrás)</w:t>
            </w:r>
          </w:p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2" name="Imagem 2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1" name="Imagem 2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0" name="Imagem 2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0D" w:rsidRPr="00150A0D" w:rsidTr="00150A0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0"/>
            </w:tblGrid>
            <w:tr w:rsidR="00150A0D" w:rsidRPr="00150A0D">
              <w:tc>
                <w:tcPr>
                  <w:tcW w:w="0" w:type="auto"/>
                  <w:noWrap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para</w:t>
                  </w:r>
                  <w:proofErr w:type="gramEnd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 mim, Javier, Denise, Guilherme, Marcio, Danilo</w:t>
                  </w:r>
                </w:p>
                <w:p w:rsidR="00150A0D" w:rsidRPr="00150A0D" w:rsidRDefault="00150A0D" w:rsidP="00150A0D">
                  <w:pPr>
                    <w:widowControl/>
                    <w:suppressAutoHyphens w:val="0"/>
                    <w:textAlignment w:val="top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Imagem 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</w:p>
        </w:tc>
      </w:tr>
    </w:tbl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Olá Júlia.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Situação difícil. Vocês devem manter a experiência já planejada (de qualquer forma já está tarde para mudar). No dia da implementação na escola eu ou o Danilo iremos lá para ajudar na negociação das próximas.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Att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Ivã Gurgel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Professor Doutor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Departamento de Física Experimental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Instituto de Física - USP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Caixa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Postal: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66318 - CEP:05315-970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São Paulo - SP - Brasil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Tel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: </w:t>
      </w:r>
      <w:hyperlink r:id="rId11" w:history="1">
        <w:r w:rsidRPr="00150A0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(+55)11 3091-0815</w:t>
        </w:r>
      </w:hyperlink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Cel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: </w:t>
      </w:r>
      <w:hyperlink r:id="rId12" w:history="1">
        <w:r w:rsidRPr="00150A0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(+55)11 8445-9860</w:t>
        </w:r>
      </w:hyperlink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e-mail: </w:t>
      </w:r>
      <w:hyperlink r:id="rId13" w:history="1">
        <w:r w:rsidRPr="00150A0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gurgel@usp.br</w:t>
        </w:r>
      </w:hyperlink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----- Julia Coles &amp;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/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HYPERLINK "mailto:lt%3Bjulia.bcoles@gmail.com" </w:instrTex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  <w:r w:rsidRPr="00150A0D">
        <w:rPr>
          <w:rFonts w:ascii="Arial" w:eastAsia="Times New Roman" w:hAnsi="Arial" w:cs="Arial"/>
          <w:color w:val="1155CC"/>
          <w:sz w:val="20"/>
          <w:szCs w:val="20"/>
          <w:u w:val="single"/>
          <w:lang w:eastAsia="pt-BR"/>
        </w:rPr>
        <w:t>lt;julia.bcoles@gmail.com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&amp;gt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 escreveu:</w:t>
      </w:r>
    </w:p>
    <w:p w:rsidR="00150A0D" w:rsidRPr="00150A0D" w:rsidRDefault="00150A0D" w:rsidP="00150A0D">
      <w:pPr>
        <w:widowControl/>
        <w:shd w:val="clear" w:color="auto" w:fill="F1F1F1"/>
        <w:suppressAutoHyphens w:val="0"/>
        <w:spacing w:line="9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>
            <wp:extent cx="9525" cy="9525"/>
            <wp:effectExtent l="0" t="0" r="0" b="0"/>
            <wp:docPr id="18" name="Imagem 1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04800" cy="304800"/>
            <wp:effectExtent l="0" t="0" r="0" b="0"/>
            <wp:docPr id="17" name="Imagem 17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1941"/>
        <w:gridCol w:w="5"/>
        <w:gridCol w:w="12"/>
      </w:tblGrid>
      <w:tr w:rsidR="00150A0D" w:rsidRPr="00150A0D" w:rsidTr="00150A0D">
        <w:trPr>
          <w:trHeight w:val="240"/>
        </w:trPr>
        <w:tc>
          <w:tcPr>
            <w:tcW w:w="81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150A0D" w:rsidRPr="00150A0D">
              <w:tc>
                <w:tcPr>
                  <w:tcW w:w="0" w:type="auto"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divId w:val="95449617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50A0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BR"/>
                    </w:rPr>
                    <w:t>Danilo Luiz</w:t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18 de set (</w:t>
            </w:r>
            <w:proofErr w:type="gramStart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6</w:t>
            </w:r>
            <w:proofErr w:type="gramEnd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 xml:space="preserve"> dias atrás)</w:t>
            </w:r>
          </w:p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6" name="Imagem 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5" name="Imagem 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4" name="Imagem 1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0D" w:rsidRPr="00150A0D" w:rsidTr="00150A0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0"/>
            </w:tblGrid>
            <w:tr w:rsidR="00150A0D" w:rsidRPr="00150A0D">
              <w:tc>
                <w:tcPr>
                  <w:tcW w:w="0" w:type="auto"/>
                  <w:noWrap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para</w:t>
                  </w:r>
                  <w:proofErr w:type="gramEnd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 Ivã, mim, Javier, Denise, Guilherme, Marcio</w:t>
                  </w:r>
                </w:p>
                <w:p w:rsidR="00150A0D" w:rsidRPr="00150A0D" w:rsidRDefault="00150A0D" w:rsidP="00150A0D">
                  <w:pPr>
                    <w:widowControl/>
                    <w:suppressAutoHyphens w:val="0"/>
                    <w:textAlignment w:val="top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Imagem 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w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</w:p>
        </w:tc>
      </w:tr>
    </w:tbl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Olá pessoal,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Tentaremos dar o maior apoio possível para ir contornando essa relação problemática que vem se desenvolvendo durante os estágios. 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Acredito que a ideia de ter um "plano B", como comentei na oficina (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por exemplo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 abordagem histórica da máquina a vapor, sugerida pelo Márcio) seria uma saída possível. Apesar de ser uma saída trabalhosa, considerem que uma vez que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tiverem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este "plano B" vocês podem utilizá-lo na atividade seguinte, caso ele não se faça necessário nesta próxima aula.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Apesar de estarmos passando por estas experiências difíceis temos que fazer o máximo para não "desautorizar" o professor. Por mais que não concordemos com a maneira que ele se planeja, teremos que respeitá-lo, até porque ele quem é o responsável pelos estudantes do </w:t>
      </w: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Liberatti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 Sei que a situação não é fácil, pois nos afeta diretamente, mas iremos encontrar soluções (espero!).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É uma pena que o cenário tenha se desenvolvido desta maneira.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spell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lastRenderedPageBreak/>
        <w:t>Att</w:t>
      </w:r>
      <w:proofErr w:type="spellEnd"/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spacing w:after="24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Danilo.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Em 18 de setembro de 2013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15:15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 &lt;</w:t>
      </w:r>
      <w:hyperlink r:id="rId14" w:tgtFrame="_blank" w:history="1">
        <w:r w:rsidRPr="00150A0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gurgel@usp.br</w:t>
        </w:r>
      </w:hyperlink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&gt; escreveu:</w:t>
      </w:r>
    </w:p>
    <w:p w:rsidR="00150A0D" w:rsidRPr="00150A0D" w:rsidRDefault="00150A0D" w:rsidP="00150A0D">
      <w:pPr>
        <w:widowControl/>
        <w:shd w:val="clear" w:color="auto" w:fill="F1F1F1"/>
        <w:suppressAutoHyphens w:val="0"/>
        <w:spacing w:line="9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>
            <wp:extent cx="9525" cy="9525"/>
            <wp:effectExtent l="0" t="0" r="0" b="0"/>
            <wp:docPr id="12" name="Imagem 1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04800" cy="304800"/>
            <wp:effectExtent l="0" t="0" r="0" b="0"/>
            <wp:docPr id="11" name="Imagem 1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1941"/>
        <w:gridCol w:w="5"/>
        <w:gridCol w:w="12"/>
      </w:tblGrid>
      <w:tr w:rsidR="00150A0D" w:rsidRPr="00150A0D" w:rsidTr="00150A0D">
        <w:trPr>
          <w:trHeight w:val="240"/>
        </w:trPr>
        <w:tc>
          <w:tcPr>
            <w:tcW w:w="81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150A0D" w:rsidRPr="00150A0D">
              <w:tc>
                <w:tcPr>
                  <w:tcW w:w="0" w:type="auto"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divId w:val="96020486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50A0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BR"/>
                    </w:rPr>
                    <w:t xml:space="preserve">Denise </w:t>
                  </w:r>
                  <w:proofErr w:type="spellStart"/>
                  <w:r w:rsidRPr="00150A0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BR"/>
                    </w:rPr>
                    <w:t>Minematsu</w:t>
                  </w:r>
                  <w:proofErr w:type="spellEnd"/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18 de set (</w:t>
            </w:r>
            <w:proofErr w:type="gramStart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6</w:t>
            </w:r>
            <w:proofErr w:type="gramEnd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 xml:space="preserve"> dias atrás)</w:t>
            </w:r>
          </w:p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0" name="Imagem 1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9" name="Imagem 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8" name="Imagem 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0D" w:rsidRPr="00150A0D" w:rsidTr="00150A0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0"/>
            </w:tblGrid>
            <w:tr w:rsidR="00150A0D" w:rsidRPr="00150A0D">
              <w:tc>
                <w:tcPr>
                  <w:tcW w:w="0" w:type="auto"/>
                  <w:noWrap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para</w:t>
                  </w:r>
                  <w:proofErr w:type="gramEnd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 Danilo, Javier, Marcio, mim, Ivã, Guilherme</w:t>
                  </w:r>
                </w:p>
                <w:p w:rsidR="00150A0D" w:rsidRPr="00150A0D" w:rsidRDefault="00150A0D" w:rsidP="00150A0D">
                  <w:pPr>
                    <w:widowControl/>
                    <w:suppressAutoHyphens w:val="0"/>
                    <w:textAlignment w:val="top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Imagem 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d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</w:p>
        </w:tc>
      </w:tr>
    </w:tbl>
    <w:p w:rsidR="00150A0D" w:rsidRPr="00150A0D" w:rsidRDefault="00150A0D" w:rsidP="00150A0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Você tem razão. Prepararemos o plano B então...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Obrigada pelo apoio.</w:t>
      </w: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Denise</w:t>
      </w:r>
      <w:proofErr w:type="gramEnd"/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Em 18/09/2013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20:47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"Danilo Luiz" &lt;</w:t>
      </w:r>
      <w:hyperlink r:id="rId15" w:tgtFrame="_blank" w:history="1">
        <w:r w:rsidRPr="00150A0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danilo.cardoso.fis@gmail.com</w:t>
        </w:r>
      </w:hyperlink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&gt; escreveu:</w:t>
      </w:r>
    </w:p>
    <w:p w:rsidR="00150A0D" w:rsidRPr="00150A0D" w:rsidRDefault="00150A0D" w:rsidP="00150A0D">
      <w:pPr>
        <w:widowControl/>
        <w:shd w:val="clear" w:color="auto" w:fill="F1F1F1"/>
        <w:suppressAutoHyphens w:val="0"/>
        <w:spacing w:line="9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>
            <wp:extent cx="9525" cy="9525"/>
            <wp:effectExtent l="0" t="0" r="0" b="0"/>
            <wp:docPr id="6" name="Imagem 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04800" cy="304800"/>
            <wp:effectExtent l="0" t="0" r="0" b="0"/>
            <wp:docPr id="5" name="Imagem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1941"/>
        <w:gridCol w:w="5"/>
        <w:gridCol w:w="12"/>
      </w:tblGrid>
      <w:tr w:rsidR="00150A0D" w:rsidRPr="00150A0D" w:rsidTr="00150A0D">
        <w:trPr>
          <w:trHeight w:val="240"/>
        </w:trPr>
        <w:tc>
          <w:tcPr>
            <w:tcW w:w="81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150A0D" w:rsidRPr="00150A0D">
              <w:tc>
                <w:tcPr>
                  <w:tcW w:w="0" w:type="auto"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divId w:val="1658067297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50A0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BR"/>
                    </w:rPr>
                    <w:t>Julia Coles</w:t>
                  </w:r>
                  <w:r w:rsidRPr="00150A0D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  <w:r w:rsidRPr="00150A0D">
                    <w:rPr>
                      <w:rFonts w:ascii="Arial" w:eastAsia="Times New Roman" w:hAnsi="Arial" w:cs="Arial"/>
                      <w:color w:val="555555"/>
                      <w:lang w:eastAsia="pt-BR"/>
                    </w:rPr>
                    <w:t>&lt;julia.bcoles@gmail.com&gt;</w:t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19 de set (</w:t>
            </w:r>
            <w:proofErr w:type="gramStart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>5</w:t>
            </w:r>
            <w:proofErr w:type="gramEnd"/>
            <w:r w:rsidRPr="00150A0D">
              <w:rPr>
                <w:rFonts w:ascii="Arial" w:eastAsia="Times New Roman" w:hAnsi="Arial" w:cs="Arial"/>
                <w:color w:val="222222"/>
                <w:lang w:eastAsia="pt-BR"/>
              </w:rPr>
              <w:t xml:space="preserve"> dias atrás)</w:t>
            </w:r>
          </w:p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" name="Imagem 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50A0D" w:rsidRPr="00150A0D" w:rsidRDefault="00150A0D" w:rsidP="00150A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0D" w:rsidRPr="00150A0D" w:rsidRDefault="00150A0D" w:rsidP="00150A0D">
            <w:pPr>
              <w:widowControl/>
              <w:shd w:val="clear" w:color="auto" w:fill="F5F5F5"/>
              <w:suppressAutoHyphens w:val="0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m 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0D" w:rsidRPr="00150A0D" w:rsidTr="00150A0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0"/>
            </w:tblGrid>
            <w:tr w:rsidR="00150A0D" w:rsidRPr="00150A0D">
              <w:tc>
                <w:tcPr>
                  <w:tcW w:w="0" w:type="auto"/>
                  <w:noWrap/>
                  <w:vAlign w:val="center"/>
                  <w:hideMark/>
                </w:tcPr>
                <w:p w:rsidR="00150A0D" w:rsidRPr="00150A0D" w:rsidRDefault="00150A0D" w:rsidP="00150A0D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para</w:t>
                  </w:r>
                  <w:proofErr w:type="gramEnd"/>
                  <w:r w:rsidRPr="00150A0D">
                    <w:rPr>
                      <w:rFonts w:ascii="Arial" w:eastAsia="Times New Roman" w:hAnsi="Arial" w:cs="Arial"/>
                      <w:color w:val="777777"/>
                      <w:lang w:eastAsia="pt-BR"/>
                    </w:rPr>
                    <w:t> Denise, Danilo, Javier, Marcio, Ivã, Guilherme</w:t>
                  </w:r>
                </w:p>
                <w:p w:rsidR="00150A0D" w:rsidRPr="00150A0D" w:rsidRDefault="00150A0D" w:rsidP="00150A0D">
                  <w:pPr>
                    <w:widowControl/>
                    <w:suppressAutoHyphens w:val="0"/>
                    <w:textAlignment w:val="top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m 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0A0D" w:rsidRPr="00150A0D" w:rsidRDefault="00150A0D" w:rsidP="00150A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</w:p>
        </w:tc>
      </w:tr>
    </w:tbl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Concordo Danilo com tudo que disse,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Não é culpa nem de vocês e nem nossa, e acho que o Professor nem faça de propósito, é o jeito dele! Temos que nos adaptar à situação e ver isso até como um desafio! Aprendemos na prática como contornar situações desfavoráveis e as frustrações que surgem quando o que é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planejado precisa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ser alterado de ultima hora.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Já percebi que muito planejamento de nossa </w:t>
      </w:r>
      <w:proofErr w:type="spellStart"/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parte,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nessa</w:t>
      </w:r>
      <w:proofErr w:type="spell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nossa situação, só nos frustra. A chance de o professor cancelar a aula na hora h se perceber que ela já foi dada é grande então nem nos vejo usando o plano B, mas de qualquer forma, prever qualquer coisa também é impossível, em se tratando do Vitor, então vamos seguir em frente com o planejado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mas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dando um enfoque maior para os textos e se, por acaso descobrirmos que eles já fizeram o experimento e ele nos colocar na sala mesmo assim, usamos.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Também não vejo muito problema em apresentar a mesma coisa! As atividades escritas serão novidade e sempre tem algum aluno que nunca fez aquilo. Para os outros será um reforço.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Prepararemos os textos até o final da semana e, semana que vem, saberemos como foi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!!!</w:t>
      </w:r>
      <w:proofErr w:type="gramEnd"/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Obrigada pelo apoio que vocês da equipe estão dando, relatamos mais para que você e o Professor Ivã tenham ciência da situação, mas acredito que pouco ou quase nada possa ser feito quanto ao Vitor, ele tem um jeito confuso e não conseguimos, por mais que </w:t>
      </w:r>
      <w:proofErr w:type="gramStart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expliquemos,</w:t>
      </w:r>
      <w:proofErr w:type="gramEnd"/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que ele entre na nossa sintonia, ele segue a dele e nós é que precisamos nos adaptar a isso, o que também acho justo. 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A0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Abraços</w:t>
      </w:r>
    </w:p>
    <w:p w:rsidR="00150A0D" w:rsidRPr="00150A0D" w:rsidRDefault="00150A0D" w:rsidP="00150A0D">
      <w:pPr>
        <w:widowControl/>
        <w:suppressAutoHyphens w:val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A0D" w:rsidRDefault="00150A0D"/>
    <w:sectPr w:rsidR="0015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2"/>
    <w:rsid w:val="0012138A"/>
    <w:rsid w:val="00150A0D"/>
    <w:rsid w:val="00394377"/>
    <w:rsid w:val="00833CC2"/>
    <w:rsid w:val="00870A04"/>
    <w:rsid w:val="00F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150A0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0A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p">
    <w:name w:val="hp"/>
    <w:basedOn w:val="Fontepargpadro"/>
    <w:rsid w:val="00150A0D"/>
  </w:style>
  <w:style w:type="character" w:customStyle="1" w:styleId="apple-converted-space">
    <w:name w:val="apple-converted-space"/>
    <w:basedOn w:val="Fontepargpadro"/>
    <w:rsid w:val="00150A0D"/>
  </w:style>
  <w:style w:type="character" w:customStyle="1" w:styleId="il">
    <w:name w:val="il"/>
    <w:basedOn w:val="Fontepargpadro"/>
    <w:rsid w:val="00150A0D"/>
  </w:style>
  <w:style w:type="character" w:customStyle="1" w:styleId="j-j5-ji">
    <w:name w:val="j-j5-ji"/>
    <w:basedOn w:val="Fontepargpadro"/>
    <w:rsid w:val="00150A0D"/>
  </w:style>
  <w:style w:type="character" w:customStyle="1" w:styleId="ho">
    <w:name w:val="ho"/>
    <w:basedOn w:val="Fontepargpadro"/>
    <w:rsid w:val="00150A0D"/>
  </w:style>
  <w:style w:type="character" w:customStyle="1" w:styleId="gd">
    <w:name w:val="gd"/>
    <w:basedOn w:val="Fontepargpadro"/>
    <w:rsid w:val="00150A0D"/>
  </w:style>
  <w:style w:type="character" w:customStyle="1" w:styleId="go">
    <w:name w:val="go"/>
    <w:basedOn w:val="Fontepargpadro"/>
    <w:rsid w:val="00150A0D"/>
  </w:style>
  <w:style w:type="character" w:customStyle="1" w:styleId="g3">
    <w:name w:val="g3"/>
    <w:basedOn w:val="Fontepargpadro"/>
    <w:rsid w:val="00150A0D"/>
  </w:style>
  <w:style w:type="character" w:customStyle="1" w:styleId="hb">
    <w:name w:val="hb"/>
    <w:basedOn w:val="Fontepargpadro"/>
    <w:rsid w:val="00150A0D"/>
  </w:style>
  <w:style w:type="character" w:customStyle="1" w:styleId="g2">
    <w:name w:val="g2"/>
    <w:basedOn w:val="Fontepargpadro"/>
    <w:rsid w:val="00150A0D"/>
  </w:style>
  <w:style w:type="paragraph" w:styleId="NormalWeb">
    <w:name w:val="Normal (Web)"/>
    <w:basedOn w:val="Normal"/>
    <w:uiPriority w:val="99"/>
    <w:semiHidden/>
    <w:unhideWhenUsed/>
    <w:rsid w:val="00150A0D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A0D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150A0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0A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p">
    <w:name w:val="hp"/>
    <w:basedOn w:val="Fontepargpadro"/>
    <w:rsid w:val="00150A0D"/>
  </w:style>
  <w:style w:type="character" w:customStyle="1" w:styleId="apple-converted-space">
    <w:name w:val="apple-converted-space"/>
    <w:basedOn w:val="Fontepargpadro"/>
    <w:rsid w:val="00150A0D"/>
  </w:style>
  <w:style w:type="character" w:customStyle="1" w:styleId="il">
    <w:name w:val="il"/>
    <w:basedOn w:val="Fontepargpadro"/>
    <w:rsid w:val="00150A0D"/>
  </w:style>
  <w:style w:type="character" w:customStyle="1" w:styleId="j-j5-ji">
    <w:name w:val="j-j5-ji"/>
    <w:basedOn w:val="Fontepargpadro"/>
    <w:rsid w:val="00150A0D"/>
  </w:style>
  <w:style w:type="character" w:customStyle="1" w:styleId="ho">
    <w:name w:val="ho"/>
    <w:basedOn w:val="Fontepargpadro"/>
    <w:rsid w:val="00150A0D"/>
  </w:style>
  <w:style w:type="character" w:customStyle="1" w:styleId="gd">
    <w:name w:val="gd"/>
    <w:basedOn w:val="Fontepargpadro"/>
    <w:rsid w:val="00150A0D"/>
  </w:style>
  <w:style w:type="character" w:customStyle="1" w:styleId="go">
    <w:name w:val="go"/>
    <w:basedOn w:val="Fontepargpadro"/>
    <w:rsid w:val="00150A0D"/>
  </w:style>
  <w:style w:type="character" w:customStyle="1" w:styleId="g3">
    <w:name w:val="g3"/>
    <w:basedOn w:val="Fontepargpadro"/>
    <w:rsid w:val="00150A0D"/>
  </w:style>
  <w:style w:type="character" w:customStyle="1" w:styleId="hb">
    <w:name w:val="hb"/>
    <w:basedOn w:val="Fontepargpadro"/>
    <w:rsid w:val="00150A0D"/>
  </w:style>
  <w:style w:type="character" w:customStyle="1" w:styleId="g2">
    <w:name w:val="g2"/>
    <w:basedOn w:val="Fontepargpadro"/>
    <w:rsid w:val="00150A0D"/>
  </w:style>
  <w:style w:type="paragraph" w:styleId="NormalWeb">
    <w:name w:val="Normal (Web)"/>
    <w:basedOn w:val="Normal"/>
    <w:uiPriority w:val="99"/>
    <w:semiHidden/>
    <w:unhideWhenUsed/>
    <w:rsid w:val="00150A0D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A0D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91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6808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7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8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15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00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4857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35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4900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6310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7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5326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7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6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4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7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8045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772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212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9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18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4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9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7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67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2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5480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4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5458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8972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7393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2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9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10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0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25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1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35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3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9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18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04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71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6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4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67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1842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0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1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12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1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556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30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8160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0894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5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1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1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46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3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5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341005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7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0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3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88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4755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02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3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4155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7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9828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4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8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953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6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0138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42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6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5568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08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033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0144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93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7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6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43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33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33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23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00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11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02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34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61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61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7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2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3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6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23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5017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9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138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0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1605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8750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2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1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8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98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9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8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4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9505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2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440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8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3891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6440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4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19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64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3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16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87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32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bcoles@gmail.com" TargetMode="External"/><Relationship Id="rId13" Type="http://schemas.openxmlformats.org/officeDocument/2006/relationships/hyperlink" Target="mailto:gurgel@usp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tel:%28%2B55%2911%208445-986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tel:%28%2B55%2911%203091-0815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anilo.cardoso.fis@gmail.com" TargetMode="External"/><Relationship Id="rId10" Type="http://schemas.openxmlformats.org/officeDocument/2006/relationships/hyperlink" Target="mailto:chopin.j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opin.jr@gmail.com" TargetMode="External"/><Relationship Id="rId14" Type="http://schemas.openxmlformats.org/officeDocument/2006/relationships/hyperlink" Target="mailto:gurgel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1251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Bergamaschi Coles</dc:creator>
  <cp:lastModifiedBy>Denise</cp:lastModifiedBy>
  <cp:revision>5</cp:revision>
  <dcterms:created xsi:type="dcterms:W3CDTF">2013-09-24T20:18:00Z</dcterms:created>
  <dcterms:modified xsi:type="dcterms:W3CDTF">2013-09-26T14:04:00Z</dcterms:modified>
</cp:coreProperties>
</file>