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25" w:rsidRDefault="002829EB">
      <w:r>
        <w:t>Perguntas sobre Educação Ambiental</w:t>
      </w:r>
    </w:p>
    <w:p w:rsidR="002829EB" w:rsidRDefault="002829EB"/>
    <w:p w:rsidR="002829EB" w:rsidRDefault="002829EB" w:rsidP="002829EB">
      <w:pPr>
        <w:pStyle w:val="ListParagraph"/>
        <w:numPr>
          <w:ilvl w:val="0"/>
          <w:numId w:val="1"/>
        </w:numPr>
      </w:pPr>
      <w:r>
        <w:t xml:space="preserve">Como educação ambiental poderia ser incluída na grade no ensino fundamental. </w:t>
      </w:r>
    </w:p>
    <w:p w:rsidR="002829EB" w:rsidRDefault="002829EB" w:rsidP="002829EB">
      <w:pPr>
        <w:pStyle w:val="ListParagraph"/>
        <w:numPr>
          <w:ilvl w:val="0"/>
          <w:numId w:val="1"/>
        </w:numPr>
      </w:pPr>
      <w:r>
        <w:t xml:space="preserve">Como podemos resgatar o sentimento de pertencimento para com a natureza através da Educação Ambiental? </w:t>
      </w:r>
    </w:p>
    <w:p w:rsidR="002829EB" w:rsidRDefault="002829EB" w:rsidP="002829EB">
      <w:pPr>
        <w:pStyle w:val="ListParagraph"/>
        <w:numPr>
          <w:ilvl w:val="0"/>
          <w:numId w:val="1"/>
        </w:numPr>
      </w:pPr>
      <w:r>
        <w:t xml:space="preserve">Como nós como gestores ambientais podemos nos especializar em Educação Ambiental? Onde a EA se aplica? </w:t>
      </w:r>
    </w:p>
    <w:p w:rsidR="002829EB" w:rsidRDefault="002829EB" w:rsidP="002829EB"/>
    <w:p w:rsidR="002829EB" w:rsidRDefault="002829EB" w:rsidP="002829EB"/>
    <w:p w:rsidR="002829EB" w:rsidRDefault="002829EB" w:rsidP="002829EB"/>
    <w:p w:rsidR="002829EB" w:rsidRDefault="002829EB" w:rsidP="002829EB">
      <w:r>
        <w:t xml:space="preserve">Mariah Campos </w:t>
      </w:r>
      <w:bookmarkStart w:id="0" w:name="_GoBack"/>
      <w:bookmarkEnd w:id="0"/>
    </w:p>
    <w:sectPr w:rsidR="002829EB" w:rsidSect="0004010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265A2"/>
    <w:multiLevelType w:val="hybridMultilevel"/>
    <w:tmpl w:val="00BC76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EB"/>
    <w:rsid w:val="0004010D"/>
    <w:rsid w:val="002829EB"/>
    <w:rsid w:val="0060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2D0A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Macintosh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2016-02-23T17:03:00Z</dcterms:created>
  <dcterms:modified xsi:type="dcterms:W3CDTF">2016-02-23T17:08:00Z</dcterms:modified>
</cp:coreProperties>
</file>