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521" w:rsidRPr="00845805" w:rsidRDefault="002D2ED9" w:rsidP="00845805">
      <w:pPr>
        <w:jc w:val="both"/>
        <w:rPr>
          <w:rFonts w:ascii="Arial" w:hAnsi="Arial" w:cs="Arial"/>
          <w:sz w:val="22"/>
          <w:szCs w:val="22"/>
        </w:rPr>
      </w:pPr>
      <w:r w:rsidRPr="00845805">
        <w:rPr>
          <w:rFonts w:ascii="Arial" w:hAnsi="Arial" w:cs="Arial"/>
          <w:sz w:val="22"/>
          <w:szCs w:val="22"/>
        </w:rPr>
        <w:t>Texto sobre Utopia e Família</w:t>
      </w:r>
    </w:p>
    <w:p w:rsidR="002D2ED9" w:rsidRPr="00845805" w:rsidRDefault="002D2ED9" w:rsidP="00845805">
      <w:pPr>
        <w:jc w:val="both"/>
        <w:rPr>
          <w:rFonts w:ascii="Arial" w:hAnsi="Arial" w:cs="Arial"/>
          <w:sz w:val="22"/>
          <w:szCs w:val="22"/>
        </w:rPr>
      </w:pPr>
    </w:p>
    <w:p w:rsidR="002D2ED9" w:rsidRPr="00845805" w:rsidRDefault="002D2ED9" w:rsidP="00845805">
      <w:pPr>
        <w:jc w:val="both"/>
        <w:rPr>
          <w:rFonts w:ascii="Arial" w:hAnsi="Arial" w:cs="Arial"/>
          <w:sz w:val="22"/>
          <w:szCs w:val="22"/>
        </w:rPr>
      </w:pPr>
      <w:r w:rsidRPr="00845805">
        <w:rPr>
          <w:rFonts w:ascii="Arial" w:hAnsi="Arial" w:cs="Arial"/>
          <w:sz w:val="22"/>
          <w:szCs w:val="22"/>
        </w:rPr>
        <w:t>Mariah Leandro Campos</w:t>
      </w:r>
    </w:p>
    <w:p w:rsidR="002D2ED9" w:rsidRPr="00845805" w:rsidRDefault="002D2ED9" w:rsidP="00845805">
      <w:pPr>
        <w:jc w:val="both"/>
        <w:rPr>
          <w:rFonts w:ascii="Arial" w:hAnsi="Arial" w:cs="Arial"/>
          <w:sz w:val="22"/>
          <w:szCs w:val="22"/>
        </w:rPr>
      </w:pPr>
    </w:p>
    <w:p w:rsidR="002D2ED9" w:rsidRPr="00845805" w:rsidRDefault="002D2ED9" w:rsidP="00845805">
      <w:pPr>
        <w:jc w:val="both"/>
        <w:rPr>
          <w:rFonts w:ascii="Arial" w:hAnsi="Arial" w:cs="Arial"/>
          <w:sz w:val="22"/>
          <w:szCs w:val="22"/>
        </w:rPr>
      </w:pPr>
      <w:r w:rsidRPr="00845805">
        <w:rPr>
          <w:rFonts w:ascii="Arial" w:hAnsi="Arial" w:cs="Arial"/>
          <w:sz w:val="22"/>
          <w:szCs w:val="22"/>
        </w:rPr>
        <w:t>Lendo sobre utopia encontrei duas frases do filósofo francês Auguste Comte que diziam: “Utopia não se residiria na força crítica que se desprendia da distânci</w:t>
      </w:r>
      <w:bookmarkStart w:id="0" w:name="_GoBack"/>
      <w:bookmarkEnd w:id="0"/>
      <w:r w:rsidRPr="00845805">
        <w:rPr>
          <w:rFonts w:ascii="Arial" w:hAnsi="Arial" w:cs="Arial"/>
          <w:sz w:val="22"/>
          <w:szCs w:val="22"/>
        </w:rPr>
        <w:t xml:space="preserve">a constatada entre </w:t>
      </w:r>
      <w:proofErr w:type="gramStart"/>
      <w:r w:rsidRPr="00845805">
        <w:rPr>
          <w:rFonts w:ascii="Arial" w:hAnsi="Arial" w:cs="Arial"/>
          <w:sz w:val="22"/>
          <w:szCs w:val="22"/>
        </w:rPr>
        <w:t>o real e o ideal</w:t>
      </w:r>
      <w:proofErr w:type="gramEnd"/>
      <w:r w:rsidRPr="00845805">
        <w:rPr>
          <w:rFonts w:ascii="Arial" w:hAnsi="Arial" w:cs="Arial"/>
          <w:sz w:val="22"/>
          <w:szCs w:val="22"/>
        </w:rPr>
        <w:t xml:space="preserve"> mas na antecipação, na projeção no futuro”. A segunda era: “A paz e a fraternidade só se instalarão na condição de apaixonar as massas”</w:t>
      </w:r>
    </w:p>
    <w:p w:rsidR="002D2ED9" w:rsidRPr="00845805" w:rsidRDefault="002D2ED9" w:rsidP="00845805">
      <w:pPr>
        <w:jc w:val="both"/>
        <w:rPr>
          <w:rFonts w:ascii="Arial" w:hAnsi="Arial" w:cs="Arial"/>
          <w:sz w:val="22"/>
          <w:szCs w:val="22"/>
        </w:rPr>
      </w:pPr>
    </w:p>
    <w:p w:rsidR="002D2ED9" w:rsidRPr="00845805" w:rsidRDefault="002D2ED9" w:rsidP="00845805">
      <w:pPr>
        <w:jc w:val="both"/>
        <w:rPr>
          <w:rFonts w:ascii="Arial" w:hAnsi="Arial" w:cs="Arial"/>
          <w:sz w:val="22"/>
          <w:szCs w:val="22"/>
        </w:rPr>
      </w:pPr>
      <w:r w:rsidRPr="00845805">
        <w:rPr>
          <w:rFonts w:ascii="Arial" w:hAnsi="Arial" w:cs="Arial"/>
          <w:sz w:val="22"/>
          <w:szCs w:val="22"/>
        </w:rPr>
        <w:t xml:space="preserve">Estas afirmações me fazem refletir sobre a importância </w:t>
      </w:r>
      <w:proofErr w:type="gramStart"/>
      <w:r w:rsidRPr="00845805">
        <w:rPr>
          <w:rFonts w:ascii="Arial" w:hAnsi="Arial" w:cs="Arial"/>
          <w:sz w:val="22"/>
          <w:szCs w:val="22"/>
        </w:rPr>
        <w:t>do</w:t>
      </w:r>
      <w:proofErr w:type="gramEnd"/>
      <w:r w:rsidRPr="00845805">
        <w:rPr>
          <w:rFonts w:ascii="Arial" w:hAnsi="Arial" w:cs="Arial"/>
          <w:sz w:val="22"/>
          <w:szCs w:val="22"/>
        </w:rPr>
        <w:t xml:space="preserve"> ideal ser palpável, imaginável. Quando </w:t>
      </w:r>
      <w:proofErr w:type="gramStart"/>
      <w:r w:rsidRPr="00845805">
        <w:rPr>
          <w:rFonts w:ascii="Arial" w:hAnsi="Arial" w:cs="Arial"/>
          <w:sz w:val="22"/>
          <w:szCs w:val="22"/>
        </w:rPr>
        <w:t>coloca-se</w:t>
      </w:r>
      <w:proofErr w:type="gramEnd"/>
      <w:r w:rsidRPr="00845805">
        <w:rPr>
          <w:rFonts w:ascii="Arial" w:hAnsi="Arial" w:cs="Arial"/>
          <w:sz w:val="22"/>
          <w:szCs w:val="22"/>
        </w:rPr>
        <w:t xml:space="preserve"> a melhor hipótese muito longe da realidade, esta realidade, torna-se ainda mais real e acomodada. </w:t>
      </w:r>
    </w:p>
    <w:p w:rsidR="002D2ED9" w:rsidRPr="00845805" w:rsidRDefault="002D2ED9" w:rsidP="00845805">
      <w:pPr>
        <w:jc w:val="both"/>
        <w:rPr>
          <w:rFonts w:ascii="Arial" w:hAnsi="Arial" w:cs="Arial"/>
          <w:sz w:val="22"/>
          <w:szCs w:val="22"/>
        </w:rPr>
      </w:pPr>
    </w:p>
    <w:p w:rsidR="002D2ED9" w:rsidRPr="00845805" w:rsidRDefault="002D2ED9" w:rsidP="00845805">
      <w:pPr>
        <w:jc w:val="both"/>
        <w:rPr>
          <w:rFonts w:ascii="Arial" w:hAnsi="Arial" w:cs="Arial"/>
          <w:sz w:val="22"/>
          <w:szCs w:val="22"/>
        </w:rPr>
      </w:pPr>
      <w:r w:rsidRPr="00845805">
        <w:rPr>
          <w:rFonts w:ascii="Arial" w:hAnsi="Arial" w:cs="Arial"/>
          <w:sz w:val="22"/>
          <w:szCs w:val="22"/>
        </w:rPr>
        <w:t xml:space="preserve">A imaginação e o desejo da mudança agem como um gás para que não se acabe a esperança. </w:t>
      </w:r>
    </w:p>
    <w:p w:rsidR="002D2ED9" w:rsidRPr="00845805" w:rsidRDefault="002D2ED9" w:rsidP="00845805">
      <w:pPr>
        <w:jc w:val="both"/>
        <w:rPr>
          <w:rFonts w:ascii="Arial" w:hAnsi="Arial" w:cs="Arial"/>
          <w:sz w:val="22"/>
          <w:szCs w:val="22"/>
        </w:rPr>
      </w:pPr>
      <w:r w:rsidRPr="00845805">
        <w:rPr>
          <w:rFonts w:ascii="Arial" w:hAnsi="Arial" w:cs="Arial"/>
          <w:sz w:val="22"/>
          <w:szCs w:val="22"/>
        </w:rPr>
        <w:t>E como instigar a imaginação de um presente melhor?</w:t>
      </w:r>
    </w:p>
    <w:p w:rsidR="002D4136" w:rsidRPr="00845805" w:rsidRDefault="002D4136" w:rsidP="00845805">
      <w:pPr>
        <w:jc w:val="both"/>
        <w:rPr>
          <w:rFonts w:ascii="Arial" w:hAnsi="Arial" w:cs="Arial"/>
          <w:sz w:val="22"/>
          <w:szCs w:val="22"/>
        </w:rPr>
      </w:pPr>
    </w:p>
    <w:p w:rsidR="002D2ED9" w:rsidRPr="00845805" w:rsidRDefault="002D2ED9" w:rsidP="00845805">
      <w:pPr>
        <w:jc w:val="both"/>
        <w:rPr>
          <w:rFonts w:ascii="Arial" w:hAnsi="Arial" w:cs="Arial"/>
          <w:sz w:val="22"/>
          <w:szCs w:val="22"/>
        </w:rPr>
      </w:pPr>
      <w:r w:rsidRPr="00845805">
        <w:rPr>
          <w:rFonts w:ascii="Arial" w:hAnsi="Arial" w:cs="Arial"/>
          <w:sz w:val="22"/>
          <w:szCs w:val="22"/>
        </w:rPr>
        <w:t xml:space="preserve">Vejo que na segunda frase de Comte ele cita a necessidade da existência de uma paixão nas massas para termos paz e fraternidade. A arte tem o dom de despertar essa paixão em quem se deixa ser tocado. Um teatro, um ballet, um filme, um livro, um quadro. </w:t>
      </w:r>
    </w:p>
    <w:p w:rsidR="002D2ED9" w:rsidRPr="00845805" w:rsidRDefault="002D2ED9" w:rsidP="00845805">
      <w:pPr>
        <w:jc w:val="both"/>
        <w:rPr>
          <w:rFonts w:ascii="Arial" w:hAnsi="Arial" w:cs="Arial"/>
          <w:sz w:val="22"/>
          <w:szCs w:val="22"/>
        </w:rPr>
      </w:pPr>
      <w:r w:rsidRPr="00845805">
        <w:rPr>
          <w:rFonts w:ascii="Arial" w:hAnsi="Arial" w:cs="Arial"/>
          <w:sz w:val="22"/>
          <w:szCs w:val="22"/>
        </w:rPr>
        <w:t xml:space="preserve">No momento em que olhamos uma arte seja ela qualquer uma das citadas a cima saímos da nossa realidade para dar espaço a uma série de possibilidades de interpretações diferentes que faremos a partir do que nos for apresentado. Sair da realidade me parece o combustível perfeito para a imaginação. </w:t>
      </w:r>
    </w:p>
    <w:p w:rsidR="002D2ED9" w:rsidRPr="00845805" w:rsidRDefault="002D2ED9" w:rsidP="00845805">
      <w:pPr>
        <w:jc w:val="both"/>
        <w:rPr>
          <w:rFonts w:ascii="Arial" w:hAnsi="Arial" w:cs="Arial"/>
          <w:sz w:val="22"/>
          <w:szCs w:val="22"/>
        </w:rPr>
      </w:pPr>
    </w:p>
    <w:p w:rsidR="002D2ED9" w:rsidRPr="00845805" w:rsidRDefault="002D2ED9" w:rsidP="00845805">
      <w:pPr>
        <w:jc w:val="both"/>
        <w:rPr>
          <w:rFonts w:ascii="Arial" w:hAnsi="Arial" w:cs="Arial"/>
          <w:sz w:val="22"/>
          <w:szCs w:val="22"/>
        </w:rPr>
      </w:pPr>
      <w:r w:rsidRPr="00845805">
        <w:rPr>
          <w:rFonts w:ascii="Arial" w:hAnsi="Arial" w:cs="Arial"/>
          <w:sz w:val="22"/>
          <w:szCs w:val="22"/>
        </w:rPr>
        <w:t xml:space="preserve">Uma vida de soldados. Todo dia com as mesmas tarefas </w:t>
      </w:r>
      <w:r w:rsidR="00E35EEF" w:rsidRPr="00845805">
        <w:rPr>
          <w:rFonts w:ascii="Arial" w:hAnsi="Arial" w:cs="Arial"/>
          <w:sz w:val="22"/>
          <w:szCs w:val="22"/>
        </w:rPr>
        <w:t xml:space="preserve">para serem realizadas. Um dia de folga por semana. Passam 365 dias e tudo se repete. Essa é a vida que um número enorme de pessoas vive. Se a utopia for usada de forma distante de qualquer possibilidade de se tornar real qual será o efeito desta para essas pessoas?  Estas pessoas vão continuar empurrando o “ideal e o perfeito” para longe. Rumo ao impossível. </w:t>
      </w:r>
    </w:p>
    <w:p w:rsidR="00E35EEF" w:rsidRPr="00845805" w:rsidRDefault="00E35EEF" w:rsidP="00845805">
      <w:pPr>
        <w:jc w:val="both"/>
        <w:rPr>
          <w:rFonts w:ascii="Arial" w:hAnsi="Arial" w:cs="Arial"/>
          <w:sz w:val="22"/>
          <w:szCs w:val="22"/>
        </w:rPr>
      </w:pPr>
    </w:p>
    <w:p w:rsidR="00E35EEF" w:rsidRPr="00845805" w:rsidRDefault="00E35EEF" w:rsidP="00845805">
      <w:pPr>
        <w:jc w:val="both"/>
        <w:rPr>
          <w:rFonts w:ascii="Arial" w:hAnsi="Arial" w:cs="Arial"/>
          <w:sz w:val="22"/>
          <w:szCs w:val="22"/>
        </w:rPr>
      </w:pPr>
      <w:r w:rsidRPr="00845805">
        <w:rPr>
          <w:rFonts w:ascii="Arial" w:hAnsi="Arial" w:cs="Arial"/>
          <w:sz w:val="22"/>
          <w:szCs w:val="22"/>
        </w:rPr>
        <w:t xml:space="preserve">É preciso esperança. É preciso imaginação. É preciso sair da realidade. É preciso ARTE. </w:t>
      </w:r>
    </w:p>
    <w:p w:rsidR="00E35EEF" w:rsidRPr="00845805" w:rsidRDefault="00E35EEF" w:rsidP="00845805">
      <w:pPr>
        <w:jc w:val="both"/>
        <w:rPr>
          <w:rFonts w:ascii="Arial" w:hAnsi="Arial" w:cs="Arial"/>
          <w:sz w:val="22"/>
          <w:szCs w:val="22"/>
        </w:rPr>
      </w:pPr>
    </w:p>
    <w:p w:rsidR="00E35EEF" w:rsidRPr="00845805" w:rsidRDefault="00E35EEF" w:rsidP="00845805">
      <w:pPr>
        <w:jc w:val="both"/>
        <w:rPr>
          <w:rFonts w:ascii="Arial" w:hAnsi="Arial" w:cs="Arial"/>
          <w:sz w:val="22"/>
          <w:szCs w:val="22"/>
        </w:rPr>
      </w:pPr>
      <w:r w:rsidRPr="00845805">
        <w:rPr>
          <w:rFonts w:ascii="Arial" w:hAnsi="Arial" w:cs="Arial"/>
          <w:sz w:val="22"/>
          <w:szCs w:val="22"/>
        </w:rPr>
        <w:t xml:space="preserve">Imaginar é algo rotineiro na vida das crianças. Tudo é novidade, e imaginar o que está por vir torna-se divertido.  E onde morre essa naturalidade em imaginar? Quando a vida adulta chega e o sentimento de </w:t>
      </w:r>
      <w:proofErr w:type="spellStart"/>
      <w:r w:rsidRPr="00845805">
        <w:rPr>
          <w:rFonts w:ascii="Arial" w:hAnsi="Arial" w:cs="Arial"/>
          <w:sz w:val="22"/>
          <w:szCs w:val="22"/>
        </w:rPr>
        <w:t>ja</w:t>
      </w:r>
      <w:proofErr w:type="spellEnd"/>
      <w:r w:rsidRPr="00845805">
        <w:rPr>
          <w:rFonts w:ascii="Arial" w:hAnsi="Arial" w:cs="Arial"/>
          <w:sz w:val="22"/>
          <w:szCs w:val="22"/>
        </w:rPr>
        <w:t xml:space="preserve"> se saber de tudo que precisa na vida rouba o lugar do improvável, das diversas possibilidades que a mente adulta julga serem mínimas as chances de acontecer. </w:t>
      </w:r>
    </w:p>
    <w:p w:rsidR="00E35EEF" w:rsidRPr="00845805" w:rsidRDefault="00E35EEF" w:rsidP="00845805">
      <w:pPr>
        <w:jc w:val="both"/>
        <w:rPr>
          <w:rFonts w:ascii="Arial" w:hAnsi="Arial" w:cs="Arial"/>
          <w:sz w:val="22"/>
          <w:szCs w:val="22"/>
        </w:rPr>
      </w:pPr>
    </w:p>
    <w:p w:rsidR="00E35EEF" w:rsidRPr="00845805" w:rsidRDefault="002D4136" w:rsidP="00845805">
      <w:pPr>
        <w:jc w:val="both"/>
        <w:rPr>
          <w:rFonts w:ascii="Arial" w:hAnsi="Arial" w:cs="Arial"/>
          <w:sz w:val="22"/>
          <w:szCs w:val="22"/>
        </w:rPr>
      </w:pPr>
      <w:r w:rsidRPr="00845805">
        <w:rPr>
          <w:rFonts w:ascii="Arial" w:hAnsi="Arial" w:cs="Arial"/>
          <w:sz w:val="22"/>
          <w:szCs w:val="22"/>
        </w:rPr>
        <w:t>É</w:t>
      </w:r>
      <w:r w:rsidR="00E35EEF" w:rsidRPr="00845805">
        <w:rPr>
          <w:rFonts w:ascii="Arial" w:hAnsi="Arial" w:cs="Arial"/>
          <w:sz w:val="22"/>
          <w:szCs w:val="22"/>
        </w:rPr>
        <w:t xml:space="preserve"> de fundamental importância que </w:t>
      </w:r>
      <w:r w:rsidRPr="00845805">
        <w:rPr>
          <w:rFonts w:ascii="Arial" w:hAnsi="Arial" w:cs="Arial"/>
          <w:sz w:val="22"/>
          <w:szCs w:val="22"/>
        </w:rPr>
        <w:t>preservarmos</w:t>
      </w:r>
      <w:r w:rsidR="00E35EEF" w:rsidRPr="00845805">
        <w:rPr>
          <w:rFonts w:ascii="Arial" w:hAnsi="Arial" w:cs="Arial"/>
          <w:sz w:val="22"/>
          <w:szCs w:val="22"/>
        </w:rPr>
        <w:t xml:space="preserve"> nas crianças esse dom da imaginação através de uma educação de possibilidades. A família pode instigar as crianças com simples gestos como ler histórias antes de dormir.</w:t>
      </w:r>
      <w:r w:rsidRPr="00845805">
        <w:rPr>
          <w:rFonts w:ascii="Arial" w:hAnsi="Arial" w:cs="Arial"/>
          <w:sz w:val="22"/>
          <w:szCs w:val="22"/>
        </w:rPr>
        <w:t xml:space="preserve"> Pode também introduzir na vida da criança as diversas formas de arte. </w:t>
      </w:r>
    </w:p>
    <w:p w:rsidR="002D4136" w:rsidRPr="00845805" w:rsidRDefault="002D4136" w:rsidP="00845805">
      <w:pPr>
        <w:jc w:val="both"/>
        <w:rPr>
          <w:rFonts w:ascii="Arial" w:hAnsi="Arial" w:cs="Arial"/>
          <w:sz w:val="22"/>
          <w:szCs w:val="22"/>
        </w:rPr>
      </w:pPr>
    </w:p>
    <w:p w:rsidR="002D4136" w:rsidRPr="00845805" w:rsidRDefault="002D4136" w:rsidP="00845805">
      <w:pPr>
        <w:jc w:val="both"/>
        <w:rPr>
          <w:rFonts w:ascii="Arial" w:hAnsi="Arial" w:cs="Arial"/>
          <w:sz w:val="22"/>
          <w:szCs w:val="22"/>
        </w:rPr>
      </w:pPr>
      <w:r w:rsidRPr="00845805">
        <w:rPr>
          <w:rFonts w:ascii="Arial" w:hAnsi="Arial" w:cs="Arial"/>
          <w:sz w:val="22"/>
          <w:szCs w:val="22"/>
        </w:rPr>
        <w:t xml:space="preserve">Família pode inspirar de forma positiva e de forma negativa. A criança pode ter uma família ótima e querer reproduzir isso quando crescer e pode ser que o inspire justamente a ser diferente daquela família que ele teve. </w:t>
      </w:r>
    </w:p>
    <w:p w:rsidR="002D4136" w:rsidRPr="00845805" w:rsidRDefault="002D4136" w:rsidP="00845805">
      <w:pPr>
        <w:jc w:val="both"/>
        <w:rPr>
          <w:rFonts w:ascii="Arial" w:hAnsi="Arial" w:cs="Arial"/>
          <w:sz w:val="22"/>
          <w:szCs w:val="22"/>
        </w:rPr>
      </w:pPr>
    </w:p>
    <w:p w:rsidR="002D4136" w:rsidRPr="00845805" w:rsidRDefault="002D4136" w:rsidP="00845805">
      <w:pPr>
        <w:jc w:val="both"/>
        <w:rPr>
          <w:rFonts w:ascii="Arial" w:hAnsi="Arial" w:cs="Arial"/>
          <w:sz w:val="22"/>
          <w:szCs w:val="22"/>
        </w:rPr>
      </w:pPr>
      <w:r w:rsidRPr="00845805">
        <w:rPr>
          <w:rFonts w:ascii="Arial" w:hAnsi="Arial" w:cs="Arial"/>
          <w:sz w:val="22"/>
          <w:szCs w:val="22"/>
        </w:rPr>
        <w:t xml:space="preserve">Uma vez que a semente da imaginação for plantada em uma mente adulta, acredito que o poder dela é transformador em níveis de sociedade. A imaginação e a esperança de apenas uma pessoa pode mudar uma história inteira. </w:t>
      </w:r>
    </w:p>
    <w:sectPr w:rsidR="002D4136" w:rsidRPr="00845805" w:rsidSect="0004010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D9"/>
    <w:rsid w:val="0004010D"/>
    <w:rsid w:val="002D2ED9"/>
    <w:rsid w:val="002D4136"/>
    <w:rsid w:val="00422521"/>
    <w:rsid w:val="00845805"/>
    <w:rsid w:val="00E3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1E2FD014-E178-4C07-806D-39811A9D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4580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58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450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Pessoal</cp:lastModifiedBy>
  <cp:revision>2</cp:revision>
  <cp:lastPrinted>2016-03-11T16:13:00Z</cp:lastPrinted>
  <dcterms:created xsi:type="dcterms:W3CDTF">2016-03-09T15:16:00Z</dcterms:created>
  <dcterms:modified xsi:type="dcterms:W3CDTF">2016-03-11T16:13:00Z</dcterms:modified>
</cp:coreProperties>
</file>