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BA" w:rsidRDefault="005C63BA"/>
    <w:p w:rsidR="005C63BA" w:rsidRDefault="005C63BA"/>
    <w:p w:rsidR="005C63BA" w:rsidRDefault="005C63BA" w:rsidP="005C63BA">
      <w:pPr>
        <w:widowControl w:val="0"/>
        <w:autoSpaceDE w:val="0"/>
        <w:autoSpaceDN w:val="0"/>
        <w:adjustRightInd w:val="0"/>
        <w:rPr>
          <w:rFonts w:ascii="Calibri" w:hAnsi="Calibri" w:cs="Calibri"/>
          <w:sz w:val="38"/>
          <w:szCs w:val="38"/>
          <w:lang w:val="en-US"/>
        </w:rPr>
      </w:pPr>
      <w:r>
        <w:rPr>
          <w:rFonts w:ascii="Calibri" w:hAnsi="Calibri" w:cs="Calibri"/>
          <w:sz w:val="38"/>
          <w:szCs w:val="38"/>
          <w:lang w:val="en-US"/>
        </w:rPr>
        <w:t>Disciplina ENS0190 – Um olhar de gênero sobre a saúde das mulheres</w:t>
      </w:r>
    </w:p>
    <w:p w:rsidR="005C63BA" w:rsidRDefault="005C63BA" w:rsidP="005C63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hAnsi="Calibri" w:cs="Calibri"/>
          <w:sz w:val="38"/>
          <w:szCs w:val="38"/>
          <w:lang w:val="en-US"/>
        </w:rPr>
        <w:t>Data – 18/3/2014</w:t>
      </w:r>
    </w:p>
    <w:p w:rsidR="005C63BA" w:rsidRDefault="005C63BA" w:rsidP="005C63BA">
      <w:pPr>
        <w:widowControl w:val="0"/>
        <w:autoSpaceDE w:val="0"/>
        <w:autoSpaceDN w:val="0"/>
        <w:adjustRightInd w:val="0"/>
        <w:rPr>
          <w:rFonts w:ascii="Calibri" w:hAnsi="Calibri" w:cs="Calibri"/>
          <w:sz w:val="38"/>
          <w:szCs w:val="38"/>
          <w:lang w:val="en-US"/>
        </w:rPr>
      </w:pPr>
    </w:p>
    <w:p w:rsidR="005C63BA" w:rsidRDefault="005C63BA" w:rsidP="005C63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No início da primeira aula, houve uma breve apresentação de cada um dos participantes da disciplina:</w:t>
      </w:r>
    </w:p>
    <w:p w:rsidR="005C63BA" w:rsidRDefault="005C63BA" w:rsidP="005C63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Calibri" w:hAnsi="Calibri" w:cs="Calibri"/>
          <w:sz w:val="32"/>
          <w:szCs w:val="32"/>
          <w:lang w:val="en-US"/>
        </w:rPr>
        <w:t>Rosa, professora da disciplina e referência em estudos de gênero.</w:t>
      </w:r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gramStart"/>
      <w:r>
        <w:rPr>
          <w:rFonts w:ascii="Calibri" w:hAnsi="Calibri" w:cs="Calibri"/>
          <w:sz w:val="32"/>
          <w:szCs w:val="32"/>
          <w:lang w:val="en-US"/>
        </w:rPr>
        <w:t>Espera atender as expectativas das alunas e aluno.</w:t>
      </w:r>
      <w:proofErr w:type="gramEnd"/>
    </w:p>
    <w:p w:rsidR="005C63BA" w:rsidRDefault="005C63BA" w:rsidP="005C63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 xml:space="preserve">Rebeca, aluna de pós-doutorado, trabalha </w:t>
      </w:r>
      <w:proofErr w:type="gramStart"/>
      <w:r>
        <w:rPr>
          <w:rFonts w:ascii="Calibri" w:hAnsi="Calibri" w:cs="Calibri"/>
          <w:sz w:val="32"/>
          <w:szCs w:val="32"/>
          <w:lang w:val="en-US"/>
        </w:rPr>
        <w:t>com</w:t>
      </w:r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gênero há muito tempo, inclusive em sua dissertação e tese. </w:t>
      </w:r>
    </w:p>
    <w:p w:rsidR="005C63BA" w:rsidRDefault="005C63BA" w:rsidP="005C63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Patrícia, aluna do doutorado, vai desenvolver seu projeto também no campo de gênero.</w:t>
      </w:r>
    </w:p>
    <w:p w:rsidR="005C63BA" w:rsidRDefault="005C63BA" w:rsidP="005C63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 xml:space="preserve">Mariana, estudante de jornalismo do último ano. </w:t>
      </w:r>
      <w:proofErr w:type="gramStart"/>
      <w:r>
        <w:rPr>
          <w:rFonts w:ascii="Calibri" w:hAnsi="Calibri" w:cs="Calibri"/>
          <w:sz w:val="32"/>
          <w:szCs w:val="32"/>
          <w:lang w:val="en-US"/>
        </w:rPr>
        <w:t>Quer aprofundar os conhecimentos em gênero.</w:t>
      </w:r>
      <w:proofErr w:type="gramEnd"/>
    </w:p>
    <w:p w:rsidR="005C63BA" w:rsidRDefault="005C63BA" w:rsidP="005C63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 xml:space="preserve">Marina, aluna do terceiro ano de nutrição. Na área da saúde gosta de trabalhar </w:t>
      </w:r>
      <w:proofErr w:type="gramStart"/>
      <w:r>
        <w:rPr>
          <w:rFonts w:ascii="Calibri" w:hAnsi="Calibri" w:cs="Calibri"/>
          <w:sz w:val="32"/>
          <w:szCs w:val="32"/>
          <w:lang w:val="en-US"/>
        </w:rPr>
        <w:t>com</w:t>
      </w:r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mulheres grávidas e crianças.</w:t>
      </w:r>
    </w:p>
    <w:p w:rsidR="005C63BA" w:rsidRDefault="005C63BA" w:rsidP="005C63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 xml:space="preserve">Nayara, aluno do terceiro ano de enfermagem. </w:t>
      </w:r>
      <w:proofErr w:type="gramStart"/>
      <w:r>
        <w:rPr>
          <w:rFonts w:ascii="Calibri" w:hAnsi="Calibri" w:cs="Calibri"/>
          <w:sz w:val="32"/>
          <w:szCs w:val="32"/>
          <w:lang w:val="en-US"/>
        </w:rPr>
        <w:t>Acha interessante a discussão de gênero.</w:t>
      </w:r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Não teve muito contato </w:t>
      </w:r>
      <w:proofErr w:type="gramStart"/>
      <w:r>
        <w:rPr>
          <w:rFonts w:ascii="Calibri" w:hAnsi="Calibri" w:cs="Calibri"/>
          <w:sz w:val="32"/>
          <w:szCs w:val="32"/>
          <w:lang w:val="en-US"/>
        </w:rPr>
        <w:t>com</w:t>
      </w:r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este assunto na graduação. Em atenção básica, deparou-se </w:t>
      </w:r>
      <w:proofErr w:type="gramStart"/>
      <w:r>
        <w:rPr>
          <w:rFonts w:ascii="Calibri" w:hAnsi="Calibri" w:cs="Calibri"/>
          <w:sz w:val="32"/>
          <w:szCs w:val="32"/>
          <w:lang w:val="en-US"/>
        </w:rPr>
        <w:t>com</w:t>
      </w:r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um caso de violência </w:t>
      </w:r>
      <w:r>
        <w:rPr>
          <w:rFonts w:ascii="Calibri" w:hAnsi="Calibri" w:cs="Calibri"/>
          <w:color w:val="00007C"/>
          <w:sz w:val="32"/>
          <w:szCs w:val="32"/>
          <w:lang w:val="en-US"/>
        </w:rPr>
        <w:t>dom</w:t>
      </w:r>
      <w:r>
        <w:rPr>
          <w:rFonts w:ascii="Calibri" w:hAnsi="Calibri" w:cs="Calibri"/>
          <w:sz w:val="32"/>
          <w:szCs w:val="32"/>
          <w:lang w:val="en-US"/>
        </w:rPr>
        <w:t>éstica contra uma mulher e percebeu pouco preparo da enfermeira para lidar com a situação.</w:t>
      </w:r>
    </w:p>
    <w:p w:rsidR="005C63BA" w:rsidRDefault="005C63BA" w:rsidP="005C63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 xml:space="preserve">Katharina, também disse não </w:t>
      </w:r>
      <w:r>
        <w:rPr>
          <w:rFonts w:ascii="Calibri" w:hAnsi="Calibri" w:cs="Calibri"/>
          <w:color w:val="00007C"/>
          <w:sz w:val="32"/>
          <w:szCs w:val="32"/>
          <w:lang w:val="en-US"/>
        </w:rPr>
        <w:t>ter</w:t>
      </w:r>
      <w:r>
        <w:rPr>
          <w:rFonts w:ascii="Calibri" w:hAnsi="Calibri" w:cs="Calibri"/>
          <w:sz w:val="32"/>
          <w:szCs w:val="32"/>
          <w:lang w:val="en-US"/>
        </w:rPr>
        <w:t xml:space="preserve"> tido contato </w:t>
      </w:r>
      <w:proofErr w:type="gramStart"/>
      <w:r>
        <w:rPr>
          <w:rFonts w:ascii="Calibri" w:hAnsi="Calibri" w:cs="Calibri"/>
          <w:sz w:val="32"/>
          <w:szCs w:val="32"/>
          <w:lang w:val="en-US"/>
        </w:rPr>
        <w:t>com</w:t>
      </w:r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a temática de gênero nas aulas. Seu TCC é sobre a violência nas relações entre adolescentes e acredita que a disciplina vai ajudar </w:t>
      </w:r>
      <w:proofErr w:type="gramStart"/>
      <w:r>
        <w:rPr>
          <w:rFonts w:ascii="Calibri" w:hAnsi="Calibri" w:cs="Calibri"/>
          <w:sz w:val="32"/>
          <w:szCs w:val="32"/>
          <w:lang w:val="en-US"/>
        </w:rPr>
        <w:t>na</w:t>
      </w:r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sua pesquisa. Também deparou-se </w:t>
      </w:r>
      <w:proofErr w:type="gramStart"/>
      <w:r>
        <w:rPr>
          <w:rFonts w:ascii="Calibri" w:hAnsi="Calibri" w:cs="Calibri"/>
          <w:sz w:val="32"/>
          <w:szCs w:val="32"/>
          <w:lang w:val="en-US"/>
        </w:rPr>
        <w:t>com</w:t>
      </w:r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caso de violência de gênero durante consultas de enfermagem.</w:t>
      </w:r>
    </w:p>
    <w:p w:rsidR="005C63BA" w:rsidRDefault="005C63BA" w:rsidP="005C63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Calibri" w:hAnsi="Calibri" w:cs="Calibri"/>
          <w:sz w:val="32"/>
          <w:szCs w:val="32"/>
          <w:lang w:val="en-US"/>
        </w:rPr>
        <w:t>Eduardo é estudante de enfermagem.</w:t>
      </w:r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Relatou que no CAPS deparou-se </w:t>
      </w:r>
      <w:proofErr w:type="gramStart"/>
      <w:r>
        <w:rPr>
          <w:rFonts w:ascii="Calibri" w:hAnsi="Calibri" w:cs="Calibri"/>
          <w:sz w:val="32"/>
          <w:szCs w:val="32"/>
          <w:lang w:val="en-US"/>
        </w:rPr>
        <w:t>com</w:t>
      </w:r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casos de mulheres em tratamento. Disse não saber lidar </w:t>
      </w:r>
      <w:proofErr w:type="gramStart"/>
      <w:r>
        <w:rPr>
          <w:rFonts w:ascii="Calibri" w:hAnsi="Calibri" w:cs="Calibri"/>
          <w:sz w:val="32"/>
          <w:szCs w:val="32"/>
          <w:lang w:val="en-US"/>
        </w:rPr>
        <w:t>com</w:t>
      </w:r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as situações de violência. </w:t>
      </w:r>
      <w:proofErr w:type="gramStart"/>
      <w:r>
        <w:rPr>
          <w:rFonts w:ascii="Calibri" w:hAnsi="Calibri" w:cs="Calibri"/>
          <w:sz w:val="32"/>
          <w:szCs w:val="32"/>
          <w:lang w:val="en-US"/>
        </w:rPr>
        <w:t>Por ser homem, tinha medo de causar danos.</w:t>
      </w:r>
      <w:proofErr w:type="gramEnd"/>
    </w:p>
    <w:p w:rsidR="005C63BA" w:rsidRDefault="005C63BA" w:rsidP="005C63B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:rsidR="005C63BA" w:rsidRDefault="005C63BA" w:rsidP="005C63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Rosa comentou que gênero é uma maneira de olhar, um forma de entender a realidade e a construção do masculino e o do feminino.</w:t>
      </w:r>
    </w:p>
    <w:p w:rsidR="005C63BA" w:rsidRDefault="005C63BA" w:rsidP="005C63B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:rsidR="005C63BA" w:rsidRDefault="005C63BA" w:rsidP="005C63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 xml:space="preserve">Discutimos questões </w:t>
      </w:r>
      <w:proofErr w:type="gramStart"/>
      <w:r>
        <w:rPr>
          <w:rFonts w:ascii="Calibri" w:hAnsi="Calibri" w:cs="Calibri"/>
          <w:sz w:val="32"/>
          <w:szCs w:val="32"/>
          <w:lang w:val="en-US"/>
        </w:rPr>
        <w:t>como</w:t>
      </w:r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: a diferença da educação de um menino e uma menina. </w:t>
      </w:r>
      <w:proofErr w:type="gramStart"/>
      <w:r>
        <w:rPr>
          <w:rFonts w:ascii="Calibri" w:hAnsi="Calibri" w:cs="Calibri"/>
          <w:sz w:val="32"/>
          <w:szCs w:val="32"/>
          <w:lang w:val="en-US"/>
        </w:rPr>
        <w:t>Em geral, meninos são criados para revidar, meninas para serem meigas, amigáveis.</w:t>
      </w:r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Todas citaram exemplos de sua infância, de sua educação e da diferença que percebiam entre </w:t>
      </w:r>
      <w:proofErr w:type="gramStart"/>
      <w:r>
        <w:rPr>
          <w:rFonts w:ascii="Calibri" w:hAnsi="Calibri" w:cs="Calibri"/>
          <w:sz w:val="32"/>
          <w:szCs w:val="32"/>
          <w:lang w:val="en-US"/>
        </w:rPr>
        <w:t>a</w:t>
      </w:r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educação de meninos e meninas.</w:t>
      </w:r>
    </w:p>
    <w:p w:rsidR="005C63BA" w:rsidRDefault="005C63BA" w:rsidP="005C63B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:rsidR="005C63BA" w:rsidRDefault="005C63BA" w:rsidP="005C63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Calibri" w:hAnsi="Calibri" w:cs="Calibri"/>
          <w:sz w:val="32"/>
          <w:szCs w:val="32"/>
          <w:lang w:val="en-US"/>
        </w:rPr>
        <w:t>Rosa comenta que a perfeição não existe e questiona por que fomos à aula?</w:t>
      </w:r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gramStart"/>
      <w:r>
        <w:rPr>
          <w:rFonts w:ascii="Calibri" w:hAnsi="Calibri" w:cs="Calibri"/>
          <w:sz w:val="32"/>
          <w:szCs w:val="32"/>
          <w:lang w:val="en-US"/>
        </w:rPr>
        <w:t>Por que conhecer, aprender?</w:t>
      </w:r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gramStart"/>
      <w:r>
        <w:rPr>
          <w:rFonts w:ascii="Calibri" w:hAnsi="Calibri" w:cs="Calibri"/>
          <w:sz w:val="32"/>
          <w:szCs w:val="32"/>
          <w:lang w:val="en-US"/>
        </w:rPr>
        <w:t>Na resposta ela cita Aristoteles e a busca pela felicidade.</w:t>
      </w:r>
      <w:proofErr w:type="gramEnd"/>
      <w:r>
        <w:rPr>
          <w:rFonts w:ascii="Calibri" w:hAnsi="Calibri" w:cs="Calibri"/>
          <w:sz w:val="32"/>
          <w:szCs w:val="32"/>
          <w:lang w:val="en-US"/>
        </w:rPr>
        <w:t> </w:t>
      </w:r>
    </w:p>
    <w:p w:rsidR="005C63BA" w:rsidRDefault="005C63BA" w:rsidP="005C63B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:rsidR="005C63BA" w:rsidRDefault="005C63BA" w:rsidP="005C63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 xml:space="preserve">Marina fala que elegeu sua avó </w:t>
      </w:r>
      <w:proofErr w:type="gramStart"/>
      <w:r>
        <w:rPr>
          <w:rFonts w:ascii="Calibri" w:hAnsi="Calibri" w:cs="Calibri"/>
          <w:sz w:val="32"/>
          <w:szCs w:val="32"/>
          <w:lang w:val="en-US"/>
        </w:rPr>
        <w:t>como</w:t>
      </w:r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exemplo de mulher, pois apesar de sofrer violência, teve coragem de se separar e de buscar a felicidade. </w:t>
      </w:r>
    </w:p>
    <w:p w:rsidR="005C63BA" w:rsidRDefault="005C63BA" w:rsidP="005C63B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:rsidR="005C63BA" w:rsidRDefault="005C63BA" w:rsidP="005C63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Calibri" w:hAnsi="Calibri" w:cs="Calibri"/>
          <w:sz w:val="32"/>
          <w:szCs w:val="32"/>
          <w:lang w:val="en-US"/>
        </w:rPr>
        <w:t>Rosa comenta que a construção da identidade de gênero acontece nas famílias, entre amigos e amigas, nas artes, em todas as formas de veiculação social.</w:t>
      </w:r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Quem não segue as </w:t>
      </w:r>
      <w:proofErr w:type="gramStart"/>
      <w:r>
        <w:rPr>
          <w:rFonts w:ascii="Calibri" w:hAnsi="Calibri" w:cs="Calibri"/>
          <w:sz w:val="32"/>
          <w:szCs w:val="32"/>
          <w:lang w:val="en-US"/>
        </w:rPr>
        <w:t>normas</w:t>
      </w:r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em geral causa polêmica.</w:t>
      </w:r>
    </w:p>
    <w:p w:rsidR="005C63BA" w:rsidRDefault="005C63BA" w:rsidP="005C63B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:rsidR="005C63BA" w:rsidRDefault="005C63BA" w:rsidP="005C63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 xml:space="preserve">Falamos sobre Florence Nightingale e de sua trangressão: levou mulheres da alta sociedade para cuidar de soldados feridos </w:t>
      </w:r>
      <w:proofErr w:type="gramStart"/>
      <w:r>
        <w:rPr>
          <w:rFonts w:ascii="Calibri" w:hAnsi="Calibri" w:cs="Calibri"/>
          <w:sz w:val="32"/>
          <w:szCs w:val="32"/>
          <w:lang w:val="en-US"/>
        </w:rPr>
        <w:t>na</w:t>
      </w:r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guerra da Crimeia. </w:t>
      </w:r>
      <w:proofErr w:type="gramStart"/>
      <w:r>
        <w:rPr>
          <w:rFonts w:ascii="Calibri" w:hAnsi="Calibri" w:cs="Calibri"/>
          <w:sz w:val="32"/>
          <w:szCs w:val="32"/>
          <w:lang w:val="en-US"/>
        </w:rPr>
        <w:t>Não casou-se num tempo em que o casamento era imprescindível, liberou as enfermeiras de usarem espartilhos.</w:t>
      </w:r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gramStart"/>
      <w:r>
        <w:rPr>
          <w:rFonts w:ascii="Calibri" w:hAnsi="Calibri" w:cs="Calibri"/>
          <w:sz w:val="32"/>
          <w:szCs w:val="32"/>
          <w:lang w:val="en-US"/>
        </w:rPr>
        <w:t>Também foi uma importante epidemiologista.</w:t>
      </w:r>
      <w:proofErr w:type="gramEnd"/>
      <w:r>
        <w:rPr>
          <w:rFonts w:ascii="Calibri" w:hAnsi="Calibri" w:cs="Calibri"/>
          <w:sz w:val="32"/>
          <w:szCs w:val="32"/>
          <w:lang w:val="en-US"/>
        </w:rPr>
        <w:t> </w:t>
      </w:r>
    </w:p>
    <w:p w:rsidR="005C63BA" w:rsidRDefault="005C63BA" w:rsidP="005C63B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:rsidR="005C63BA" w:rsidRDefault="005C63BA" w:rsidP="005C63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Calibri" w:hAnsi="Calibri" w:cs="Calibri"/>
          <w:sz w:val="32"/>
          <w:szCs w:val="32"/>
          <w:lang w:val="en-US"/>
        </w:rPr>
        <w:t>Discutimos sobre o papel das personagens das histórias infantis (bruxas, princesas, super-heróis).</w:t>
      </w:r>
      <w:proofErr w:type="gramEnd"/>
    </w:p>
    <w:p w:rsidR="005C63BA" w:rsidRDefault="005C63BA" w:rsidP="005C63B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:rsidR="005C63BA" w:rsidRDefault="005C63BA" w:rsidP="005C63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Calibri" w:hAnsi="Calibri" w:cs="Calibri"/>
          <w:sz w:val="32"/>
          <w:szCs w:val="32"/>
          <w:lang w:val="en-US"/>
        </w:rPr>
        <w:t>Por fim, Rosa sugeriu que pensássemos em fenômenos onde a violência de gênero aparece, através de reportagens, filmes, artes, propagandas etc, para discutirmos ao longo da disciplina.</w:t>
      </w:r>
      <w:proofErr w:type="gramEnd"/>
    </w:p>
    <w:p w:rsidR="009B1D19" w:rsidRDefault="005C63BA"/>
    <w:sectPr w:rsidR="009B1D19" w:rsidSect="009B1D1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C63BA"/>
    <w:rsid w:val="005C63BA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5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2452</Characters>
  <Application>Microsoft Macintosh Word</Application>
  <DocSecurity>0</DocSecurity>
  <Lines>20</Lines>
  <Paragraphs>4</Paragraphs>
  <ScaleCrop>false</ScaleCrop>
  <Company>Universidade de Sao Paulo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Godoy Serpa da Fonseca</dc:creator>
  <cp:keywords/>
  <cp:lastModifiedBy>Rosa Maria Godoy Serpa da Fonseca</cp:lastModifiedBy>
  <cp:revision>1</cp:revision>
  <dcterms:created xsi:type="dcterms:W3CDTF">2014-03-19T03:14:00Z</dcterms:created>
  <dcterms:modified xsi:type="dcterms:W3CDTF">2014-03-19T03:14:00Z</dcterms:modified>
</cp:coreProperties>
</file>