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C9" w:rsidRPr="00A50C84" w:rsidRDefault="00F118C9" w:rsidP="00626C94">
      <w:pPr>
        <w:pStyle w:val="Ttulo1"/>
        <w:jc w:val="center"/>
        <w:rPr>
          <w:sz w:val="22"/>
          <w:szCs w:val="22"/>
          <w:u w:val="single"/>
        </w:rPr>
      </w:pPr>
      <w:r w:rsidRPr="00A50C84">
        <w:rPr>
          <w:sz w:val="22"/>
          <w:szCs w:val="22"/>
          <w:u w:val="single"/>
        </w:rPr>
        <w:t>LFN 1625- DOENÇAS DAS PLANTAS FRUTÍFERAS E HORTÍCOLAS</w:t>
      </w:r>
    </w:p>
    <w:p w:rsidR="00F118C9" w:rsidRPr="00A50C84" w:rsidRDefault="00B92F59" w:rsidP="00F118C9">
      <w:pPr>
        <w:jc w:val="center"/>
        <w:rPr>
          <w:sz w:val="22"/>
          <w:szCs w:val="22"/>
        </w:rPr>
      </w:pPr>
      <w:r w:rsidRPr="00A50C84">
        <w:rPr>
          <w:sz w:val="22"/>
          <w:szCs w:val="22"/>
        </w:rPr>
        <w:t>2º SEM/201</w:t>
      </w:r>
      <w:r w:rsidR="008D7CE1">
        <w:rPr>
          <w:sz w:val="22"/>
          <w:szCs w:val="22"/>
        </w:rPr>
        <w:t>6</w:t>
      </w:r>
      <w:r w:rsidR="00F118C9" w:rsidRPr="00A50C84">
        <w:rPr>
          <w:sz w:val="22"/>
          <w:szCs w:val="22"/>
        </w:rPr>
        <w:t>- SEGUNDAS-FEIRAS- 14:00/17:50 h.</w:t>
      </w:r>
    </w:p>
    <w:p w:rsidR="00F118C9" w:rsidRPr="008D7CE1" w:rsidRDefault="00F118C9" w:rsidP="00F118C9">
      <w:pPr>
        <w:jc w:val="center"/>
        <w:rPr>
          <w:caps/>
          <w:color w:val="000000" w:themeColor="text1"/>
          <w:sz w:val="22"/>
          <w:szCs w:val="22"/>
        </w:rPr>
      </w:pPr>
      <w:r w:rsidRPr="008D7CE1">
        <w:rPr>
          <w:caps/>
          <w:color w:val="000000" w:themeColor="text1"/>
          <w:sz w:val="22"/>
          <w:szCs w:val="22"/>
        </w:rPr>
        <w:t>PROF. RESPONSÁVEL: JOSÉ OTÁVIO MACHADO MENTEN</w:t>
      </w:r>
      <w:r w:rsidR="00D17AD7" w:rsidRPr="008D7CE1">
        <w:rPr>
          <w:caps/>
          <w:color w:val="000000" w:themeColor="text1"/>
          <w:sz w:val="22"/>
          <w:szCs w:val="22"/>
        </w:rPr>
        <w:t xml:space="preserve"> | </w:t>
      </w:r>
      <w:r w:rsidRPr="008D7CE1">
        <w:rPr>
          <w:caps/>
          <w:color w:val="000000" w:themeColor="text1"/>
          <w:sz w:val="22"/>
          <w:szCs w:val="22"/>
        </w:rPr>
        <w:t>Colaboradora: Ticyana Banzato</w:t>
      </w:r>
    </w:p>
    <w:p w:rsidR="00F118C9" w:rsidRPr="008D7CE1" w:rsidRDefault="00F118C9" w:rsidP="00F118C9">
      <w:pPr>
        <w:rPr>
          <w:color w:val="000000" w:themeColor="text1"/>
          <w:sz w:val="22"/>
          <w:szCs w:val="22"/>
        </w:rPr>
      </w:pPr>
    </w:p>
    <w:p w:rsidR="00F118C9" w:rsidRPr="008D7CE1" w:rsidRDefault="00F118C9" w:rsidP="00626C94">
      <w:pPr>
        <w:jc w:val="center"/>
        <w:rPr>
          <w:color w:val="000000" w:themeColor="text1"/>
          <w:sz w:val="22"/>
          <w:szCs w:val="22"/>
        </w:rPr>
      </w:pPr>
      <w:r w:rsidRPr="008D7CE1">
        <w:rPr>
          <w:b/>
          <w:color w:val="000000" w:themeColor="text1"/>
          <w:sz w:val="22"/>
          <w:szCs w:val="22"/>
        </w:rPr>
        <w:t xml:space="preserve">PROGRAMA </w:t>
      </w:r>
      <w:r w:rsidR="0054487F" w:rsidRPr="008D7CE1">
        <w:rPr>
          <w:b/>
          <w:color w:val="000000" w:themeColor="text1"/>
          <w:sz w:val="22"/>
          <w:szCs w:val="22"/>
        </w:rPr>
        <w:t>PRELIMINAR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003"/>
        <w:gridCol w:w="5379"/>
        <w:gridCol w:w="3359"/>
      </w:tblGrid>
      <w:tr w:rsidR="008D7CE1" w:rsidRPr="008D7CE1" w:rsidTr="00272B64">
        <w:trPr>
          <w:trHeight w:val="289"/>
          <w:jc w:val="center"/>
        </w:trPr>
        <w:tc>
          <w:tcPr>
            <w:tcW w:w="735" w:type="dxa"/>
            <w:vAlign w:val="center"/>
          </w:tcPr>
          <w:p w:rsidR="00F118C9" w:rsidRPr="008D7CE1" w:rsidRDefault="00922614" w:rsidP="00E314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Aula</w:t>
            </w:r>
          </w:p>
        </w:tc>
        <w:tc>
          <w:tcPr>
            <w:tcW w:w="1003" w:type="dxa"/>
            <w:vAlign w:val="center"/>
          </w:tcPr>
          <w:p w:rsidR="00F118C9" w:rsidRPr="008D7CE1" w:rsidRDefault="00922614" w:rsidP="00E3141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5379" w:type="dxa"/>
            <w:vAlign w:val="center"/>
          </w:tcPr>
          <w:p w:rsidR="00F118C9" w:rsidRPr="008D7CE1" w:rsidRDefault="00F118C9" w:rsidP="00272B6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Teórica/Prática</w:t>
            </w:r>
          </w:p>
        </w:tc>
        <w:tc>
          <w:tcPr>
            <w:tcW w:w="3359" w:type="dxa"/>
            <w:vAlign w:val="center"/>
          </w:tcPr>
          <w:p w:rsidR="00F118C9" w:rsidRPr="008D7CE1" w:rsidRDefault="00F118C9" w:rsidP="00702C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Responsável</w:t>
            </w:r>
          </w:p>
        </w:tc>
      </w:tr>
      <w:tr w:rsidR="008D7CE1" w:rsidRPr="008D7CE1" w:rsidTr="00272B64">
        <w:trPr>
          <w:trHeight w:val="730"/>
          <w:jc w:val="center"/>
        </w:trPr>
        <w:tc>
          <w:tcPr>
            <w:tcW w:w="735" w:type="dxa"/>
            <w:vAlign w:val="center"/>
          </w:tcPr>
          <w:p w:rsidR="00702C38" w:rsidRPr="008D7CE1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03" w:type="dxa"/>
            <w:vAlign w:val="center"/>
          </w:tcPr>
          <w:p w:rsidR="00702C38" w:rsidRPr="008D7CE1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01/08</w:t>
            </w:r>
          </w:p>
        </w:tc>
        <w:tc>
          <w:tcPr>
            <w:tcW w:w="5379" w:type="dxa"/>
            <w:vAlign w:val="center"/>
          </w:tcPr>
          <w:p w:rsidR="00702C38" w:rsidRPr="008D7CE1" w:rsidRDefault="00702C38" w:rsidP="002E4E0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Apresentação da disciplina.</w:t>
            </w:r>
            <w:r w:rsidR="00521989" w:rsidRPr="008D7CE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4E04" w:rsidRPr="008D7CE1">
              <w:rPr>
                <w:color w:val="000000" w:themeColor="text1"/>
                <w:sz w:val="22"/>
                <w:szCs w:val="22"/>
              </w:rPr>
              <w:t xml:space="preserve">Mercado de HFF, doenças e gastos com fungicidas. </w:t>
            </w:r>
            <w:r w:rsidRPr="008D7CE1">
              <w:rPr>
                <w:color w:val="000000" w:themeColor="text1"/>
                <w:sz w:val="22"/>
                <w:szCs w:val="22"/>
              </w:rPr>
              <w:t xml:space="preserve">Microscopia, sintomas e </w:t>
            </w:r>
            <w:proofErr w:type="gramStart"/>
            <w:r w:rsidRPr="008D7CE1">
              <w:rPr>
                <w:color w:val="000000" w:themeColor="text1"/>
                <w:sz w:val="22"/>
                <w:szCs w:val="22"/>
              </w:rPr>
              <w:t xml:space="preserve">sinais.  </w:t>
            </w:r>
            <w:proofErr w:type="gramEnd"/>
          </w:p>
        </w:tc>
        <w:tc>
          <w:tcPr>
            <w:tcW w:w="3359" w:type="dxa"/>
            <w:vAlign w:val="center"/>
          </w:tcPr>
          <w:p w:rsidR="00A50C84" w:rsidRPr="008D7CE1" w:rsidRDefault="002E4E04" w:rsidP="005219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Me. Larissa Pagliuca</w:t>
            </w:r>
            <w:r w:rsidR="00A50C84" w:rsidRPr="008D7CE1">
              <w:rPr>
                <w:color w:val="000000" w:themeColor="text1"/>
                <w:sz w:val="22"/>
                <w:szCs w:val="22"/>
              </w:rPr>
              <w:t xml:space="preserve">/ </w:t>
            </w:r>
          </w:p>
          <w:p w:rsidR="00702C38" w:rsidRPr="008D7CE1" w:rsidRDefault="00A50C84" w:rsidP="005219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Me. Ticyana Banzato</w:t>
            </w:r>
          </w:p>
        </w:tc>
        <w:bookmarkStart w:id="0" w:name="_GoBack"/>
        <w:bookmarkEnd w:id="0"/>
      </w:tr>
      <w:tr w:rsidR="008D7CE1" w:rsidRPr="008D7CE1" w:rsidTr="00702C38">
        <w:trPr>
          <w:trHeight w:val="757"/>
          <w:jc w:val="center"/>
        </w:trPr>
        <w:tc>
          <w:tcPr>
            <w:tcW w:w="735" w:type="dxa"/>
            <w:vAlign w:val="center"/>
          </w:tcPr>
          <w:p w:rsidR="00F15052" w:rsidRPr="008D7CE1" w:rsidRDefault="007A020A" w:rsidP="00F1505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* </w:t>
            </w:r>
            <w:r w:rsidR="00F15052" w:rsidRPr="008D7CE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03" w:type="dxa"/>
            <w:vAlign w:val="center"/>
          </w:tcPr>
          <w:p w:rsidR="00F15052" w:rsidRPr="008D7CE1" w:rsidRDefault="00F15052" w:rsidP="00F150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08/08</w:t>
            </w:r>
          </w:p>
        </w:tc>
        <w:tc>
          <w:tcPr>
            <w:tcW w:w="5379" w:type="dxa"/>
            <w:vAlign w:val="center"/>
          </w:tcPr>
          <w:p w:rsidR="00F15052" w:rsidRPr="008D7CE1" w:rsidRDefault="00F15052" w:rsidP="00F150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Visita estação experimental Syngenta (André Villela)</w:t>
            </w:r>
          </w:p>
        </w:tc>
        <w:tc>
          <w:tcPr>
            <w:tcW w:w="3359" w:type="dxa"/>
            <w:vAlign w:val="center"/>
          </w:tcPr>
          <w:p w:rsidR="00F15052" w:rsidRPr="008D7CE1" w:rsidRDefault="00F15052" w:rsidP="00F150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8D7CE1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FA7A23" w:rsidRPr="00FA7A23" w:rsidTr="00272B64">
        <w:trPr>
          <w:trHeight w:val="350"/>
          <w:jc w:val="center"/>
        </w:trPr>
        <w:tc>
          <w:tcPr>
            <w:tcW w:w="735" w:type="dxa"/>
            <w:vAlign w:val="center"/>
          </w:tcPr>
          <w:p w:rsidR="00702C38" w:rsidRPr="00FA7A2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3" w:type="dxa"/>
            <w:vAlign w:val="center"/>
          </w:tcPr>
          <w:p w:rsidR="00702C38" w:rsidRPr="00FA7A2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>15/08</w:t>
            </w:r>
          </w:p>
        </w:tc>
        <w:tc>
          <w:tcPr>
            <w:tcW w:w="5379" w:type="dxa"/>
            <w:vAlign w:val="center"/>
          </w:tcPr>
          <w:p w:rsidR="00702C38" w:rsidRPr="00FA7A23" w:rsidRDefault="00F15052" w:rsidP="00F150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02C38" w:rsidRPr="00FA7A23">
              <w:rPr>
                <w:b/>
                <w:color w:val="000000" w:themeColor="text1"/>
                <w:sz w:val="22"/>
                <w:szCs w:val="22"/>
              </w:rPr>
              <w:t xml:space="preserve">º </w:t>
            </w:r>
            <w:proofErr w:type="spellStart"/>
            <w:r w:rsidR="00702C38" w:rsidRPr="00FA7A23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="00702C38" w:rsidRPr="00FA7A23"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FA7A23">
              <w:rPr>
                <w:color w:val="000000" w:themeColor="text1"/>
                <w:sz w:val="22"/>
                <w:szCs w:val="22"/>
              </w:rPr>
              <w:t>Diagnose e manejo de doenças em HFF/ Quantificação de doenças e danos/ Clínica fitopatológica</w:t>
            </w:r>
          </w:p>
        </w:tc>
        <w:tc>
          <w:tcPr>
            <w:tcW w:w="3359" w:type="dxa"/>
            <w:vAlign w:val="center"/>
          </w:tcPr>
          <w:p w:rsidR="00702C38" w:rsidRPr="00FA7A23" w:rsidRDefault="00702C38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FA7A2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  <w:r w:rsidR="00F15052" w:rsidRPr="00FA7A23">
              <w:rPr>
                <w:color w:val="000000" w:themeColor="text1"/>
                <w:sz w:val="22"/>
                <w:szCs w:val="22"/>
              </w:rPr>
              <w:t xml:space="preserve">/ Me. Ticyana </w:t>
            </w:r>
            <w:proofErr w:type="spellStart"/>
            <w:r w:rsidR="00F15052" w:rsidRPr="00FA7A23">
              <w:rPr>
                <w:color w:val="000000" w:themeColor="text1"/>
                <w:sz w:val="22"/>
                <w:szCs w:val="22"/>
              </w:rPr>
              <w:t>Banzato</w:t>
            </w:r>
            <w:proofErr w:type="spellEnd"/>
            <w:r w:rsidR="00F15052" w:rsidRPr="00FA7A23">
              <w:rPr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="00F15052" w:rsidRPr="00FA7A23">
              <w:rPr>
                <w:color w:val="000000" w:themeColor="text1"/>
                <w:sz w:val="22"/>
                <w:szCs w:val="22"/>
              </w:rPr>
              <w:t>Drª</w:t>
            </w:r>
            <w:proofErr w:type="spellEnd"/>
            <w:r w:rsidR="00F15052" w:rsidRPr="00FA7A23">
              <w:rPr>
                <w:color w:val="000000" w:themeColor="text1"/>
                <w:sz w:val="22"/>
                <w:szCs w:val="22"/>
              </w:rPr>
              <w:t xml:space="preserve"> Liliane Teixeira </w:t>
            </w:r>
          </w:p>
        </w:tc>
      </w:tr>
      <w:tr w:rsidR="00FA7A23" w:rsidRPr="00FA7A23" w:rsidTr="00272B64">
        <w:trPr>
          <w:trHeight w:val="461"/>
          <w:jc w:val="center"/>
        </w:trPr>
        <w:tc>
          <w:tcPr>
            <w:tcW w:w="735" w:type="dxa"/>
            <w:vAlign w:val="center"/>
          </w:tcPr>
          <w:p w:rsidR="00702C38" w:rsidRPr="00FA7A2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03" w:type="dxa"/>
            <w:vAlign w:val="center"/>
          </w:tcPr>
          <w:p w:rsidR="00702C38" w:rsidRPr="00FA7A2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>22/08</w:t>
            </w:r>
          </w:p>
        </w:tc>
        <w:tc>
          <w:tcPr>
            <w:tcW w:w="5379" w:type="dxa"/>
            <w:vAlign w:val="center"/>
          </w:tcPr>
          <w:p w:rsidR="00702C38" w:rsidRPr="00FA7A23" w:rsidRDefault="00F15052" w:rsidP="00F150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02C38" w:rsidRPr="00FA7A23">
              <w:rPr>
                <w:b/>
                <w:color w:val="000000" w:themeColor="text1"/>
                <w:sz w:val="22"/>
                <w:szCs w:val="22"/>
              </w:rPr>
              <w:t xml:space="preserve">ª </w:t>
            </w:r>
            <w:proofErr w:type="spellStart"/>
            <w:r w:rsidR="00702C38" w:rsidRPr="00FA7A23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="00702C38" w:rsidRPr="00FA7A23">
              <w:rPr>
                <w:b/>
                <w:color w:val="000000" w:themeColor="text1"/>
                <w:sz w:val="22"/>
                <w:szCs w:val="22"/>
              </w:rPr>
              <w:t>;</w:t>
            </w:r>
            <w:r w:rsidR="00702C38" w:rsidRPr="00FA7A2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A23">
              <w:rPr>
                <w:color w:val="000000" w:themeColor="text1"/>
                <w:sz w:val="22"/>
                <w:szCs w:val="22"/>
              </w:rPr>
              <w:t>Tomate e solanáceas/ Produção de mudas sadias em HFF</w:t>
            </w:r>
          </w:p>
        </w:tc>
        <w:tc>
          <w:tcPr>
            <w:tcW w:w="3359" w:type="dxa"/>
            <w:vAlign w:val="center"/>
          </w:tcPr>
          <w:p w:rsidR="00702C38" w:rsidRPr="00FA7A23" w:rsidRDefault="00702C38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7A2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FA7A2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  <w:r w:rsidR="00F15052" w:rsidRPr="00FA7A23">
              <w:rPr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="00F15052" w:rsidRPr="00FA7A23">
              <w:rPr>
                <w:color w:val="000000" w:themeColor="text1"/>
                <w:sz w:val="22"/>
                <w:szCs w:val="22"/>
              </w:rPr>
              <w:t>Drª</w:t>
            </w:r>
            <w:proofErr w:type="spellEnd"/>
            <w:r w:rsidR="00F15052" w:rsidRPr="00FA7A23">
              <w:rPr>
                <w:color w:val="000000" w:themeColor="text1"/>
                <w:sz w:val="22"/>
                <w:szCs w:val="22"/>
              </w:rPr>
              <w:t xml:space="preserve"> Evelyn Koch</w:t>
            </w:r>
          </w:p>
        </w:tc>
      </w:tr>
      <w:tr w:rsidR="009B1F83" w:rsidRPr="009B1F83" w:rsidTr="00272B64">
        <w:trPr>
          <w:trHeight w:val="341"/>
          <w:jc w:val="center"/>
        </w:trPr>
        <w:tc>
          <w:tcPr>
            <w:tcW w:w="735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29/08</w:t>
            </w:r>
          </w:p>
        </w:tc>
        <w:tc>
          <w:tcPr>
            <w:tcW w:w="5379" w:type="dxa"/>
            <w:vAlign w:val="center"/>
          </w:tcPr>
          <w:p w:rsidR="00702C38" w:rsidRPr="009B1F83" w:rsidRDefault="00F15052" w:rsidP="00702C38">
            <w:pPr>
              <w:rPr>
                <w:b/>
                <w:color w:val="000000" w:themeColor="text1"/>
                <w:sz w:val="22"/>
                <w:szCs w:val="22"/>
              </w:rPr>
            </w:pPr>
            <w:r w:rsidRPr="009B1F83">
              <w:rPr>
                <w:b/>
                <w:color w:val="000000" w:themeColor="text1"/>
                <w:sz w:val="22"/>
                <w:szCs w:val="22"/>
              </w:rPr>
              <w:t xml:space="preserve">3ª </w:t>
            </w:r>
            <w:proofErr w:type="spellStart"/>
            <w:r w:rsidRPr="009B1F83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9B1F83">
              <w:rPr>
                <w:b/>
                <w:color w:val="000000" w:themeColor="text1"/>
                <w:sz w:val="22"/>
                <w:szCs w:val="22"/>
              </w:rPr>
              <w:t>;</w:t>
            </w:r>
            <w:r w:rsidRPr="009B1F83">
              <w:rPr>
                <w:color w:val="000000" w:themeColor="text1"/>
                <w:sz w:val="22"/>
                <w:szCs w:val="22"/>
              </w:rPr>
              <w:t xml:space="preserve"> Cucurbitáceas e cenoura</w:t>
            </w:r>
            <w:r w:rsidR="00702C38" w:rsidRPr="009B1F8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702C38" w:rsidRPr="009B1F83" w:rsidRDefault="00FA7A23" w:rsidP="00FA7A2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Drª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 xml:space="preserve"> Kátia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Bruneli</w:t>
            </w:r>
            <w:proofErr w:type="spellEnd"/>
          </w:p>
        </w:tc>
      </w:tr>
      <w:tr w:rsidR="009B1F83" w:rsidRPr="009B1F83" w:rsidTr="00272B64">
        <w:trPr>
          <w:trHeight w:val="341"/>
          <w:jc w:val="center"/>
        </w:trPr>
        <w:tc>
          <w:tcPr>
            <w:tcW w:w="735" w:type="dxa"/>
            <w:vAlign w:val="center"/>
          </w:tcPr>
          <w:p w:rsidR="00702C38" w:rsidRPr="009B1F83" w:rsidRDefault="00702C38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05/09</w:t>
            </w:r>
          </w:p>
        </w:tc>
        <w:tc>
          <w:tcPr>
            <w:tcW w:w="5379" w:type="dxa"/>
            <w:vAlign w:val="center"/>
          </w:tcPr>
          <w:p w:rsidR="00702C38" w:rsidRPr="009B1F83" w:rsidRDefault="00702C38" w:rsidP="00702C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1F83">
              <w:rPr>
                <w:b/>
                <w:color w:val="000000" w:themeColor="text1"/>
                <w:sz w:val="22"/>
                <w:szCs w:val="22"/>
              </w:rPr>
              <w:t>Proclamação da Independência</w:t>
            </w:r>
            <w:r w:rsidR="00EC4039">
              <w:rPr>
                <w:b/>
                <w:color w:val="000000" w:themeColor="text1"/>
                <w:sz w:val="22"/>
                <w:szCs w:val="22"/>
              </w:rPr>
              <w:t xml:space="preserve"> – Semana da Pátria</w:t>
            </w:r>
          </w:p>
        </w:tc>
        <w:tc>
          <w:tcPr>
            <w:tcW w:w="3359" w:type="dxa"/>
            <w:vAlign w:val="center"/>
          </w:tcPr>
          <w:p w:rsidR="00702C38" w:rsidRPr="009B1F83" w:rsidRDefault="00702C38" w:rsidP="00702C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B1F83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9B1F83" w:rsidRPr="009B1F83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702C38" w:rsidRPr="009B1F83" w:rsidRDefault="002E4E0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* </w:t>
            </w:r>
            <w:r w:rsidR="00922614" w:rsidRPr="009B1F8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12/09</w:t>
            </w:r>
          </w:p>
        </w:tc>
        <w:tc>
          <w:tcPr>
            <w:tcW w:w="5379" w:type="dxa"/>
            <w:vAlign w:val="center"/>
          </w:tcPr>
          <w:p w:rsidR="00702C38" w:rsidRPr="009B1F83" w:rsidRDefault="00FA7A23" w:rsidP="00FA7A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Visita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Sakata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Drª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 xml:space="preserve"> Kátia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Bruneli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59" w:type="dxa"/>
            <w:vAlign w:val="center"/>
          </w:tcPr>
          <w:p w:rsidR="00702C38" w:rsidRPr="009B1F83" w:rsidRDefault="00FA7A23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9B1F83" w:rsidRPr="009B1F83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19/09</w:t>
            </w:r>
          </w:p>
        </w:tc>
        <w:tc>
          <w:tcPr>
            <w:tcW w:w="5379" w:type="dxa"/>
            <w:vAlign w:val="center"/>
          </w:tcPr>
          <w:p w:rsidR="00702C38" w:rsidRPr="008D7CE1" w:rsidRDefault="00FA7A23" w:rsidP="00FA7A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02C38" w:rsidRPr="008D7CE1">
              <w:rPr>
                <w:b/>
                <w:color w:val="000000" w:themeColor="text1"/>
                <w:sz w:val="22"/>
                <w:szCs w:val="22"/>
              </w:rPr>
              <w:t xml:space="preserve">º </w:t>
            </w:r>
            <w:proofErr w:type="spellStart"/>
            <w:r w:rsidR="00702C38" w:rsidRPr="008D7CE1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="00702C38" w:rsidRPr="008D7CE1">
              <w:rPr>
                <w:b/>
                <w:color w:val="000000" w:themeColor="text1"/>
                <w:sz w:val="22"/>
                <w:szCs w:val="22"/>
              </w:rPr>
              <w:t>;</w:t>
            </w:r>
            <w:r w:rsidR="00702C38" w:rsidRPr="008D7CE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7CE1">
              <w:rPr>
                <w:color w:val="000000" w:themeColor="text1"/>
                <w:sz w:val="22"/>
                <w:szCs w:val="22"/>
              </w:rPr>
              <w:t>Crucíferas, alface, cebola e alho/ CSFI: “</w:t>
            </w:r>
            <w:proofErr w:type="spellStart"/>
            <w:r w:rsidRPr="008D7CE1">
              <w:rPr>
                <w:color w:val="000000" w:themeColor="text1"/>
                <w:sz w:val="22"/>
                <w:szCs w:val="22"/>
              </w:rPr>
              <w:t>minor</w:t>
            </w:r>
            <w:proofErr w:type="spellEnd"/>
            <w:r w:rsidRPr="008D7CE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D7CE1">
              <w:rPr>
                <w:color w:val="000000" w:themeColor="text1"/>
                <w:sz w:val="22"/>
                <w:szCs w:val="22"/>
              </w:rPr>
              <w:t>crops</w:t>
            </w:r>
            <w:proofErr w:type="spellEnd"/>
            <w:r w:rsidRPr="008D7CE1">
              <w:rPr>
                <w:color w:val="000000" w:themeColor="text1"/>
                <w:sz w:val="22"/>
                <w:szCs w:val="22"/>
              </w:rPr>
              <w:t>”: estudo de caso Goiabeira</w:t>
            </w:r>
            <w:r w:rsidR="00702C38" w:rsidRPr="008D7CE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702C38" w:rsidRPr="009B1F83" w:rsidRDefault="00FA7A23" w:rsidP="00FA7A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1F83" w:rsidRPr="009B1F83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26/09</w:t>
            </w:r>
          </w:p>
        </w:tc>
        <w:tc>
          <w:tcPr>
            <w:tcW w:w="5379" w:type="dxa"/>
            <w:vAlign w:val="center"/>
          </w:tcPr>
          <w:p w:rsidR="00702C38" w:rsidRPr="008D7CE1" w:rsidRDefault="00FA7A23" w:rsidP="00702C3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color w:val="000000" w:themeColor="text1"/>
                <w:sz w:val="22"/>
                <w:szCs w:val="22"/>
              </w:rPr>
              <w:t>Seminário I: culturas não contempladas/ temas específicos</w:t>
            </w:r>
          </w:p>
        </w:tc>
        <w:tc>
          <w:tcPr>
            <w:tcW w:w="3359" w:type="dxa"/>
            <w:vAlign w:val="center"/>
          </w:tcPr>
          <w:p w:rsidR="00702C38" w:rsidRPr="009B1F83" w:rsidRDefault="00702C38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9B1F83" w:rsidRPr="009B1F83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03" w:type="dxa"/>
            <w:vAlign w:val="center"/>
          </w:tcPr>
          <w:p w:rsidR="00702C38" w:rsidRPr="009B1F83" w:rsidRDefault="00922614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>03/10</w:t>
            </w:r>
          </w:p>
        </w:tc>
        <w:tc>
          <w:tcPr>
            <w:tcW w:w="5379" w:type="dxa"/>
            <w:vAlign w:val="center"/>
          </w:tcPr>
          <w:p w:rsidR="00702C38" w:rsidRPr="008D7CE1" w:rsidRDefault="009B1F83" w:rsidP="00FA7A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FA7A23" w:rsidRPr="008D7CE1">
              <w:rPr>
                <w:b/>
                <w:color w:val="000000" w:themeColor="text1"/>
                <w:sz w:val="22"/>
                <w:szCs w:val="22"/>
              </w:rPr>
              <w:t xml:space="preserve">º </w:t>
            </w:r>
            <w:proofErr w:type="spellStart"/>
            <w:r w:rsidR="00FA7A23" w:rsidRPr="008D7CE1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="00FA7A23" w:rsidRPr="008D7CE1">
              <w:rPr>
                <w:b/>
                <w:color w:val="000000" w:themeColor="text1"/>
                <w:sz w:val="22"/>
                <w:szCs w:val="22"/>
              </w:rPr>
              <w:t xml:space="preserve">; </w:t>
            </w:r>
            <w:r w:rsidR="00FA7A23" w:rsidRPr="008D7CE1">
              <w:rPr>
                <w:color w:val="000000" w:themeColor="text1"/>
                <w:sz w:val="22"/>
                <w:szCs w:val="22"/>
              </w:rPr>
              <w:t>Citros</w:t>
            </w:r>
          </w:p>
        </w:tc>
        <w:tc>
          <w:tcPr>
            <w:tcW w:w="3359" w:type="dxa"/>
            <w:vAlign w:val="center"/>
          </w:tcPr>
          <w:p w:rsidR="00702C38" w:rsidRPr="009B1F83" w:rsidRDefault="00FA7A23" w:rsidP="00702C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Belasque</w:t>
            </w:r>
            <w:proofErr w:type="spellEnd"/>
            <w:r w:rsidRPr="009B1F83">
              <w:rPr>
                <w:color w:val="000000" w:themeColor="text1"/>
                <w:sz w:val="22"/>
                <w:szCs w:val="22"/>
              </w:rPr>
              <w:t xml:space="preserve"> Jr. – LFN</w:t>
            </w:r>
          </w:p>
        </w:tc>
      </w:tr>
      <w:tr w:rsidR="008D7CE1" w:rsidRPr="00E949B2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2E4E04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** </w:t>
            </w:r>
            <w:r w:rsidRPr="002E4E0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03" w:type="dxa"/>
            <w:vAlign w:val="center"/>
          </w:tcPr>
          <w:p w:rsidR="008D7CE1" w:rsidRPr="002E4E04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4E04">
              <w:rPr>
                <w:color w:val="000000" w:themeColor="text1"/>
                <w:sz w:val="22"/>
                <w:szCs w:val="22"/>
              </w:rPr>
              <w:t>10/10</w:t>
            </w:r>
          </w:p>
        </w:tc>
        <w:tc>
          <w:tcPr>
            <w:tcW w:w="5379" w:type="dxa"/>
            <w:vAlign w:val="center"/>
          </w:tcPr>
          <w:p w:rsidR="008D7CE1" w:rsidRPr="008D7CE1" w:rsidRDefault="008D7CE1" w:rsidP="008D7C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 xml:space="preserve">Visita ao centro de Citricultura </w:t>
            </w:r>
          </w:p>
        </w:tc>
        <w:tc>
          <w:tcPr>
            <w:tcW w:w="3359" w:type="dxa"/>
            <w:vAlign w:val="center"/>
          </w:tcPr>
          <w:p w:rsidR="008D7CE1" w:rsidRPr="009B1F83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17/10</w:t>
            </w:r>
          </w:p>
        </w:tc>
        <w:tc>
          <w:tcPr>
            <w:tcW w:w="5379" w:type="dxa"/>
            <w:vAlign w:val="center"/>
          </w:tcPr>
          <w:p w:rsidR="008D7CE1" w:rsidRPr="008D7CE1" w:rsidRDefault="008D7CE1" w:rsidP="00EC40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 xml:space="preserve">6º </w:t>
            </w:r>
            <w:proofErr w:type="spellStart"/>
            <w:r w:rsidRPr="008D7CE1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8D7CE1">
              <w:rPr>
                <w:b/>
                <w:color w:val="000000" w:themeColor="text1"/>
                <w:sz w:val="22"/>
                <w:szCs w:val="22"/>
              </w:rPr>
              <w:t>;</w:t>
            </w:r>
            <w:r w:rsidRPr="008D7CE1">
              <w:rPr>
                <w:color w:val="000000" w:themeColor="text1"/>
                <w:sz w:val="22"/>
                <w:szCs w:val="22"/>
              </w:rPr>
              <w:t xml:space="preserve"> Frutíferas de Clima Temperado </w:t>
            </w:r>
          </w:p>
        </w:tc>
        <w:tc>
          <w:tcPr>
            <w:tcW w:w="3359" w:type="dxa"/>
            <w:vAlign w:val="center"/>
          </w:tcPr>
          <w:p w:rsidR="008D7CE1" w:rsidRPr="009B1F83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B1F83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9B1F83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24/10</w:t>
            </w:r>
          </w:p>
        </w:tc>
        <w:tc>
          <w:tcPr>
            <w:tcW w:w="5379" w:type="dxa"/>
            <w:vAlign w:val="center"/>
          </w:tcPr>
          <w:p w:rsidR="008D7CE1" w:rsidRPr="008D7CE1" w:rsidRDefault="008D7CE1" w:rsidP="00EC40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 xml:space="preserve">7º </w:t>
            </w:r>
            <w:proofErr w:type="spellStart"/>
            <w:r w:rsidRPr="008D7CE1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8D7CE1">
              <w:rPr>
                <w:b/>
                <w:color w:val="000000" w:themeColor="text1"/>
                <w:sz w:val="22"/>
                <w:szCs w:val="22"/>
              </w:rPr>
              <w:t>;</w:t>
            </w:r>
            <w:r w:rsidRPr="008D7CE1">
              <w:rPr>
                <w:color w:val="000000" w:themeColor="text1"/>
                <w:sz w:val="22"/>
                <w:szCs w:val="22"/>
              </w:rPr>
              <w:t xml:space="preserve"> Frutíferas de Clima Tropical 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31/10</w:t>
            </w:r>
          </w:p>
        </w:tc>
        <w:tc>
          <w:tcPr>
            <w:tcW w:w="5379" w:type="dxa"/>
            <w:vAlign w:val="center"/>
          </w:tcPr>
          <w:p w:rsidR="008D7CE1" w:rsidRPr="008D7CE1" w:rsidRDefault="008D7CE1" w:rsidP="00EC403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7CE1">
              <w:rPr>
                <w:b/>
                <w:color w:val="000000" w:themeColor="text1"/>
                <w:sz w:val="22"/>
                <w:szCs w:val="22"/>
              </w:rPr>
              <w:t xml:space="preserve">8º </w:t>
            </w:r>
            <w:proofErr w:type="spellStart"/>
            <w:r w:rsidRPr="008D7CE1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8D7CE1">
              <w:rPr>
                <w:b/>
                <w:color w:val="000000" w:themeColor="text1"/>
                <w:sz w:val="22"/>
                <w:szCs w:val="22"/>
              </w:rPr>
              <w:t xml:space="preserve">; </w:t>
            </w:r>
            <w:r w:rsidRPr="00EC4039">
              <w:rPr>
                <w:color w:val="000000" w:themeColor="text1"/>
                <w:sz w:val="22"/>
                <w:szCs w:val="22"/>
              </w:rPr>
              <w:t>Adubos verdes no manejo de doenças HFF (</w:t>
            </w:r>
            <w:proofErr w:type="spellStart"/>
            <w:r w:rsidRPr="00EC4039">
              <w:rPr>
                <w:color w:val="000000" w:themeColor="text1"/>
                <w:sz w:val="22"/>
                <w:szCs w:val="22"/>
              </w:rPr>
              <w:t>Donizeti</w:t>
            </w:r>
            <w:proofErr w:type="spellEnd"/>
            <w:r w:rsidR="00EC4039" w:rsidRPr="00EC403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07/11</w:t>
            </w:r>
          </w:p>
        </w:tc>
        <w:tc>
          <w:tcPr>
            <w:tcW w:w="5379" w:type="dxa"/>
            <w:vAlign w:val="center"/>
          </w:tcPr>
          <w:p w:rsidR="008D7CE1" w:rsidRPr="005625D7" w:rsidRDefault="008D7CE1" w:rsidP="00EC403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5625D7">
              <w:rPr>
                <w:b/>
                <w:color w:val="000000" w:themeColor="text1"/>
                <w:sz w:val="22"/>
                <w:szCs w:val="22"/>
              </w:rPr>
              <w:t xml:space="preserve">º </w:t>
            </w:r>
            <w:proofErr w:type="spellStart"/>
            <w:r w:rsidRPr="005625D7">
              <w:rPr>
                <w:b/>
                <w:color w:val="000000" w:themeColor="text1"/>
                <w:sz w:val="22"/>
                <w:szCs w:val="22"/>
              </w:rPr>
              <w:t>Pr</w:t>
            </w:r>
            <w:proofErr w:type="spellEnd"/>
            <w:r w:rsidRPr="005625D7">
              <w:rPr>
                <w:b/>
                <w:color w:val="000000" w:themeColor="text1"/>
                <w:sz w:val="22"/>
                <w:szCs w:val="22"/>
              </w:rPr>
              <w:t xml:space="preserve">; </w:t>
            </w:r>
            <w:r w:rsidRPr="00EC4039">
              <w:rPr>
                <w:color w:val="000000" w:themeColor="text1"/>
                <w:sz w:val="22"/>
                <w:szCs w:val="22"/>
              </w:rPr>
              <w:t xml:space="preserve">Certificações/ Fungicidas (Anita </w:t>
            </w:r>
            <w:proofErr w:type="gramStart"/>
            <w:r w:rsidRPr="00EC4039">
              <w:rPr>
                <w:color w:val="000000" w:themeColor="text1"/>
                <w:sz w:val="22"/>
                <w:szCs w:val="22"/>
              </w:rPr>
              <w:t>Gutierrez)/</w:t>
            </w:r>
            <w:proofErr w:type="gramEnd"/>
            <w:r w:rsidRPr="00EC4039">
              <w:rPr>
                <w:color w:val="000000" w:themeColor="text1"/>
                <w:sz w:val="22"/>
                <w:szCs w:val="22"/>
              </w:rPr>
              <w:t xml:space="preserve"> Doenças de Pós-Colheita HFF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409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14/11</w:t>
            </w:r>
          </w:p>
        </w:tc>
        <w:tc>
          <w:tcPr>
            <w:tcW w:w="5379" w:type="dxa"/>
            <w:vAlign w:val="center"/>
          </w:tcPr>
          <w:p w:rsidR="008D7CE1" w:rsidRPr="005625D7" w:rsidRDefault="008D7CE1" w:rsidP="008D7C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b/>
                <w:color w:val="000000" w:themeColor="text1"/>
                <w:sz w:val="22"/>
                <w:szCs w:val="22"/>
              </w:rPr>
              <w:t>Proclamação da República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186D4C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* 15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21/11</w:t>
            </w:r>
          </w:p>
        </w:tc>
        <w:tc>
          <w:tcPr>
            <w:tcW w:w="5379" w:type="dxa"/>
            <w:vAlign w:val="center"/>
          </w:tcPr>
          <w:p w:rsidR="008D7CE1" w:rsidRPr="003E4207" w:rsidRDefault="008D7CE1" w:rsidP="008D7CE1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E4207">
              <w:rPr>
                <w:b/>
                <w:color w:val="000000" w:themeColor="text1"/>
                <w:sz w:val="22"/>
                <w:szCs w:val="22"/>
              </w:rPr>
              <w:t>Visita Estação BASF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186D4C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28/11</w:t>
            </w:r>
          </w:p>
        </w:tc>
        <w:tc>
          <w:tcPr>
            <w:tcW w:w="5379" w:type="dxa"/>
            <w:vAlign w:val="center"/>
          </w:tcPr>
          <w:p w:rsidR="008D7CE1" w:rsidRPr="005625D7" w:rsidRDefault="008D7CE1" w:rsidP="008D7C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Seminário II (Fungicidas registrados e cultivares resistentes</w:t>
            </w:r>
            <w:proofErr w:type="gramStart"/>
            <w:r w:rsidRPr="005625D7">
              <w:rPr>
                <w:color w:val="000000" w:themeColor="text1"/>
                <w:sz w:val="22"/>
                <w:szCs w:val="22"/>
              </w:rPr>
              <w:t>) )</w:t>
            </w:r>
            <w:proofErr w:type="gramEnd"/>
            <w:r w:rsidRPr="005625D7">
              <w:rPr>
                <w:color w:val="000000" w:themeColor="text1"/>
                <w:sz w:val="22"/>
                <w:szCs w:val="22"/>
              </w:rPr>
              <w:t xml:space="preserve"> – Entrega dos herbários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  <w:tr w:rsidR="008D7CE1" w:rsidRPr="005625D7" w:rsidTr="00272B64">
        <w:trPr>
          <w:trHeight w:val="305"/>
          <w:jc w:val="center"/>
        </w:trPr>
        <w:tc>
          <w:tcPr>
            <w:tcW w:w="735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03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05/12</w:t>
            </w:r>
          </w:p>
        </w:tc>
        <w:tc>
          <w:tcPr>
            <w:tcW w:w="5379" w:type="dxa"/>
            <w:vAlign w:val="center"/>
          </w:tcPr>
          <w:p w:rsidR="008D7CE1" w:rsidRPr="005625D7" w:rsidRDefault="008D7CE1" w:rsidP="008D7CE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>Avaliação Final</w:t>
            </w:r>
          </w:p>
        </w:tc>
        <w:tc>
          <w:tcPr>
            <w:tcW w:w="3359" w:type="dxa"/>
            <w:vAlign w:val="center"/>
          </w:tcPr>
          <w:p w:rsidR="008D7CE1" w:rsidRPr="005625D7" w:rsidRDefault="008D7CE1" w:rsidP="008D7CE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25D7">
              <w:rPr>
                <w:color w:val="000000" w:themeColor="text1"/>
                <w:sz w:val="22"/>
                <w:szCs w:val="22"/>
              </w:rPr>
              <w:t xml:space="preserve">Prof. Dr. J.O. </w:t>
            </w:r>
            <w:proofErr w:type="spellStart"/>
            <w:r w:rsidRPr="005625D7">
              <w:rPr>
                <w:color w:val="000000" w:themeColor="text1"/>
                <w:sz w:val="22"/>
                <w:szCs w:val="22"/>
              </w:rPr>
              <w:t>Menten</w:t>
            </w:r>
            <w:proofErr w:type="spellEnd"/>
          </w:p>
        </w:tc>
      </w:tr>
    </w:tbl>
    <w:p w:rsidR="00F118C9" w:rsidRPr="00A50C84" w:rsidRDefault="00F118C9" w:rsidP="00F118C9">
      <w:pPr>
        <w:numPr>
          <w:ilvl w:val="0"/>
          <w:numId w:val="5"/>
        </w:numPr>
        <w:tabs>
          <w:tab w:val="clear" w:pos="720"/>
          <w:tab w:val="num" w:pos="360"/>
        </w:tabs>
        <w:rPr>
          <w:sz w:val="22"/>
          <w:szCs w:val="22"/>
        </w:rPr>
      </w:pPr>
      <w:r w:rsidRPr="00A50C84">
        <w:rPr>
          <w:sz w:val="22"/>
          <w:szCs w:val="22"/>
        </w:rPr>
        <w:t xml:space="preserve">As provas parciais (Pr.) terão duração de 15-20 min e abordarão os assuntos </w:t>
      </w:r>
      <w:proofErr w:type="gramStart"/>
      <w:r w:rsidRPr="00A50C84">
        <w:rPr>
          <w:sz w:val="22"/>
          <w:szCs w:val="22"/>
        </w:rPr>
        <w:t>da(</w:t>
      </w:r>
      <w:proofErr w:type="gramEnd"/>
      <w:r w:rsidRPr="00A50C84">
        <w:rPr>
          <w:sz w:val="22"/>
          <w:szCs w:val="22"/>
        </w:rPr>
        <w:t>s) aula(s) imediatamente anterior (es)</w:t>
      </w:r>
    </w:p>
    <w:p w:rsidR="00F118C9" w:rsidRPr="00A50C84" w:rsidRDefault="00F118C9" w:rsidP="00F118C9">
      <w:pPr>
        <w:numPr>
          <w:ilvl w:val="0"/>
          <w:numId w:val="5"/>
        </w:numPr>
        <w:rPr>
          <w:sz w:val="22"/>
          <w:szCs w:val="22"/>
        </w:rPr>
      </w:pPr>
      <w:r w:rsidRPr="00A50C84">
        <w:rPr>
          <w:sz w:val="22"/>
          <w:szCs w:val="22"/>
        </w:rPr>
        <w:t>Os relatórios (aulas práticas e visitas) deverão ser entregues na aula imediatamente posterior.</w:t>
      </w:r>
    </w:p>
    <w:p w:rsidR="00F118C9" w:rsidRPr="00A50C84" w:rsidRDefault="00F118C9" w:rsidP="00F118C9">
      <w:pPr>
        <w:numPr>
          <w:ilvl w:val="0"/>
          <w:numId w:val="5"/>
        </w:numPr>
        <w:rPr>
          <w:sz w:val="22"/>
          <w:szCs w:val="22"/>
        </w:rPr>
      </w:pPr>
      <w:r w:rsidRPr="00A50C84">
        <w:rPr>
          <w:sz w:val="22"/>
          <w:szCs w:val="22"/>
        </w:rPr>
        <w:t>As visitas serão em veículo da ESALQ e sairá da frente ao “Horto Botânica”</w:t>
      </w:r>
    </w:p>
    <w:p w:rsidR="00F118C9" w:rsidRPr="00A50C84" w:rsidRDefault="00F118C9" w:rsidP="00F118C9">
      <w:pPr>
        <w:ind w:left="360" w:firstLine="348"/>
        <w:rPr>
          <w:sz w:val="22"/>
          <w:szCs w:val="22"/>
        </w:rPr>
      </w:pPr>
      <w:r w:rsidRPr="00A50C84">
        <w:rPr>
          <w:sz w:val="22"/>
          <w:szCs w:val="22"/>
        </w:rPr>
        <w:t xml:space="preserve">* 12:30 h </w:t>
      </w:r>
    </w:p>
    <w:p w:rsidR="00F118C9" w:rsidRPr="00A50C84" w:rsidRDefault="00F118C9" w:rsidP="00F118C9">
      <w:pPr>
        <w:ind w:left="360" w:firstLine="348"/>
        <w:rPr>
          <w:sz w:val="22"/>
          <w:szCs w:val="22"/>
        </w:rPr>
      </w:pPr>
      <w:r w:rsidRPr="00A50C84">
        <w:rPr>
          <w:sz w:val="22"/>
          <w:szCs w:val="22"/>
        </w:rPr>
        <w:t>**13:00 h</w:t>
      </w:r>
    </w:p>
    <w:p w:rsidR="0016245A" w:rsidRPr="00A50C84" w:rsidRDefault="00F118C9" w:rsidP="00626C94">
      <w:pPr>
        <w:ind w:left="360"/>
        <w:rPr>
          <w:sz w:val="22"/>
          <w:szCs w:val="22"/>
        </w:rPr>
      </w:pPr>
      <w:r w:rsidRPr="00A50C84">
        <w:rPr>
          <w:sz w:val="22"/>
          <w:szCs w:val="22"/>
        </w:rPr>
        <w:t xml:space="preserve">        </w:t>
      </w:r>
    </w:p>
    <w:p w:rsidR="0016245A" w:rsidRPr="00A50C84" w:rsidRDefault="00521B14" w:rsidP="00C1137D">
      <w:pPr>
        <w:ind w:left="36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OBJETIVOS</w:t>
      </w:r>
    </w:p>
    <w:p w:rsidR="00521B14" w:rsidRPr="00A50C84" w:rsidRDefault="00521B14" w:rsidP="00C1137D">
      <w:pPr>
        <w:ind w:left="36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ab/>
        <w:t xml:space="preserve">A disciplina visa capacitar o estudante a reconhecer e resolver problemas fitopatológico que afetam as principais plantas frutíferas, </w:t>
      </w:r>
      <w:proofErr w:type="spellStart"/>
      <w:r w:rsidRPr="00A50C84">
        <w:rPr>
          <w:sz w:val="22"/>
          <w:szCs w:val="22"/>
        </w:rPr>
        <w:t>oler</w:t>
      </w:r>
      <w:r w:rsidR="005622FF" w:rsidRPr="00A50C84">
        <w:rPr>
          <w:sz w:val="22"/>
          <w:szCs w:val="22"/>
        </w:rPr>
        <w:t>ícolas</w:t>
      </w:r>
      <w:proofErr w:type="spellEnd"/>
      <w:r w:rsidR="005622FF" w:rsidRPr="00A50C84">
        <w:rPr>
          <w:sz w:val="22"/>
          <w:szCs w:val="22"/>
        </w:rPr>
        <w:t xml:space="preserve">, floríferas/ ornamentais, condimentares </w:t>
      </w:r>
      <w:r w:rsidRPr="00A50C84">
        <w:rPr>
          <w:sz w:val="22"/>
          <w:szCs w:val="22"/>
        </w:rPr>
        <w:t>e medicinais.</w:t>
      </w:r>
    </w:p>
    <w:p w:rsidR="00521B14" w:rsidRPr="00A50C84" w:rsidRDefault="00521B14" w:rsidP="00C1137D">
      <w:pPr>
        <w:ind w:left="360"/>
        <w:jc w:val="both"/>
        <w:rPr>
          <w:sz w:val="22"/>
          <w:szCs w:val="22"/>
        </w:rPr>
      </w:pPr>
    </w:p>
    <w:p w:rsidR="0016245A" w:rsidRPr="00A50C84" w:rsidRDefault="00521B14" w:rsidP="00C1137D">
      <w:pPr>
        <w:ind w:left="36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INSERÇÃO NO CURSO DE</w:t>
      </w:r>
      <w:r w:rsidR="00626C94" w:rsidRPr="00A50C84">
        <w:rPr>
          <w:sz w:val="22"/>
          <w:szCs w:val="22"/>
        </w:rPr>
        <w:t xml:space="preserve"> ENGENHARIA AGRONÔMICA</w:t>
      </w:r>
    </w:p>
    <w:p w:rsidR="00521B14" w:rsidRPr="00A50C84" w:rsidRDefault="00521B14" w:rsidP="00C1137D">
      <w:pPr>
        <w:ind w:left="36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ab/>
        <w:t xml:space="preserve">Os Engenheiros Agrônomos devem ter uma formação holística. A </w:t>
      </w:r>
      <w:proofErr w:type="spellStart"/>
      <w:r w:rsidRPr="00A50C84">
        <w:rPr>
          <w:sz w:val="22"/>
          <w:szCs w:val="22"/>
        </w:rPr>
        <w:t>fitossanidade</w:t>
      </w:r>
      <w:proofErr w:type="spellEnd"/>
      <w:r w:rsidRPr="00A50C84">
        <w:rPr>
          <w:sz w:val="22"/>
          <w:szCs w:val="22"/>
        </w:rPr>
        <w:t xml:space="preserve">, ocupa, cada vez mais, destaque na área de produção vegetal, devido à exigência do consumidor pela qualidade. Dentre os diversos fatores que afetam o rendimento de uma lavoura, </w:t>
      </w:r>
      <w:proofErr w:type="gramStart"/>
      <w:r w:rsidRPr="00A50C84">
        <w:rPr>
          <w:sz w:val="22"/>
          <w:szCs w:val="22"/>
        </w:rPr>
        <w:t>as doenças tem</w:t>
      </w:r>
      <w:proofErr w:type="gramEnd"/>
      <w:r w:rsidRPr="00A50C84">
        <w:rPr>
          <w:sz w:val="22"/>
          <w:szCs w:val="22"/>
        </w:rPr>
        <w:t xml:space="preserve"> participação relevante. É fundamental que profissionais que atuarão na produção vegetal tenham conhecimentos básicos sólidos a respeito das doenças.</w:t>
      </w:r>
    </w:p>
    <w:p w:rsidR="0016245A" w:rsidRPr="00A50C84" w:rsidRDefault="0016245A" w:rsidP="00C1137D">
      <w:pPr>
        <w:ind w:left="360"/>
        <w:jc w:val="both"/>
        <w:rPr>
          <w:sz w:val="22"/>
          <w:szCs w:val="22"/>
        </w:rPr>
      </w:pPr>
    </w:p>
    <w:p w:rsidR="0016245A" w:rsidRPr="00A50C84" w:rsidRDefault="00521B14" w:rsidP="00C1137D">
      <w:pPr>
        <w:ind w:left="36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PROGRAMA RESUMIDO</w:t>
      </w:r>
    </w:p>
    <w:p w:rsidR="00521B14" w:rsidRPr="00A50C84" w:rsidRDefault="00C1137D" w:rsidP="00521B14">
      <w:pPr>
        <w:ind w:left="360" w:firstLine="348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Importância, diagnose e manejo (químico, genético cultural, físico, biológico e integrado) das doenças das </w:t>
      </w:r>
      <w:proofErr w:type="spellStart"/>
      <w:r w:rsidRPr="00A50C84">
        <w:rPr>
          <w:sz w:val="22"/>
          <w:szCs w:val="22"/>
        </w:rPr>
        <w:t>olerícolas</w:t>
      </w:r>
      <w:proofErr w:type="spellEnd"/>
      <w:r w:rsidRPr="00A50C84">
        <w:rPr>
          <w:sz w:val="22"/>
          <w:szCs w:val="22"/>
        </w:rPr>
        <w:t xml:space="preserve"> (tomate, crucíferas, </w:t>
      </w:r>
      <w:proofErr w:type="spellStart"/>
      <w:r w:rsidRPr="00A50C84">
        <w:rPr>
          <w:sz w:val="22"/>
          <w:szCs w:val="22"/>
        </w:rPr>
        <w:t>curcubitaceas</w:t>
      </w:r>
      <w:proofErr w:type="spellEnd"/>
      <w:r w:rsidRPr="00A50C84">
        <w:rPr>
          <w:sz w:val="22"/>
          <w:szCs w:val="22"/>
        </w:rPr>
        <w:t>, alface, cebola, alho, cenoura e outras solanáceas), das frutíferas de clima tropical (citros, banana, mamão e manga) e temperado (uva, morango, maça, pêssego</w:t>
      </w:r>
      <w:r w:rsidR="002F1DE4" w:rsidRPr="00A50C84">
        <w:rPr>
          <w:sz w:val="22"/>
          <w:szCs w:val="22"/>
        </w:rPr>
        <w:t>, ameixa, nectarina, nêspera, figo, caqui</w:t>
      </w:r>
      <w:r w:rsidRPr="00A50C84">
        <w:rPr>
          <w:sz w:val="22"/>
          <w:szCs w:val="22"/>
        </w:rPr>
        <w:t>), das floríferas/ ornamentais</w:t>
      </w:r>
      <w:r w:rsidR="005622FF" w:rsidRPr="00A50C84">
        <w:rPr>
          <w:sz w:val="22"/>
          <w:szCs w:val="22"/>
        </w:rPr>
        <w:t>, das condimentares</w:t>
      </w:r>
      <w:r w:rsidRPr="00A50C84">
        <w:rPr>
          <w:sz w:val="22"/>
          <w:szCs w:val="22"/>
        </w:rPr>
        <w:t xml:space="preserve"> e das medicinais.</w:t>
      </w:r>
    </w:p>
    <w:p w:rsidR="00521B14" w:rsidRPr="00A50C84" w:rsidRDefault="00521B14" w:rsidP="00521B14">
      <w:pPr>
        <w:ind w:left="360" w:firstLine="348"/>
        <w:jc w:val="both"/>
        <w:rPr>
          <w:sz w:val="22"/>
          <w:szCs w:val="22"/>
        </w:rPr>
      </w:pPr>
    </w:p>
    <w:p w:rsidR="0016245A" w:rsidRPr="00A50C84" w:rsidRDefault="00521B14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 ATIVIDADES</w:t>
      </w:r>
    </w:p>
    <w:p w:rsidR="00521B14" w:rsidRPr="00A50C84" w:rsidRDefault="00521B14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ab/>
      </w:r>
      <w:r w:rsidRPr="00A50C84">
        <w:rPr>
          <w:sz w:val="22"/>
          <w:szCs w:val="22"/>
        </w:rPr>
        <w:tab/>
        <w:t xml:space="preserve">Aula </w:t>
      </w:r>
      <w:proofErr w:type="gramStart"/>
      <w:r w:rsidRPr="00A50C84">
        <w:rPr>
          <w:sz w:val="22"/>
          <w:szCs w:val="22"/>
        </w:rPr>
        <w:t>teórico- práticas</w:t>
      </w:r>
      <w:proofErr w:type="gramEnd"/>
      <w:r w:rsidRPr="00A50C84">
        <w:rPr>
          <w:sz w:val="22"/>
          <w:szCs w:val="22"/>
        </w:rPr>
        <w:t>, visitas a entidades/ instituições, relatórios de aulas práticas e visitas,</w:t>
      </w:r>
      <w:r w:rsidR="00644923">
        <w:rPr>
          <w:sz w:val="22"/>
          <w:szCs w:val="22"/>
        </w:rPr>
        <w:t xml:space="preserve"> </w:t>
      </w:r>
      <w:proofErr w:type="spellStart"/>
      <w:r w:rsidR="00644923">
        <w:rPr>
          <w:sz w:val="22"/>
          <w:szCs w:val="22"/>
        </w:rPr>
        <w:t>quiz</w:t>
      </w:r>
      <w:proofErr w:type="spellEnd"/>
      <w:r w:rsidR="00644923">
        <w:rPr>
          <w:sz w:val="22"/>
          <w:szCs w:val="22"/>
        </w:rPr>
        <w:t>,</w:t>
      </w:r>
      <w:r w:rsidRPr="00A50C84">
        <w:rPr>
          <w:sz w:val="22"/>
          <w:szCs w:val="22"/>
        </w:rPr>
        <w:t xml:space="preserve"> </w:t>
      </w:r>
      <w:r w:rsidR="005622FF" w:rsidRPr="00A50C84">
        <w:rPr>
          <w:sz w:val="22"/>
          <w:szCs w:val="22"/>
        </w:rPr>
        <w:t>herbário e</w:t>
      </w:r>
      <w:r w:rsidRPr="00A50C84">
        <w:rPr>
          <w:sz w:val="22"/>
          <w:szCs w:val="22"/>
        </w:rPr>
        <w:t xml:space="preserve"> seminário</w:t>
      </w:r>
      <w:r w:rsidR="005622FF" w:rsidRPr="00A50C84">
        <w:rPr>
          <w:sz w:val="22"/>
          <w:szCs w:val="22"/>
        </w:rPr>
        <w:t>s</w:t>
      </w:r>
      <w:r w:rsidRPr="00A50C84">
        <w:rPr>
          <w:sz w:val="22"/>
          <w:szCs w:val="22"/>
        </w:rPr>
        <w:t>.</w:t>
      </w:r>
    </w:p>
    <w:p w:rsidR="00521B14" w:rsidRPr="00A50C84" w:rsidRDefault="00521B14" w:rsidP="00521B14">
      <w:pPr>
        <w:ind w:left="360" w:hanging="76"/>
        <w:jc w:val="both"/>
        <w:rPr>
          <w:sz w:val="22"/>
          <w:szCs w:val="22"/>
        </w:rPr>
      </w:pPr>
    </w:p>
    <w:p w:rsidR="00521B14" w:rsidRPr="00A50C84" w:rsidRDefault="00521B14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AVALIAÇÃO DA APRENDIZAGEM</w:t>
      </w:r>
    </w:p>
    <w:tbl>
      <w:tblPr>
        <w:tblW w:w="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864"/>
      </w:tblGrid>
      <w:tr w:rsidR="00521B14" w:rsidRPr="00A50C84" w:rsidTr="00626DF3">
        <w:trPr>
          <w:jc w:val="center"/>
        </w:trPr>
        <w:tc>
          <w:tcPr>
            <w:tcW w:w="4753" w:type="dxa"/>
          </w:tcPr>
          <w:p w:rsidR="00521B14" w:rsidRPr="00A50C84" w:rsidRDefault="00521B14" w:rsidP="003469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521B14" w:rsidRPr="00A50C84" w:rsidRDefault="00521B14" w:rsidP="00626DF3">
            <w:pPr>
              <w:jc w:val="center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PESO</w:t>
            </w:r>
          </w:p>
        </w:tc>
      </w:tr>
      <w:tr w:rsidR="00521B14" w:rsidRPr="00A50C84" w:rsidTr="00626DF3">
        <w:trPr>
          <w:jc w:val="center"/>
        </w:trPr>
        <w:tc>
          <w:tcPr>
            <w:tcW w:w="4753" w:type="dxa"/>
          </w:tcPr>
          <w:p w:rsidR="00521B14" w:rsidRPr="00A50C84" w:rsidRDefault="00521B14" w:rsidP="0034691C">
            <w:pPr>
              <w:jc w:val="both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Provas semanais (sem consulta)</w:t>
            </w:r>
          </w:p>
        </w:tc>
        <w:tc>
          <w:tcPr>
            <w:tcW w:w="864" w:type="dxa"/>
          </w:tcPr>
          <w:p w:rsidR="00521B14" w:rsidRPr="00A50C84" w:rsidRDefault="00644923" w:rsidP="00626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21B14" w:rsidRPr="00A50C84" w:rsidTr="00626DF3">
        <w:trPr>
          <w:jc w:val="center"/>
        </w:trPr>
        <w:tc>
          <w:tcPr>
            <w:tcW w:w="4753" w:type="dxa"/>
          </w:tcPr>
          <w:p w:rsidR="00521B14" w:rsidRPr="00A50C84" w:rsidRDefault="00015F20" w:rsidP="0016245A">
            <w:pPr>
              <w:jc w:val="both"/>
              <w:rPr>
                <w:sz w:val="22"/>
                <w:szCs w:val="22"/>
              </w:rPr>
            </w:pPr>
            <w:proofErr w:type="spellStart"/>
            <w:r w:rsidRPr="00A50C84">
              <w:rPr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864" w:type="dxa"/>
          </w:tcPr>
          <w:p w:rsidR="00521B14" w:rsidRPr="00A50C84" w:rsidRDefault="00015F20" w:rsidP="00626DF3">
            <w:pPr>
              <w:jc w:val="center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1</w:t>
            </w:r>
          </w:p>
        </w:tc>
      </w:tr>
      <w:tr w:rsidR="00015F20" w:rsidRPr="00A50C84" w:rsidTr="00626DF3">
        <w:trPr>
          <w:jc w:val="center"/>
        </w:trPr>
        <w:tc>
          <w:tcPr>
            <w:tcW w:w="4753" w:type="dxa"/>
          </w:tcPr>
          <w:p w:rsidR="00015F20" w:rsidRPr="00A50C84" w:rsidRDefault="00015F20" w:rsidP="00015F20">
            <w:pPr>
              <w:jc w:val="both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Provas teórico/ prática final (com consulta)</w:t>
            </w:r>
          </w:p>
        </w:tc>
        <w:tc>
          <w:tcPr>
            <w:tcW w:w="864" w:type="dxa"/>
          </w:tcPr>
          <w:p w:rsidR="00015F20" w:rsidRPr="00A50C84" w:rsidRDefault="00015F20" w:rsidP="00015F20">
            <w:pPr>
              <w:jc w:val="center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2</w:t>
            </w:r>
          </w:p>
        </w:tc>
      </w:tr>
      <w:tr w:rsidR="00015F20" w:rsidRPr="00A50C84" w:rsidTr="00626DF3">
        <w:trPr>
          <w:jc w:val="center"/>
        </w:trPr>
        <w:tc>
          <w:tcPr>
            <w:tcW w:w="4753" w:type="dxa"/>
          </w:tcPr>
          <w:p w:rsidR="00015F20" w:rsidRPr="00A50C84" w:rsidRDefault="00015F20" w:rsidP="00015F20">
            <w:pPr>
              <w:jc w:val="both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Seminários (grupo)</w:t>
            </w:r>
          </w:p>
        </w:tc>
        <w:tc>
          <w:tcPr>
            <w:tcW w:w="864" w:type="dxa"/>
          </w:tcPr>
          <w:p w:rsidR="00015F20" w:rsidRPr="00A50C84" w:rsidRDefault="00015F20" w:rsidP="00015F20">
            <w:pPr>
              <w:jc w:val="center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2</w:t>
            </w:r>
          </w:p>
        </w:tc>
      </w:tr>
      <w:tr w:rsidR="00015F20" w:rsidRPr="00A50C84" w:rsidTr="00626DF3">
        <w:trPr>
          <w:jc w:val="center"/>
        </w:trPr>
        <w:tc>
          <w:tcPr>
            <w:tcW w:w="4753" w:type="dxa"/>
          </w:tcPr>
          <w:p w:rsidR="00015F20" w:rsidRPr="00A50C84" w:rsidRDefault="00015F20" w:rsidP="00015F20">
            <w:pPr>
              <w:jc w:val="both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* Relatórios aulas práticas/ visitas (individual)</w:t>
            </w:r>
          </w:p>
        </w:tc>
        <w:tc>
          <w:tcPr>
            <w:tcW w:w="864" w:type="dxa"/>
          </w:tcPr>
          <w:p w:rsidR="00015F20" w:rsidRPr="00A50C84" w:rsidRDefault="00644923" w:rsidP="00015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15F20" w:rsidRPr="00A50C84" w:rsidTr="00626DF3">
        <w:trPr>
          <w:jc w:val="center"/>
        </w:trPr>
        <w:tc>
          <w:tcPr>
            <w:tcW w:w="4753" w:type="dxa"/>
          </w:tcPr>
          <w:p w:rsidR="00015F20" w:rsidRPr="00A50C84" w:rsidRDefault="00015F20" w:rsidP="00015F20">
            <w:pPr>
              <w:jc w:val="both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** Herbário</w:t>
            </w:r>
          </w:p>
        </w:tc>
        <w:tc>
          <w:tcPr>
            <w:tcW w:w="864" w:type="dxa"/>
          </w:tcPr>
          <w:p w:rsidR="00015F20" w:rsidRPr="00A50C84" w:rsidRDefault="00015F20" w:rsidP="00015F20">
            <w:pPr>
              <w:jc w:val="center"/>
              <w:rPr>
                <w:sz w:val="22"/>
                <w:szCs w:val="22"/>
              </w:rPr>
            </w:pPr>
            <w:r w:rsidRPr="00A50C84">
              <w:rPr>
                <w:sz w:val="22"/>
                <w:szCs w:val="22"/>
              </w:rPr>
              <w:t>1</w:t>
            </w:r>
          </w:p>
        </w:tc>
      </w:tr>
    </w:tbl>
    <w:p w:rsidR="003A78EF" w:rsidRPr="00A50C84" w:rsidRDefault="00C1137D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 </w:t>
      </w:r>
      <w:r w:rsidR="00521B14" w:rsidRPr="00A50C84">
        <w:rPr>
          <w:sz w:val="22"/>
          <w:szCs w:val="22"/>
        </w:rPr>
        <w:t>* Deverão ser entregues na aula imediatamente posterior.</w:t>
      </w:r>
    </w:p>
    <w:p w:rsidR="00521B14" w:rsidRPr="00A50C84" w:rsidRDefault="00521B14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** Deverão ser entregues até o dia </w:t>
      </w:r>
      <w:r w:rsidR="00644923">
        <w:rPr>
          <w:sz w:val="22"/>
          <w:szCs w:val="22"/>
        </w:rPr>
        <w:t>28/11/2016</w:t>
      </w:r>
    </w:p>
    <w:p w:rsidR="00521B14" w:rsidRPr="00A50C84" w:rsidRDefault="00521B14" w:rsidP="00521B14">
      <w:pPr>
        <w:ind w:left="360" w:hanging="76"/>
        <w:jc w:val="both"/>
        <w:rPr>
          <w:sz w:val="22"/>
          <w:szCs w:val="22"/>
        </w:rPr>
      </w:pPr>
    </w:p>
    <w:p w:rsidR="0016245A" w:rsidRPr="00A50C84" w:rsidRDefault="00521B14" w:rsidP="00521B14">
      <w:pPr>
        <w:ind w:left="360" w:hanging="76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OBSERVAÇÕES:</w:t>
      </w:r>
    </w:p>
    <w:p w:rsidR="00661E96" w:rsidRPr="00A50C84" w:rsidRDefault="00521B14" w:rsidP="00661E96">
      <w:pPr>
        <w:numPr>
          <w:ilvl w:val="0"/>
          <w:numId w:val="6"/>
        </w:numPr>
        <w:jc w:val="both"/>
        <w:rPr>
          <w:sz w:val="22"/>
          <w:szCs w:val="22"/>
        </w:rPr>
      </w:pPr>
      <w:r w:rsidRPr="00A50C84">
        <w:rPr>
          <w:sz w:val="22"/>
          <w:szCs w:val="22"/>
        </w:rPr>
        <w:t>A Nota Final será obtida pela média ponderadas das notas</w:t>
      </w:r>
      <w:r w:rsidR="00661E96" w:rsidRPr="00A50C84">
        <w:rPr>
          <w:sz w:val="22"/>
          <w:szCs w:val="22"/>
        </w:rPr>
        <w:t>;</w:t>
      </w:r>
    </w:p>
    <w:p w:rsidR="00521B14" w:rsidRPr="00A50C84" w:rsidRDefault="00521B14" w:rsidP="00521B14">
      <w:pPr>
        <w:numPr>
          <w:ilvl w:val="0"/>
          <w:numId w:val="6"/>
        </w:numPr>
        <w:jc w:val="both"/>
        <w:rPr>
          <w:sz w:val="22"/>
          <w:szCs w:val="22"/>
        </w:rPr>
      </w:pPr>
      <w:r w:rsidRPr="00A50C84">
        <w:rPr>
          <w:sz w:val="22"/>
          <w:szCs w:val="22"/>
        </w:rPr>
        <w:t>As provas semanais serão sem consulta;</w:t>
      </w:r>
    </w:p>
    <w:p w:rsidR="00661E96" w:rsidRPr="00A50C84" w:rsidRDefault="00661E96" w:rsidP="00521B14">
      <w:pPr>
        <w:numPr>
          <w:ilvl w:val="0"/>
          <w:numId w:val="6"/>
        </w:numPr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Serão consideradas 70% das provas semanais e dos relatórios, descartando as notas mais baixas (serão desconsiderados </w:t>
      </w:r>
      <w:r w:rsidR="0035524E">
        <w:rPr>
          <w:sz w:val="22"/>
          <w:szCs w:val="22"/>
        </w:rPr>
        <w:t>3</w:t>
      </w:r>
      <w:r w:rsidRPr="00A50C84">
        <w:rPr>
          <w:sz w:val="22"/>
          <w:szCs w:val="22"/>
        </w:rPr>
        <w:t xml:space="preserve"> provas e </w:t>
      </w:r>
      <w:r w:rsidR="0035524E">
        <w:rPr>
          <w:sz w:val="22"/>
          <w:szCs w:val="22"/>
        </w:rPr>
        <w:t xml:space="preserve">4 </w:t>
      </w:r>
      <w:r w:rsidRPr="00A50C84">
        <w:rPr>
          <w:sz w:val="22"/>
          <w:szCs w:val="22"/>
        </w:rPr>
        <w:t>relatórios).</w:t>
      </w:r>
    </w:p>
    <w:p w:rsidR="00521B14" w:rsidRPr="00A50C84" w:rsidRDefault="00521B14" w:rsidP="00521B14">
      <w:pPr>
        <w:numPr>
          <w:ilvl w:val="0"/>
          <w:numId w:val="6"/>
        </w:numPr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A prova teórica- prática final será com consulta a </w:t>
      </w:r>
      <w:r w:rsidR="0035524E">
        <w:rPr>
          <w:sz w:val="22"/>
          <w:szCs w:val="22"/>
        </w:rPr>
        <w:t xml:space="preserve">computador (internet), </w:t>
      </w:r>
      <w:r w:rsidRPr="00A50C84">
        <w:rPr>
          <w:sz w:val="22"/>
          <w:szCs w:val="22"/>
        </w:rPr>
        <w:t>livros, revistas, anotações, etc.</w:t>
      </w:r>
    </w:p>
    <w:p w:rsidR="00521B14" w:rsidRPr="00A50C84" w:rsidRDefault="00521B14" w:rsidP="00521B14">
      <w:pPr>
        <w:ind w:left="284"/>
        <w:jc w:val="both"/>
        <w:rPr>
          <w:sz w:val="22"/>
          <w:szCs w:val="22"/>
        </w:rPr>
      </w:pPr>
    </w:p>
    <w:p w:rsidR="00521B14" w:rsidRPr="00A50C84" w:rsidRDefault="00521B14" w:rsidP="00521B14">
      <w:pPr>
        <w:ind w:left="284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APOIO</w:t>
      </w:r>
    </w:p>
    <w:p w:rsidR="00521B14" w:rsidRPr="00A50C84" w:rsidRDefault="00521B14" w:rsidP="00521B14">
      <w:pPr>
        <w:ind w:left="284"/>
        <w:jc w:val="both"/>
        <w:rPr>
          <w:sz w:val="22"/>
          <w:szCs w:val="22"/>
        </w:rPr>
      </w:pPr>
      <w:r w:rsidRPr="00A50C84">
        <w:rPr>
          <w:b/>
          <w:sz w:val="22"/>
          <w:szCs w:val="22"/>
        </w:rPr>
        <w:t>Clinica Fitopatológica:</w:t>
      </w:r>
      <w:r w:rsidRPr="00A50C84">
        <w:rPr>
          <w:sz w:val="22"/>
          <w:szCs w:val="22"/>
        </w:rPr>
        <w:t xml:space="preserve"> (</w:t>
      </w:r>
      <w:proofErr w:type="spellStart"/>
      <w:r w:rsidRPr="00A50C84">
        <w:rPr>
          <w:sz w:val="22"/>
          <w:szCs w:val="22"/>
        </w:rPr>
        <w:t>Dr</w:t>
      </w:r>
      <w:r w:rsidR="00626DF3" w:rsidRPr="00A50C84">
        <w:rPr>
          <w:sz w:val="22"/>
          <w:szCs w:val="22"/>
        </w:rPr>
        <w:t>ª</w:t>
      </w:r>
      <w:proofErr w:type="spellEnd"/>
      <w:r w:rsidRPr="00A50C84">
        <w:rPr>
          <w:sz w:val="22"/>
          <w:szCs w:val="22"/>
        </w:rPr>
        <w:t>. Liliane de Diana Teixeira) diagnose de doenças, preparação do herbário;</w:t>
      </w:r>
    </w:p>
    <w:p w:rsidR="00521B14" w:rsidRPr="00A50C84" w:rsidRDefault="00521B14" w:rsidP="00521B14">
      <w:pPr>
        <w:ind w:left="284"/>
        <w:jc w:val="both"/>
        <w:rPr>
          <w:sz w:val="22"/>
          <w:szCs w:val="22"/>
        </w:rPr>
      </w:pPr>
      <w:r w:rsidRPr="00A50C84">
        <w:rPr>
          <w:b/>
          <w:sz w:val="22"/>
          <w:szCs w:val="22"/>
        </w:rPr>
        <w:t xml:space="preserve">Laboratório de Patologia de Sementes: </w:t>
      </w:r>
      <w:r w:rsidR="00626DF3" w:rsidRPr="00A50C84">
        <w:rPr>
          <w:sz w:val="22"/>
          <w:szCs w:val="22"/>
        </w:rPr>
        <w:t>(</w:t>
      </w:r>
      <w:proofErr w:type="spellStart"/>
      <w:r w:rsidR="00626DF3" w:rsidRPr="00A50C84">
        <w:rPr>
          <w:sz w:val="22"/>
          <w:szCs w:val="22"/>
        </w:rPr>
        <w:t>Drª</w:t>
      </w:r>
      <w:proofErr w:type="spellEnd"/>
      <w:r w:rsidRPr="00A50C84">
        <w:rPr>
          <w:sz w:val="22"/>
          <w:szCs w:val="22"/>
        </w:rPr>
        <w:t xml:space="preserve">. Maria Heloisa D. Moraes) </w:t>
      </w:r>
      <w:r w:rsidR="0034691C" w:rsidRPr="00A50C84">
        <w:rPr>
          <w:sz w:val="22"/>
          <w:szCs w:val="22"/>
        </w:rPr>
        <w:t>testes de sanidade de sementes, patógenos transmitidos por sementes.</w:t>
      </w:r>
    </w:p>
    <w:p w:rsidR="00226B48" w:rsidRPr="00A50C84" w:rsidRDefault="00226B48" w:rsidP="0034691C">
      <w:pPr>
        <w:jc w:val="both"/>
        <w:rPr>
          <w:sz w:val="22"/>
          <w:szCs w:val="22"/>
        </w:rPr>
      </w:pPr>
    </w:p>
    <w:p w:rsidR="004A0DF9" w:rsidRPr="00A50C84" w:rsidRDefault="0034691C" w:rsidP="00626C94">
      <w:pPr>
        <w:jc w:val="both"/>
        <w:rPr>
          <w:sz w:val="22"/>
          <w:szCs w:val="22"/>
        </w:rPr>
      </w:pPr>
      <w:r w:rsidRPr="00A50C84">
        <w:rPr>
          <w:sz w:val="22"/>
          <w:szCs w:val="22"/>
        </w:rPr>
        <w:t>BIBLIOGRAFIA BÁSICA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ANDREI, E. </w:t>
      </w:r>
      <w:r w:rsidRPr="00A50C84">
        <w:rPr>
          <w:b/>
          <w:sz w:val="22"/>
          <w:szCs w:val="22"/>
        </w:rPr>
        <w:t>Compêndio de Defensivos Agrícolas</w:t>
      </w:r>
      <w:r w:rsidRPr="00A50C84">
        <w:rPr>
          <w:sz w:val="22"/>
          <w:szCs w:val="22"/>
        </w:rPr>
        <w:t xml:space="preserve">. 7. ed. São Paulo: Org. </w:t>
      </w:r>
      <w:proofErr w:type="spellStart"/>
      <w:r w:rsidRPr="00A50C84">
        <w:rPr>
          <w:sz w:val="22"/>
          <w:szCs w:val="22"/>
        </w:rPr>
        <w:t>Andrai</w:t>
      </w:r>
      <w:proofErr w:type="spellEnd"/>
      <w:r w:rsidRPr="00A50C84">
        <w:rPr>
          <w:sz w:val="22"/>
          <w:szCs w:val="22"/>
        </w:rPr>
        <w:t xml:space="preserve"> Ed. </w:t>
      </w:r>
      <w:proofErr w:type="spellStart"/>
      <w:r w:rsidRPr="00A50C84">
        <w:rPr>
          <w:sz w:val="22"/>
          <w:szCs w:val="22"/>
        </w:rPr>
        <w:t>Ltda</w:t>
      </w:r>
      <w:proofErr w:type="spellEnd"/>
      <w:r w:rsidRPr="00A50C84">
        <w:rPr>
          <w:sz w:val="22"/>
          <w:szCs w:val="22"/>
        </w:rPr>
        <w:t>, 1141p., 2009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AZEVEDO, L.A.S. </w:t>
      </w:r>
      <w:r w:rsidRPr="00A50C84">
        <w:rPr>
          <w:b/>
          <w:sz w:val="22"/>
          <w:szCs w:val="22"/>
        </w:rPr>
        <w:t>Manual de Quantificação de Doenças de Plantas</w:t>
      </w:r>
      <w:r w:rsidRPr="00A50C84">
        <w:rPr>
          <w:sz w:val="22"/>
          <w:szCs w:val="22"/>
        </w:rPr>
        <w:t>. São Paulo. 114 p., 1998.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BERGAMIN FILHO, A., KIMATI, H. &amp; AMORIM, L. (Eds.). 1995. </w:t>
      </w:r>
      <w:r w:rsidRPr="00A50C84">
        <w:rPr>
          <w:b/>
          <w:sz w:val="22"/>
          <w:szCs w:val="22"/>
        </w:rPr>
        <w:t>Manual de Fitopatologia</w:t>
      </w:r>
      <w:r w:rsidRPr="00A50C84">
        <w:rPr>
          <w:sz w:val="22"/>
          <w:szCs w:val="22"/>
        </w:rPr>
        <w:t>. Vol.1. Ed. Agronômica Ceres, São Paulo, 919 p.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CATI</w:t>
      </w:r>
      <w:r w:rsidRPr="00A50C84">
        <w:rPr>
          <w:b/>
          <w:sz w:val="22"/>
          <w:szCs w:val="22"/>
        </w:rPr>
        <w:t>. Manual Técnico das Culturas</w:t>
      </w:r>
      <w:r w:rsidRPr="00A50C84">
        <w:rPr>
          <w:sz w:val="22"/>
          <w:szCs w:val="22"/>
        </w:rPr>
        <w:t xml:space="preserve">. 2ª. Ed. Tomo II, Campinas. </w:t>
      </w:r>
      <w:proofErr w:type="spellStart"/>
      <w:r w:rsidRPr="00A50C84">
        <w:rPr>
          <w:sz w:val="22"/>
          <w:szCs w:val="22"/>
        </w:rPr>
        <w:t>Olerícolas</w:t>
      </w:r>
      <w:proofErr w:type="spellEnd"/>
      <w:r w:rsidRPr="00A50C84">
        <w:rPr>
          <w:sz w:val="22"/>
          <w:szCs w:val="22"/>
        </w:rPr>
        <w:t>, Medicinais e Ornamentais. 234 p., 1.997.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CATI. </w:t>
      </w:r>
      <w:r w:rsidRPr="00A50C84">
        <w:rPr>
          <w:b/>
          <w:sz w:val="22"/>
          <w:szCs w:val="22"/>
        </w:rPr>
        <w:t>Manual Técnico das Culturas</w:t>
      </w:r>
      <w:r w:rsidRPr="00A50C84">
        <w:rPr>
          <w:sz w:val="22"/>
          <w:szCs w:val="22"/>
        </w:rPr>
        <w:t>. 2ª. Ed. Tomo III, Campinas. Fruticultura. 347 p., 1.997.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JORGE, J.A, LOURENÇÃO, A.L. &amp; ARANHA, C. </w:t>
      </w:r>
      <w:r w:rsidRPr="00A50C84">
        <w:rPr>
          <w:b/>
          <w:sz w:val="22"/>
          <w:szCs w:val="22"/>
        </w:rPr>
        <w:t>Instruções Agrícolas para o Estado de São Paulo</w:t>
      </w:r>
      <w:r w:rsidRPr="00A50C84">
        <w:rPr>
          <w:sz w:val="22"/>
          <w:szCs w:val="22"/>
        </w:rPr>
        <w:t xml:space="preserve">. Campinas. B. </w:t>
      </w:r>
      <w:proofErr w:type="spellStart"/>
      <w:r w:rsidRPr="00A50C84">
        <w:rPr>
          <w:sz w:val="22"/>
          <w:szCs w:val="22"/>
        </w:rPr>
        <w:t>Insti</w:t>
      </w:r>
      <w:proofErr w:type="spellEnd"/>
      <w:r w:rsidRPr="00A50C84">
        <w:rPr>
          <w:sz w:val="22"/>
          <w:szCs w:val="22"/>
        </w:rPr>
        <w:t xml:space="preserve">. </w:t>
      </w:r>
      <w:proofErr w:type="spellStart"/>
      <w:r w:rsidRPr="00A50C84">
        <w:rPr>
          <w:sz w:val="22"/>
          <w:szCs w:val="22"/>
        </w:rPr>
        <w:t>Agron</w:t>
      </w:r>
      <w:proofErr w:type="spellEnd"/>
      <w:r w:rsidRPr="00A50C84">
        <w:rPr>
          <w:sz w:val="22"/>
          <w:szCs w:val="22"/>
        </w:rPr>
        <w:t>, 233p., 1994.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KIMATI, H., AMORIM, L., BERGAMIN FILHO, A.; CAMARGO, L.E.A. &amp; REZENDE, J.A.M. </w:t>
      </w:r>
      <w:r w:rsidRPr="00A50C84">
        <w:rPr>
          <w:b/>
          <w:sz w:val="22"/>
          <w:szCs w:val="22"/>
        </w:rPr>
        <w:t>Manual de Fitopatologia, Vol.II - Doenças das Plantas Cultivadas</w:t>
      </w:r>
      <w:r w:rsidRPr="00A50C84">
        <w:rPr>
          <w:sz w:val="22"/>
          <w:szCs w:val="22"/>
        </w:rPr>
        <w:t xml:space="preserve">. 4a. Edição. Editora Agronômica Ceres </w:t>
      </w:r>
      <w:proofErr w:type="spellStart"/>
      <w:r w:rsidRPr="00A50C84">
        <w:rPr>
          <w:sz w:val="22"/>
          <w:szCs w:val="22"/>
        </w:rPr>
        <w:t>Ltda</w:t>
      </w:r>
      <w:proofErr w:type="spellEnd"/>
      <w:r w:rsidRPr="00A50C84">
        <w:rPr>
          <w:sz w:val="22"/>
          <w:szCs w:val="22"/>
        </w:rPr>
        <w:t>, São Paulo. 663 p., 2005.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LOPES, C.A. E J.R.M SANTOS. </w:t>
      </w:r>
      <w:r w:rsidRPr="00A50C84">
        <w:rPr>
          <w:b/>
          <w:sz w:val="22"/>
          <w:szCs w:val="22"/>
        </w:rPr>
        <w:t>Doenças do tomateiro</w:t>
      </w:r>
      <w:r w:rsidRPr="00A50C84">
        <w:rPr>
          <w:sz w:val="22"/>
          <w:szCs w:val="22"/>
        </w:rPr>
        <w:t xml:space="preserve">. EMBRAPA-CNOH. </w:t>
      </w:r>
      <w:proofErr w:type="spellStart"/>
      <w:r w:rsidRPr="00A50C84">
        <w:rPr>
          <w:sz w:val="22"/>
          <w:szCs w:val="22"/>
        </w:rPr>
        <w:t>Brasilia</w:t>
      </w:r>
      <w:proofErr w:type="spellEnd"/>
      <w:r w:rsidRPr="00A50C84">
        <w:rPr>
          <w:sz w:val="22"/>
          <w:szCs w:val="22"/>
        </w:rPr>
        <w:t>-</w:t>
      </w:r>
      <w:proofErr w:type="gramStart"/>
      <w:r w:rsidRPr="00A50C84">
        <w:rPr>
          <w:sz w:val="22"/>
          <w:szCs w:val="22"/>
        </w:rPr>
        <w:t>DF.,</w:t>
      </w:r>
      <w:proofErr w:type="gramEnd"/>
      <w:r w:rsidRPr="00A50C84">
        <w:rPr>
          <w:sz w:val="22"/>
          <w:szCs w:val="22"/>
        </w:rPr>
        <w:t xml:space="preserve"> 1994.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LOPES, C.A. E M. QUEZADO-SOARES. </w:t>
      </w:r>
      <w:r w:rsidRPr="00A50C84">
        <w:rPr>
          <w:b/>
          <w:sz w:val="22"/>
          <w:szCs w:val="22"/>
        </w:rPr>
        <w:t>Doenças Bacterianas das Hortaliças: diagnose e controle</w:t>
      </w:r>
      <w:r w:rsidRPr="00A50C84">
        <w:rPr>
          <w:sz w:val="22"/>
          <w:szCs w:val="22"/>
        </w:rPr>
        <w:t xml:space="preserve">. EMBRAPA-CNPH. </w:t>
      </w:r>
      <w:proofErr w:type="spellStart"/>
      <w:r w:rsidRPr="00A50C84">
        <w:rPr>
          <w:sz w:val="22"/>
          <w:szCs w:val="22"/>
        </w:rPr>
        <w:t>Brasilia</w:t>
      </w:r>
      <w:proofErr w:type="spellEnd"/>
      <w:r w:rsidRPr="00A50C84">
        <w:rPr>
          <w:sz w:val="22"/>
          <w:szCs w:val="22"/>
        </w:rPr>
        <w:t>-DF, 1997.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PITTA, G.P.B., CARDOSO, R.M.G &amp; CARDOSO, E.J.B.N. </w:t>
      </w:r>
      <w:r w:rsidRPr="00A50C84">
        <w:rPr>
          <w:b/>
          <w:sz w:val="22"/>
          <w:szCs w:val="22"/>
        </w:rPr>
        <w:t>Doenças das Plantas Ornamentais</w:t>
      </w:r>
      <w:r w:rsidRPr="00A50C84">
        <w:rPr>
          <w:sz w:val="22"/>
          <w:szCs w:val="22"/>
        </w:rPr>
        <w:t>. IBLC, São Paulo, 186 p., 1989.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ZAMBOLIM, L et al.  </w:t>
      </w:r>
      <w:r w:rsidRPr="00A50C84">
        <w:rPr>
          <w:b/>
          <w:sz w:val="22"/>
          <w:szCs w:val="22"/>
        </w:rPr>
        <w:t>Controle de Doenças de Plantas</w:t>
      </w:r>
      <w:r w:rsidR="00626C94" w:rsidRPr="00A50C84">
        <w:rPr>
          <w:b/>
          <w:sz w:val="22"/>
          <w:szCs w:val="22"/>
        </w:rPr>
        <w:t>:</w:t>
      </w:r>
      <w:r w:rsidRPr="00A50C84">
        <w:rPr>
          <w:b/>
          <w:sz w:val="22"/>
          <w:szCs w:val="22"/>
        </w:rPr>
        <w:t xml:space="preserve"> Frutíferas.</w:t>
      </w:r>
      <w:r w:rsidRPr="00A50C84">
        <w:rPr>
          <w:sz w:val="22"/>
          <w:szCs w:val="22"/>
        </w:rPr>
        <w:t xml:space="preserve"> Vol. 1 e 2. Viçosa, 2002.</w:t>
      </w:r>
    </w:p>
    <w:p w:rsidR="00226B48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ZAMBOLIM, L et al.  </w:t>
      </w:r>
      <w:r w:rsidRPr="00A50C84">
        <w:rPr>
          <w:b/>
          <w:sz w:val="22"/>
          <w:szCs w:val="22"/>
        </w:rPr>
        <w:t>Controle Integrado das doenças de hortaliças.</w:t>
      </w:r>
      <w:r w:rsidRPr="00A50C84">
        <w:rPr>
          <w:sz w:val="22"/>
          <w:szCs w:val="22"/>
        </w:rPr>
        <w:t xml:space="preserve"> Viçosa, 1997.</w:t>
      </w:r>
    </w:p>
    <w:p w:rsidR="00D17AD7" w:rsidRPr="00A50C84" w:rsidRDefault="00226B48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 xml:space="preserve">ZAMBOLIM, L.; VALE, F.X.R. &amp; COSTA, H. </w:t>
      </w:r>
      <w:r w:rsidRPr="00A50C84">
        <w:rPr>
          <w:b/>
          <w:sz w:val="22"/>
          <w:szCs w:val="22"/>
        </w:rPr>
        <w:t>Controle de Doenças de Plantas: Hortaliças</w:t>
      </w:r>
      <w:r w:rsidRPr="00A50C84">
        <w:rPr>
          <w:sz w:val="22"/>
          <w:szCs w:val="22"/>
        </w:rPr>
        <w:t>. Viçosa, 2 V. 879 p. 2000.</w:t>
      </w:r>
    </w:p>
    <w:p w:rsidR="00626C94" w:rsidRPr="00A50C84" w:rsidRDefault="0034691C" w:rsidP="00626C94">
      <w:pPr>
        <w:spacing w:after="120"/>
        <w:jc w:val="both"/>
        <w:rPr>
          <w:sz w:val="22"/>
          <w:szCs w:val="22"/>
        </w:rPr>
      </w:pPr>
      <w:r w:rsidRPr="00A50C84">
        <w:rPr>
          <w:sz w:val="22"/>
          <w:szCs w:val="22"/>
        </w:rPr>
        <w:t>**CARGA HORÁRIA**</w:t>
      </w:r>
      <w:r w:rsidR="00626C94" w:rsidRPr="00A50C84">
        <w:rPr>
          <w:sz w:val="22"/>
          <w:szCs w:val="22"/>
        </w:rPr>
        <w:t xml:space="preserve"> </w:t>
      </w:r>
      <w:r w:rsidRPr="00A50C84">
        <w:rPr>
          <w:sz w:val="22"/>
          <w:szCs w:val="22"/>
        </w:rPr>
        <w:t>Formal: 4 horas/ semana</w:t>
      </w:r>
      <w:r w:rsidR="00626C94" w:rsidRPr="00A50C84">
        <w:rPr>
          <w:sz w:val="22"/>
          <w:szCs w:val="22"/>
        </w:rPr>
        <w:t xml:space="preserve"> e </w:t>
      </w:r>
      <w:r w:rsidRPr="00A50C84">
        <w:rPr>
          <w:sz w:val="22"/>
          <w:szCs w:val="22"/>
        </w:rPr>
        <w:t xml:space="preserve">Extra-aula: </w:t>
      </w:r>
      <w:r w:rsidR="00640FE3" w:rsidRPr="00A50C84">
        <w:rPr>
          <w:sz w:val="22"/>
          <w:szCs w:val="22"/>
        </w:rPr>
        <w:t>2</w:t>
      </w:r>
      <w:r w:rsidRPr="00A50C84">
        <w:rPr>
          <w:sz w:val="22"/>
          <w:szCs w:val="22"/>
        </w:rPr>
        <w:t xml:space="preserve"> horas/semana para atividades como Herbário, preparação de seminário, preparação de relatórios e leituras.</w:t>
      </w:r>
    </w:p>
    <w:sectPr w:rsidR="00626C94" w:rsidRPr="00A50C84" w:rsidSect="00626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5A0"/>
    <w:multiLevelType w:val="hybridMultilevel"/>
    <w:tmpl w:val="2A742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0663C"/>
    <w:multiLevelType w:val="hybridMultilevel"/>
    <w:tmpl w:val="CD0002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67DE"/>
    <w:multiLevelType w:val="hybridMultilevel"/>
    <w:tmpl w:val="0F5A2E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2FA9"/>
    <w:multiLevelType w:val="multilevel"/>
    <w:tmpl w:val="CD0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86511"/>
    <w:multiLevelType w:val="multilevel"/>
    <w:tmpl w:val="1042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C931D3"/>
    <w:multiLevelType w:val="hybridMultilevel"/>
    <w:tmpl w:val="655CDF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E2F3A"/>
    <w:multiLevelType w:val="hybridMultilevel"/>
    <w:tmpl w:val="3320C57C"/>
    <w:lvl w:ilvl="0" w:tplc="22D49A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EF"/>
    <w:rsid w:val="00015F20"/>
    <w:rsid w:val="00022A7E"/>
    <w:rsid w:val="000322DA"/>
    <w:rsid w:val="00044313"/>
    <w:rsid w:val="000614D5"/>
    <w:rsid w:val="00061DA4"/>
    <w:rsid w:val="000B015A"/>
    <w:rsid w:val="000B745F"/>
    <w:rsid w:val="000C1A89"/>
    <w:rsid w:val="000D0068"/>
    <w:rsid w:val="00116828"/>
    <w:rsid w:val="0016110B"/>
    <w:rsid w:val="0016245A"/>
    <w:rsid w:val="001B1E16"/>
    <w:rsid w:val="00206A7B"/>
    <w:rsid w:val="00226B48"/>
    <w:rsid w:val="00240CB6"/>
    <w:rsid w:val="002521C7"/>
    <w:rsid w:val="002654D0"/>
    <w:rsid w:val="00272B64"/>
    <w:rsid w:val="00291EF8"/>
    <w:rsid w:val="002A6AC0"/>
    <w:rsid w:val="002E4E04"/>
    <w:rsid w:val="002F1DE4"/>
    <w:rsid w:val="00307DA7"/>
    <w:rsid w:val="003349CB"/>
    <w:rsid w:val="0034691C"/>
    <w:rsid w:val="003470BB"/>
    <w:rsid w:val="003531DC"/>
    <w:rsid w:val="0035524E"/>
    <w:rsid w:val="003742CE"/>
    <w:rsid w:val="00397A15"/>
    <w:rsid w:val="003A78EF"/>
    <w:rsid w:val="003B43FB"/>
    <w:rsid w:val="003D7C19"/>
    <w:rsid w:val="003E4207"/>
    <w:rsid w:val="003F3B24"/>
    <w:rsid w:val="00431DDB"/>
    <w:rsid w:val="00437831"/>
    <w:rsid w:val="00493C0B"/>
    <w:rsid w:val="004A0DF9"/>
    <w:rsid w:val="004B11F1"/>
    <w:rsid w:val="004E2608"/>
    <w:rsid w:val="005046B3"/>
    <w:rsid w:val="0051505B"/>
    <w:rsid w:val="00521989"/>
    <w:rsid w:val="00521B14"/>
    <w:rsid w:val="0054054B"/>
    <w:rsid w:val="0054487F"/>
    <w:rsid w:val="005622FF"/>
    <w:rsid w:val="005625D7"/>
    <w:rsid w:val="00577A26"/>
    <w:rsid w:val="00581E90"/>
    <w:rsid w:val="005A374F"/>
    <w:rsid w:val="005B41D6"/>
    <w:rsid w:val="005E676B"/>
    <w:rsid w:val="00626C94"/>
    <w:rsid w:val="00626DF3"/>
    <w:rsid w:val="00637D49"/>
    <w:rsid w:val="00640FE3"/>
    <w:rsid w:val="00644923"/>
    <w:rsid w:val="00646068"/>
    <w:rsid w:val="00661E96"/>
    <w:rsid w:val="006963CD"/>
    <w:rsid w:val="006C0B81"/>
    <w:rsid w:val="006E1F44"/>
    <w:rsid w:val="00702C38"/>
    <w:rsid w:val="00725D38"/>
    <w:rsid w:val="00730933"/>
    <w:rsid w:val="00755CD5"/>
    <w:rsid w:val="007654FE"/>
    <w:rsid w:val="00786E3E"/>
    <w:rsid w:val="00791480"/>
    <w:rsid w:val="007A020A"/>
    <w:rsid w:val="007B1D13"/>
    <w:rsid w:val="007C2D8C"/>
    <w:rsid w:val="007E0239"/>
    <w:rsid w:val="007E0C04"/>
    <w:rsid w:val="007F1C8C"/>
    <w:rsid w:val="00851B82"/>
    <w:rsid w:val="00854441"/>
    <w:rsid w:val="00876D53"/>
    <w:rsid w:val="008B1506"/>
    <w:rsid w:val="008D7CE1"/>
    <w:rsid w:val="008E50AF"/>
    <w:rsid w:val="00900429"/>
    <w:rsid w:val="00900755"/>
    <w:rsid w:val="00922614"/>
    <w:rsid w:val="00931FD0"/>
    <w:rsid w:val="009832FA"/>
    <w:rsid w:val="00983A90"/>
    <w:rsid w:val="009B1F83"/>
    <w:rsid w:val="00A11CB8"/>
    <w:rsid w:val="00A160C5"/>
    <w:rsid w:val="00A171EC"/>
    <w:rsid w:val="00A4641B"/>
    <w:rsid w:val="00A50C84"/>
    <w:rsid w:val="00A70779"/>
    <w:rsid w:val="00A92F49"/>
    <w:rsid w:val="00AB672C"/>
    <w:rsid w:val="00AC03B7"/>
    <w:rsid w:val="00AC28F5"/>
    <w:rsid w:val="00AD6C99"/>
    <w:rsid w:val="00B4433E"/>
    <w:rsid w:val="00B53376"/>
    <w:rsid w:val="00B741CA"/>
    <w:rsid w:val="00B8532E"/>
    <w:rsid w:val="00B92F59"/>
    <w:rsid w:val="00BB0DC0"/>
    <w:rsid w:val="00BD6DBE"/>
    <w:rsid w:val="00BE400D"/>
    <w:rsid w:val="00BE626C"/>
    <w:rsid w:val="00BF50CD"/>
    <w:rsid w:val="00C1137D"/>
    <w:rsid w:val="00C30674"/>
    <w:rsid w:val="00C554F3"/>
    <w:rsid w:val="00C634C5"/>
    <w:rsid w:val="00C7544E"/>
    <w:rsid w:val="00C971C3"/>
    <w:rsid w:val="00CC49CF"/>
    <w:rsid w:val="00CF4B12"/>
    <w:rsid w:val="00D17AD7"/>
    <w:rsid w:val="00D31026"/>
    <w:rsid w:val="00D60108"/>
    <w:rsid w:val="00D868A5"/>
    <w:rsid w:val="00D94020"/>
    <w:rsid w:val="00DC0D82"/>
    <w:rsid w:val="00DE34F2"/>
    <w:rsid w:val="00DF417E"/>
    <w:rsid w:val="00E02F2E"/>
    <w:rsid w:val="00E056EC"/>
    <w:rsid w:val="00E22E5A"/>
    <w:rsid w:val="00E30480"/>
    <w:rsid w:val="00E31414"/>
    <w:rsid w:val="00E759BE"/>
    <w:rsid w:val="00E949B2"/>
    <w:rsid w:val="00EB148F"/>
    <w:rsid w:val="00EC4039"/>
    <w:rsid w:val="00EF44AC"/>
    <w:rsid w:val="00F004FB"/>
    <w:rsid w:val="00F03F6C"/>
    <w:rsid w:val="00F118C9"/>
    <w:rsid w:val="00F1312C"/>
    <w:rsid w:val="00F15052"/>
    <w:rsid w:val="00F37475"/>
    <w:rsid w:val="00F42AC4"/>
    <w:rsid w:val="00FA7A23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D7FFE-10F3-4D3F-B6D9-72C05E62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8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0933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A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B148F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2E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FF8D-0C2A-436A-B1DA-AD0E3B6E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LFN 1624  FITOPATOLOGIA E NEMATOLOGIA</vt:lpstr>
    </vt:vector>
  </TitlesOfParts>
  <Company>pc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LFN 1624  FITOPATOLOGIA E NEMATOLOGIA</dc:title>
  <dc:creator>usuario</dc:creator>
  <cp:lastModifiedBy>Ticyana</cp:lastModifiedBy>
  <cp:revision>21</cp:revision>
  <cp:lastPrinted>2011-02-11T16:36:00Z</cp:lastPrinted>
  <dcterms:created xsi:type="dcterms:W3CDTF">2016-07-28T13:55:00Z</dcterms:created>
  <dcterms:modified xsi:type="dcterms:W3CDTF">2016-08-08T15:41:00Z</dcterms:modified>
</cp:coreProperties>
</file>