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A6" w:rsidRDefault="00A558A6" w:rsidP="00A558A6">
      <w:pPr>
        <w:pStyle w:val="NormalWeb"/>
        <w:shd w:val="clear" w:color="auto" w:fill="FEFEFE"/>
        <w:spacing w:before="0" w:beforeAutospacing="0" w:after="150" w:afterAutospacing="0"/>
        <w:rPr>
          <w:sz w:val="44"/>
        </w:rPr>
      </w:pPr>
      <w:r w:rsidRPr="00A558A6">
        <w:rPr>
          <w:sz w:val="44"/>
        </w:rPr>
        <w:t xml:space="preserve">Programa da disciplina OCT5715 </w:t>
      </w:r>
      <w:r>
        <w:rPr>
          <w:sz w:val="44"/>
        </w:rPr>
        <w:t>–</w:t>
      </w:r>
      <w:r w:rsidRPr="00A558A6">
        <w:rPr>
          <w:sz w:val="44"/>
        </w:rPr>
        <w:t xml:space="preserve"> </w:t>
      </w:r>
    </w:p>
    <w:p w:rsidR="00A558A6" w:rsidRDefault="00A558A6" w:rsidP="00A558A6">
      <w:pPr>
        <w:pStyle w:val="NormalWeb"/>
        <w:shd w:val="clear" w:color="auto" w:fill="FEFEFE"/>
        <w:spacing w:before="0" w:beforeAutospacing="0" w:after="150" w:afterAutospacing="0"/>
        <w:rPr>
          <w:sz w:val="44"/>
        </w:rPr>
      </w:pPr>
      <w:r w:rsidRPr="00A558A6">
        <w:rPr>
          <w:sz w:val="44"/>
        </w:rPr>
        <w:t xml:space="preserve">Modelos </w:t>
      </w:r>
      <w:r w:rsidR="00201974">
        <w:rPr>
          <w:sz w:val="44"/>
        </w:rPr>
        <w:t>Experimentais em Oncologia_ 2016</w:t>
      </w:r>
      <w:r w:rsidRPr="00A558A6">
        <w:rPr>
          <w:sz w:val="44"/>
        </w:rPr>
        <w:t xml:space="preserve">: </w:t>
      </w:r>
    </w:p>
    <w:p w:rsidR="00A558A6" w:rsidRPr="00A558A6" w:rsidRDefault="00A558A6" w:rsidP="00A558A6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b/>
          <w:bCs/>
          <w:color w:val="393939"/>
          <w:sz w:val="36"/>
          <w:szCs w:val="20"/>
        </w:rPr>
      </w:pPr>
      <w:r w:rsidRPr="00A558A6">
        <w:rPr>
          <w:sz w:val="44"/>
        </w:rPr>
        <w:t xml:space="preserve">Quintas-feiras 14-17h – Bloco F / Sala </w:t>
      </w:r>
      <w:r w:rsidR="00201974">
        <w:rPr>
          <w:sz w:val="44"/>
        </w:rPr>
        <w:t>Verde</w:t>
      </w:r>
      <w:r w:rsidRPr="00A558A6">
        <w:rPr>
          <w:sz w:val="44"/>
        </w:rPr>
        <w:t xml:space="preserve"> – Hemocentro:</w:t>
      </w:r>
    </w:p>
    <w:p w:rsidR="00A558A6" w:rsidRDefault="00A558A6" w:rsidP="00A558A6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b/>
          <w:bCs/>
          <w:color w:val="393939"/>
          <w:sz w:val="20"/>
          <w:szCs w:val="20"/>
        </w:rPr>
      </w:pPr>
    </w:p>
    <w:p w:rsidR="00A558A6" w:rsidRDefault="00A558A6" w:rsidP="00A558A6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b/>
          <w:bCs/>
          <w:color w:val="393939"/>
          <w:sz w:val="20"/>
          <w:szCs w:val="20"/>
        </w:rPr>
      </w:pPr>
    </w:p>
    <w:p w:rsidR="00201974" w:rsidRPr="00201974" w:rsidRDefault="00201974" w:rsidP="00201974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b/>
          <w:color w:val="393939"/>
          <w:sz w:val="20"/>
          <w:szCs w:val="20"/>
        </w:rPr>
      </w:pPr>
      <w:r w:rsidRPr="00201974">
        <w:rPr>
          <w:rFonts w:ascii="Arial" w:hAnsi="Arial" w:cs="Arial"/>
          <w:b/>
          <w:bCs/>
          <w:color w:val="393939"/>
          <w:sz w:val="20"/>
          <w:szCs w:val="20"/>
        </w:rPr>
        <w:t>18/08</w:t>
      </w:r>
      <w:r w:rsidR="00A558A6" w:rsidRPr="00201974">
        <w:rPr>
          <w:rFonts w:ascii="Arial" w:hAnsi="Arial" w:cs="Arial"/>
          <w:b/>
          <w:color w:val="393939"/>
          <w:sz w:val="20"/>
          <w:szCs w:val="20"/>
        </w:rPr>
        <w:t> –</w:t>
      </w:r>
      <w:r w:rsidR="00A558A6" w:rsidRPr="00201974">
        <w:rPr>
          <w:rStyle w:val="apple-converted-space"/>
          <w:rFonts w:ascii="Arial" w:hAnsi="Arial" w:cs="Arial"/>
          <w:b/>
          <w:color w:val="393939"/>
          <w:sz w:val="20"/>
          <w:szCs w:val="20"/>
          <w:u w:val="single"/>
        </w:rPr>
        <w:t> </w:t>
      </w:r>
      <w:r w:rsidRPr="00201974">
        <w:rPr>
          <w:rFonts w:ascii="Arial" w:hAnsi="Arial" w:cs="Arial"/>
          <w:b/>
          <w:color w:val="393939"/>
          <w:sz w:val="20"/>
          <w:szCs w:val="20"/>
          <w:u w:val="single"/>
        </w:rPr>
        <w:t xml:space="preserve">Prof. Dr. </w:t>
      </w:r>
      <w:proofErr w:type="spellStart"/>
      <w:r w:rsidRPr="00201974">
        <w:rPr>
          <w:rFonts w:ascii="Arial" w:hAnsi="Arial" w:cs="Arial"/>
          <w:b/>
          <w:color w:val="393939"/>
          <w:sz w:val="20"/>
          <w:szCs w:val="20"/>
          <w:u w:val="single"/>
        </w:rPr>
        <w:t>Harley</w:t>
      </w:r>
      <w:proofErr w:type="spellEnd"/>
      <w:r w:rsidRPr="00201974">
        <w:rPr>
          <w:rFonts w:ascii="Arial" w:hAnsi="Arial" w:cs="Arial"/>
          <w:b/>
          <w:color w:val="393939"/>
          <w:sz w:val="20"/>
          <w:szCs w:val="20"/>
          <w:u w:val="single"/>
        </w:rPr>
        <w:t xml:space="preserve"> F. de Oliveira</w:t>
      </w:r>
      <w:r w:rsidRPr="00201974">
        <w:rPr>
          <w:rFonts w:ascii="Arial" w:hAnsi="Arial" w:cs="Arial"/>
          <w:b/>
          <w:color w:val="393939"/>
          <w:sz w:val="20"/>
          <w:szCs w:val="20"/>
        </w:rPr>
        <w:t>:</w:t>
      </w:r>
    </w:p>
    <w:p w:rsidR="00201974" w:rsidRPr="00A558A6" w:rsidRDefault="00201974" w:rsidP="00201974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>Carcinogênese</w:t>
      </w:r>
      <w:proofErr w:type="spellEnd"/>
    </w:p>
    <w:p w:rsidR="00201974" w:rsidRDefault="00201974" w:rsidP="00201974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 xml:space="preserve">Imagem em Modelos </w:t>
      </w:r>
      <w:proofErr w:type="spellStart"/>
      <w:r>
        <w:rPr>
          <w:rFonts w:ascii="Arial" w:hAnsi="Arial" w:cs="Arial"/>
          <w:color w:val="393939"/>
          <w:sz w:val="20"/>
          <w:szCs w:val="20"/>
        </w:rPr>
        <w:t>experimetais</w:t>
      </w:r>
      <w:proofErr w:type="spellEnd"/>
      <w:r>
        <w:rPr>
          <w:rFonts w:ascii="Arial" w:hAnsi="Arial" w:cs="Arial"/>
          <w:color w:val="393939"/>
          <w:sz w:val="20"/>
          <w:szCs w:val="20"/>
        </w:rPr>
        <w:t>.</w:t>
      </w:r>
    </w:p>
    <w:p w:rsidR="00201974" w:rsidRPr="00DF33C6" w:rsidRDefault="00201974" w:rsidP="00201974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  <w:lang w:val="en-US"/>
        </w:rPr>
      </w:pPr>
      <w:r w:rsidRPr="00DF33C6">
        <w:rPr>
          <w:rFonts w:ascii="Arial" w:hAnsi="Arial" w:cs="Arial"/>
          <w:color w:val="393939"/>
          <w:sz w:val="20"/>
          <w:szCs w:val="20"/>
          <w:shd w:val="clear" w:color="auto" w:fill="FEFEFE"/>
          <w:lang w:val="en-US"/>
        </w:rPr>
        <w:t>Preclinical models in radiation oncology.</w:t>
      </w:r>
    </w:p>
    <w:p w:rsidR="00036AA5" w:rsidRPr="00DF33C6" w:rsidRDefault="00036AA5">
      <w:pPr>
        <w:rPr>
          <w:lang w:val="en-US"/>
        </w:rPr>
      </w:pPr>
    </w:p>
    <w:p w:rsidR="00201974" w:rsidRPr="00201974" w:rsidRDefault="00201974" w:rsidP="00201974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b/>
          <w:color w:val="393939"/>
          <w:sz w:val="20"/>
          <w:szCs w:val="20"/>
        </w:rPr>
      </w:pPr>
      <w:r>
        <w:rPr>
          <w:rFonts w:ascii="Arial" w:hAnsi="Arial" w:cs="Arial"/>
          <w:b/>
          <w:bCs/>
          <w:color w:val="393939"/>
          <w:sz w:val="20"/>
          <w:szCs w:val="20"/>
        </w:rPr>
        <w:t>25/08</w:t>
      </w:r>
      <w:r w:rsidR="00A558A6" w:rsidRPr="00201974">
        <w:rPr>
          <w:rFonts w:ascii="Arial" w:hAnsi="Arial" w:cs="Arial"/>
          <w:b/>
          <w:color w:val="393939"/>
          <w:sz w:val="20"/>
          <w:szCs w:val="20"/>
        </w:rPr>
        <w:t> –</w:t>
      </w:r>
      <w:r w:rsidR="00A558A6" w:rsidRPr="00201974">
        <w:rPr>
          <w:rStyle w:val="apple-converted-space"/>
          <w:rFonts w:ascii="Arial" w:hAnsi="Arial" w:cs="Arial"/>
          <w:b/>
          <w:color w:val="393939"/>
          <w:sz w:val="20"/>
          <w:szCs w:val="20"/>
        </w:rPr>
        <w:t> </w:t>
      </w:r>
      <w:r w:rsidRPr="00201974">
        <w:rPr>
          <w:rFonts w:ascii="Arial" w:hAnsi="Arial" w:cs="Arial"/>
          <w:b/>
          <w:color w:val="393939"/>
          <w:sz w:val="20"/>
          <w:szCs w:val="20"/>
          <w:u w:val="single"/>
        </w:rPr>
        <w:t>Prof. Dr. Eduardo Rego:</w:t>
      </w:r>
    </w:p>
    <w:p w:rsidR="00201974" w:rsidRDefault="00201974" w:rsidP="00201974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r>
        <w:rPr>
          <w:rFonts w:ascii="Arial" w:hAnsi="Arial" w:cs="Arial"/>
          <w:color w:val="393939"/>
          <w:sz w:val="20"/>
          <w:szCs w:val="20"/>
        </w:rPr>
        <w:t>Modelos experimentais em leucemias.</w:t>
      </w:r>
    </w:p>
    <w:p w:rsidR="00201974" w:rsidRDefault="00201974" w:rsidP="00201974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Leukemic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Stem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Cells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xenotransplantes</w:t>
      </w:r>
      <w:proofErr w:type="spellEnd"/>
      <w:r w:rsidR="008B638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em modelos animais geneticamente modificados.</w:t>
      </w:r>
    </w:p>
    <w:p w:rsidR="002B6B68" w:rsidRDefault="002B6B68" w:rsidP="00201974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color w:val="393939"/>
          <w:sz w:val="20"/>
          <w:szCs w:val="20"/>
        </w:rPr>
      </w:pPr>
      <w:bookmarkStart w:id="0" w:name="_GoBack"/>
      <w:bookmarkEnd w:id="0"/>
    </w:p>
    <w:p w:rsidR="00201974" w:rsidRPr="00A558A6" w:rsidRDefault="00201974" w:rsidP="00201974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01/09</w:t>
      </w:r>
      <w:r w:rsidRPr="00A558A6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 </w:t>
      </w:r>
      <w:r w:rsidRPr="00A558A6"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– </w:t>
      </w:r>
      <w:r w:rsidRPr="00A558A6">
        <w:rPr>
          <w:rFonts w:ascii="Arial" w:eastAsia="Times New Roman" w:hAnsi="Arial" w:cs="Arial"/>
          <w:b/>
          <w:bCs/>
          <w:color w:val="393939"/>
          <w:sz w:val="20"/>
          <w:szCs w:val="20"/>
          <w:u w:val="single"/>
          <w:lang w:eastAsia="pt-BR"/>
        </w:rPr>
        <w:t>Prof. Dr. Sérgio Brito</w:t>
      </w:r>
      <w:r w:rsidRPr="00A558A6"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:</w:t>
      </w:r>
      <w:r w:rsidR="00DF33C6"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 xml:space="preserve"> </w:t>
      </w:r>
      <w:r w:rsidR="00DF33C6" w:rsidRPr="00DF33C6">
        <w:rPr>
          <w:rFonts w:ascii="Arial" w:eastAsia="Times New Roman" w:hAnsi="Arial" w:cs="Arial"/>
          <w:b/>
          <w:bCs/>
          <w:color w:val="393939"/>
          <w:sz w:val="20"/>
          <w:szCs w:val="20"/>
          <w:highlight w:val="yellow"/>
          <w:lang w:eastAsia="pt-BR"/>
        </w:rPr>
        <w:t>(</w:t>
      </w:r>
      <w:proofErr w:type="spellStart"/>
      <w:proofErr w:type="gramStart"/>
      <w:r w:rsidR="00DF33C6" w:rsidRPr="00DF33C6">
        <w:rPr>
          <w:rFonts w:ascii="Arial" w:eastAsia="Times New Roman" w:hAnsi="Arial" w:cs="Arial"/>
          <w:b/>
          <w:bCs/>
          <w:color w:val="393939"/>
          <w:sz w:val="20"/>
          <w:szCs w:val="20"/>
          <w:highlight w:val="yellow"/>
          <w:lang w:eastAsia="pt-BR"/>
        </w:rPr>
        <w:t>Local:</w:t>
      </w:r>
      <w:proofErr w:type="gramEnd"/>
      <w:r w:rsidR="00DF33C6" w:rsidRPr="00DF33C6">
        <w:rPr>
          <w:rFonts w:ascii="Arial" w:eastAsia="Times New Roman" w:hAnsi="Arial" w:cs="Arial"/>
          <w:b/>
          <w:bCs/>
          <w:color w:val="393939"/>
          <w:sz w:val="20"/>
          <w:szCs w:val="20"/>
          <w:highlight w:val="yellow"/>
          <w:lang w:eastAsia="pt-BR"/>
        </w:rPr>
        <w:t>CEMEL</w:t>
      </w:r>
      <w:proofErr w:type="spellEnd"/>
      <w:r w:rsidR="00DF33C6" w:rsidRPr="00DF33C6">
        <w:rPr>
          <w:rFonts w:ascii="Arial" w:eastAsia="Times New Roman" w:hAnsi="Arial" w:cs="Arial"/>
          <w:b/>
          <w:bCs/>
          <w:color w:val="393939"/>
          <w:sz w:val="20"/>
          <w:szCs w:val="20"/>
          <w:highlight w:val="yellow"/>
          <w:lang w:eastAsia="pt-BR"/>
        </w:rPr>
        <w:t>)</w:t>
      </w:r>
    </w:p>
    <w:p w:rsidR="00201974" w:rsidRPr="00A558A6" w:rsidRDefault="00201974" w:rsidP="00201974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 w:rsidRPr="00A558A6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Modelos exper</w:t>
      </w:r>
      <w:r w:rsidR="00DF33C6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imentais em patologia do câncer (teórico-prático)</w:t>
      </w:r>
    </w:p>
    <w:p w:rsidR="00A558A6" w:rsidRDefault="00A558A6"/>
    <w:p w:rsidR="00A558A6" w:rsidRPr="00201974" w:rsidRDefault="00201974" w:rsidP="00A558A6">
      <w:pPr>
        <w:shd w:val="clear" w:color="auto" w:fill="FEFEFE"/>
        <w:spacing w:after="150" w:line="240" w:lineRule="auto"/>
        <w:rPr>
          <w:rFonts w:ascii="Arial" w:eastAsia="Times New Roman" w:hAnsi="Arial" w:cs="Arial"/>
          <w:b/>
          <w:color w:val="393939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08/09</w:t>
      </w:r>
      <w:r w:rsidR="00A558A6" w:rsidRPr="00201974">
        <w:rPr>
          <w:rFonts w:ascii="Arial" w:eastAsia="Times New Roman" w:hAnsi="Arial" w:cs="Arial"/>
          <w:b/>
          <w:color w:val="393939"/>
          <w:sz w:val="20"/>
          <w:szCs w:val="20"/>
          <w:lang w:eastAsia="pt-BR"/>
        </w:rPr>
        <w:t> – </w:t>
      </w:r>
      <w:r w:rsidR="00A558A6" w:rsidRPr="00201974">
        <w:rPr>
          <w:rFonts w:ascii="Arial" w:eastAsia="Times New Roman" w:hAnsi="Arial" w:cs="Arial"/>
          <w:b/>
          <w:color w:val="393939"/>
          <w:sz w:val="20"/>
          <w:szCs w:val="20"/>
          <w:u w:val="single"/>
          <w:lang w:eastAsia="pt-BR"/>
        </w:rPr>
        <w:t xml:space="preserve">Prof. Dr. </w:t>
      </w:r>
      <w:proofErr w:type="spellStart"/>
      <w:r w:rsidR="00A558A6" w:rsidRPr="00201974">
        <w:rPr>
          <w:rFonts w:ascii="Arial" w:eastAsia="Times New Roman" w:hAnsi="Arial" w:cs="Arial"/>
          <w:b/>
          <w:color w:val="393939"/>
          <w:sz w:val="20"/>
          <w:szCs w:val="20"/>
          <w:u w:val="single"/>
          <w:lang w:eastAsia="pt-BR"/>
        </w:rPr>
        <w:t>Harley</w:t>
      </w:r>
      <w:proofErr w:type="spellEnd"/>
      <w:r w:rsidR="00A558A6" w:rsidRPr="00201974">
        <w:rPr>
          <w:rFonts w:ascii="Arial" w:eastAsia="Times New Roman" w:hAnsi="Arial" w:cs="Arial"/>
          <w:b/>
          <w:color w:val="393939"/>
          <w:sz w:val="20"/>
          <w:szCs w:val="20"/>
          <w:u w:val="single"/>
          <w:lang w:eastAsia="pt-BR"/>
        </w:rPr>
        <w:t xml:space="preserve"> F. de Oliveira</w:t>
      </w:r>
      <w:r w:rsidR="00A558A6" w:rsidRPr="00201974">
        <w:rPr>
          <w:rFonts w:ascii="Arial" w:eastAsia="Times New Roman" w:hAnsi="Arial" w:cs="Arial"/>
          <w:b/>
          <w:color w:val="393939"/>
          <w:sz w:val="20"/>
          <w:szCs w:val="20"/>
          <w:lang w:eastAsia="pt-BR"/>
        </w:rPr>
        <w:t>:</w:t>
      </w:r>
    </w:p>
    <w:p w:rsidR="00A558A6" w:rsidRPr="00201974" w:rsidRDefault="00201974" w:rsidP="00A558A6">
      <w:pPr>
        <w:shd w:val="clear" w:color="auto" w:fill="FEFEFE"/>
        <w:spacing w:after="150" w:line="240" w:lineRule="auto"/>
        <w:rPr>
          <w:rFonts w:ascii="Arial" w:eastAsia="Times New Roman" w:hAnsi="Arial" w:cs="Arial"/>
          <w:b/>
          <w:color w:val="393939"/>
          <w:szCs w:val="20"/>
          <w:lang w:eastAsia="pt-BR"/>
        </w:rPr>
      </w:pPr>
      <w:r w:rsidRPr="00201974">
        <w:rPr>
          <w:rFonts w:ascii="Arial" w:eastAsia="Times New Roman" w:hAnsi="Arial" w:cs="Arial"/>
          <w:b/>
          <w:color w:val="393939"/>
          <w:szCs w:val="20"/>
          <w:lang w:eastAsia="pt-BR"/>
        </w:rPr>
        <w:t>Apresentação de Seminários.</w:t>
      </w:r>
    </w:p>
    <w:p w:rsidR="00A558A6" w:rsidRDefault="00A558A6"/>
    <w:p w:rsidR="00A558A6" w:rsidRPr="00A558A6" w:rsidRDefault="00201974" w:rsidP="00A558A6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15/09</w:t>
      </w:r>
      <w:r w:rsidR="00A558A6" w:rsidRPr="00A558A6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 </w:t>
      </w:r>
      <w:r w:rsidR="00A558A6" w:rsidRPr="00A558A6"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– </w:t>
      </w:r>
      <w:r w:rsidR="00A558A6" w:rsidRPr="00A558A6">
        <w:rPr>
          <w:rFonts w:ascii="Arial" w:eastAsia="Times New Roman" w:hAnsi="Arial" w:cs="Arial"/>
          <w:b/>
          <w:bCs/>
          <w:color w:val="393939"/>
          <w:sz w:val="20"/>
          <w:szCs w:val="20"/>
          <w:u w:val="single"/>
          <w:lang w:eastAsia="pt-BR"/>
        </w:rPr>
        <w:t xml:space="preserve">Profa. Dra. </w:t>
      </w:r>
      <w:proofErr w:type="spellStart"/>
      <w:r w:rsidR="00A558A6" w:rsidRPr="00A558A6">
        <w:rPr>
          <w:rFonts w:ascii="Arial" w:eastAsia="Times New Roman" w:hAnsi="Arial" w:cs="Arial"/>
          <w:b/>
          <w:bCs/>
          <w:color w:val="393939"/>
          <w:sz w:val="20"/>
          <w:szCs w:val="20"/>
          <w:u w:val="single"/>
          <w:lang w:eastAsia="pt-BR"/>
        </w:rPr>
        <w:t>María</w:t>
      </w:r>
      <w:proofErr w:type="spellEnd"/>
      <w:r w:rsidR="00A558A6" w:rsidRPr="00A558A6">
        <w:rPr>
          <w:rFonts w:ascii="Arial" w:eastAsia="Times New Roman" w:hAnsi="Arial" w:cs="Arial"/>
          <w:b/>
          <w:bCs/>
          <w:color w:val="393939"/>
          <w:sz w:val="20"/>
          <w:szCs w:val="20"/>
          <w:u w:val="single"/>
          <w:lang w:eastAsia="pt-BR"/>
        </w:rPr>
        <w:t xml:space="preserve"> Sol </w:t>
      </w:r>
      <w:proofErr w:type="spellStart"/>
      <w:r w:rsidR="00A558A6" w:rsidRPr="00A558A6">
        <w:rPr>
          <w:rFonts w:ascii="Arial" w:eastAsia="Times New Roman" w:hAnsi="Arial" w:cs="Arial"/>
          <w:b/>
          <w:bCs/>
          <w:color w:val="393939"/>
          <w:sz w:val="20"/>
          <w:szCs w:val="20"/>
          <w:u w:val="single"/>
          <w:lang w:eastAsia="pt-BR"/>
        </w:rPr>
        <w:t>Brassesco</w:t>
      </w:r>
      <w:proofErr w:type="spellEnd"/>
      <w:r w:rsidR="00A558A6" w:rsidRPr="00A558A6">
        <w:rPr>
          <w:rFonts w:ascii="Arial" w:eastAsia="Times New Roman" w:hAnsi="Arial" w:cs="Arial"/>
          <w:b/>
          <w:bCs/>
          <w:color w:val="393939"/>
          <w:sz w:val="20"/>
          <w:szCs w:val="20"/>
          <w:u w:val="single"/>
          <w:lang w:eastAsia="pt-BR"/>
        </w:rPr>
        <w:t xml:space="preserve"> </w:t>
      </w:r>
      <w:proofErr w:type="spellStart"/>
      <w:r w:rsidR="00A558A6" w:rsidRPr="00A558A6">
        <w:rPr>
          <w:rFonts w:ascii="Arial" w:eastAsia="Times New Roman" w:hAnsi="Arial" w:cs="Arial"/>
          <w:b/>
          <w:bCs/>
          <w:color w:val="393939"/>
          <w:sz w:val="20"/>
          <w:szCs w:val="20"/>
          <w:u w:val="single"/>
          <w:lang w:eastAsia="pt-BR"/>
        </w:rPr>
        <w:t>Annichini</w:t>
      </w:r>
      <w:proofErr w:type="spellEnd"/>
      <w:r w:rsidR="00A558A6" w:rsidRPr="00A558A6">
        <w:rPr>
          <w:rFonts w:ascii="Arial" w:eastAsia="Times New Roman" w:hAnsi="Arial" w:cs="Arial"/>
          <w:b/>
          <w:bCs/>
          <w:color w:val="393939"/>
          <w:sz w:val="20"/>
          <w:szCs w:val="20"/>
          <w:u w:val="single"/>
          <w:lang w:eastAsia="pt-BR"/>
        </w:rPr>
        <w:t>:</w:t>
      </w:r>
    </w:p>
    <w:p w:rsidR="00A558A6" w:rsidRPr="00A558A6" w:rsidRDefault="00A558A6" w:rsidP="00A558A6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proofErr w:type="spellStart"/>
      <w:r w:rsidRPr="00A558A6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Fisiopatogênese</w:t>
      </w:r>
      <w:proofErr w:type="spellEnd"/>
      <w:r w:rsidRPr="00A558A6"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 dos </w:t>
      </w:r>
      <w:proofErr w:type="spellStart"/>
      <w:r w:rsidRPr="00A558A6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glioblastomas</w:t>
      </w:r>
      <w:proofErr w:type="spellEnd"/>
      <w:r w:rsidRPr="00A558A6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.</w:t>
      </w:r>
    </w:p>
    <w:p w:rsidR="00A558A6" w:rsidRDefault="00A558A6"/>
    <w:p w:rsidR="00A558A6" w:rsidRDefault="00201974" w:rsidP="00A558A6">
      <w:pPr>
        <w:shd w:val="clear" w:color="auto" w:fill="FEFEFE"/>
        <w:spacing w:after="150" w:line="240" w:lineRule="auto"/>
        <w:rPr>
          <w:rFonts w:ascii="Arial" w:eastAsia="Times New Roman" w:hAnsi="Arial" w:cs="Arial"/>
          <w:b/>
          <w:bCs/>
          <w:color w:val="393939"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22/09</w:t>
      </w:r>
      <w:r w:rsidR="00A558A6" w:rsidRPr="00A558A6">
        <w:rPr>
          <w:rFonts w:ascii="Arial" w:eastAsia="Times New Roman" w:hAnsi="Arial" w:cs="Arial"/>
          <w:color w:val="393939"/>
          <w:sz w:val="20"/>
          <w:szCs w:val="20"/>
          <w:lang w:eastAsia="pt-BR"/>
        </w:rPr>
        <w:t> </w:t>
      </w:r>
      <w:r w:rsidR="00A558A6" w:rsidRPr="00A558A6">
        <w:rPr>
          <w:rFonts w:ascii="Arial" w:eastAsia="Times New Roman" w:hAnsi="Arial" w:cs="Arial"/>
          <w:b/>
          <w:bCs/>
          <w:color w:val="393939"/>
          <w:sz w:val="20"/>
          <w:szCs w:val="20"/>
          <w:lang w:eastAsia="pt-BR"/>
        </w:rPr>
        <w:t>– </w:t>
      </w:r>
      <w:r w:rsidRPr="00201974">
        <w:rPr>
          <w:rFonts w:ascii="Arial" w:eastAsia="Times New Roman" w:hAnsi="Arial" w:cs="Arial"/>
          <w:b/>
          <w:bCs/>
          <w:color w:val="393939"/>
          <w:sz w:val="20"/>
          <w:szCs w:val="20"/>
          <w:u w:val="single"/>
          <w:lang w:eastAsia="pt-BR"/>
        </w:rPr>
        <w:t>Prof. Panepucci</w:t>
      </w:r>
    </w:p>
    <w:p w:rsidR="00201974" w:rsidRPr="00A558A6" w:rsidRDefault="00201974" w:rsidP="00201974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93939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 xml:space="preserve">Modelos genéticos e </w:t>
      </w:r>
      <w:proofErr w:type="spellStart"/>
      <w:r>
        <w:rPr>
          <w:rFonts w:ascii="Arial" w:eastAsia="Times New Roman" w:hAnsi="Arial" w:cs="Arial"/>
          <w:color w:val="393939"/>
          <w:sz w:val="20"/>
          <w:szCs w:val="20"/>
          <w:lang w:eastAsia="pt-BR"/>
        </w:rPr>
        <w:t>epigenéticos</w:t>
      </w:r>
      <w:proofErr w:type="spellEnd"/>
    </w:p>
    <w:sectPr w:rsidR="00201974" w:rsidRPr="00A55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65E6C"/>
    <w:multiLevelType w:val="multilevel"/>
    <w:tmpl w:val="64F2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A6"/>
    <w:rsid w:val="00036AA5"/>
    <w:rsid w:val="00201974"/>
    <w:rsid w:val="002B6B68"/>
    <w:rsid w:val="008B6383"/>
    <w:rsid w:val="00A558A6"/>
    <w:rsid w:val="00D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558A6"/>
  </w:style>
  <w:style w:type="character" w:styleId="Forte">
    <w:name w:val="Strong"/>
    <w:basedOn w:val="Fontepargpadro"/>
    <w:uiPriority w:val="22"/>
    <w:qFormat/>
    <w:rsid w:val="00A55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558A6"/>
  </w:style>
  <w:style w:type="character" w:styleId="Forte">
    <w:name w:val="Strong"/>
    <w:basedOn w:val="Fontepargpadro"/>
    <w:uiPriority w:val="22"/>
    <w:qFormat/>
    <w:rsid w:val="00A55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Harley</dc:creator>
  <cp:lastModifiedBy>Harley</cp:lastModifiedBy>
  <cp:revision>5</cp:revision>
  <dcterms:created xsi:type="dcterms:W3CDTF">2016-08-15T19:48:00Z</dcterms:created>
  <dcterms:modified xsi:type="dcterms:W3CDTF">2016-08-16T12:02:00Z</dcterms:modified>
</cp:coreProperties>
</file>