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B3" w:rsidRDefault="00772EB3" w:rsidP="00772EB3">
      <w:pPr>
        <w:pStyle w:val="Ttulo1"/>
        <w:jc w:val="center"/>
        <w:rPr>
          <w:color w:val="FF0000"/>
        </w:rPr>
      </w:pPr>
      <w:bookmarkStart w:id="0" w:name="_GoBack"/>
      <w:bookmarkEnd w:id="0"/>
      <w:r w:rsidRPr="00772EB3">
        <w:rPr>
          <w:color w:val="FF0000"/>
        </w:rPr>
        <w:t>Referências Bibliográficas das Escutas - Aula 3</w:t>
      </w:r>
    </w:p>
    <w:p w:rsidR="00772EB3" w:rsidRDefault="00772EB3" w:rsidP="00772EB3"/>
    <w:p w:rsidR="00772EB3" w:rsidRDefault="00772EB3" w:rsidP="00772EB3">
      <w:pPr>
        <w:pStyle w:val="PargrafodaLista"/>
        <w:numPr>
          <w:ilvl w:val="0"/>
          <w:numId w:val="1"/>
        </w:numPr>
      </w:pPr>
      <w:r>
        <w:t>Kyrie Eleison* (In Dulci Jubilo/Manuela Schenale)</w:t>
      </w:r>
    </w:p>
    <w:p w:rsidR="00772EB3" w:rsidRDefault="00772EB3" w:rsidP="00772EB3">
      <w:pPr>
        <w:pStyle w:val="PargrafodaLista"/>
        <w:numPr>
          <w:ilvl w:val="0"/>
          <w:numId w:val="1"/>
        </w:numPr>
      </w:pPr>
      <w:r>
        <w:t>Tropo: Introito "Gaudeamos Hodie" - "Puer Natus Est" (Ensemble Organum/Marcel Pérès)</w:t>
      </w:r>
    </w:p>
    <w:p w:rsidR="00772EB3" w:rsidRDefault="00772EB3" w:rsidP="00772EB3">
      <w:pPr>
        <w:pStyle w:val="PargrafodaLista"/>
        <w:numPr>
          <w:ilvl w:val="0"/>
          <w:numId w:val="1"/>
        </w:numPr>
      </w:pPr>
      <w:r>
        <w:t>Tropo: Introito "Hodie Cantandus Est Nobis" - "Puer Natus Est" (Schola Gregoriana di Veneza/Lanfranco Menga)</w:t>
      </w:r>
    </w:p>
    <w:p w:rsidR="00772EB3" w:rsidRDefault="00772EB3" w:rsidP="00772EB3">
      <w:pPr>
        <w:pStyle w:val="PargrafodaLista"/>
        <w:numPr>
          <w:ilvl w:val="0"/>
          <w:numId w:val="1"/>
        </w:numPr>
      </w:pPr>
      <w:r>
        <w:t>Hino: "Jesu Nostra Redemptio" (Ensemble Organum/Marcel Pérès)</w:t>
      </w:r>
    </w:p>
    <w:p w:rsidR="00772EB3" w:rsidRDefault="00772EB3" w:rsidP="00772EB3">
      <w:pPr>
        <w:pStyle w:val="PargrafodaLista"/>
        <w:numPr>
          <w:ilvl w:val="0"/>
          <w:numId w:val="1"/>
        </w:numPr>
      </w:pPr>
      <w:r>
        <w:t>Prosa: "Victimae Paschali Laudes" (Ensemble Organum/Marcel Pérès)</w:t>
      </w:r>
    </w:p>
    <w:p w:rsidR="00772EB3" w:rsidRDefault="00772EB3" w:rsidP="00772EB3">
      <w:pPr>
        <w:pStyle w:val="PargrafodaLista"/>
        <w:numPr>
          <w:ilvl w:val="0"/>
          <w:numId w:val="1"/>
        </w:numPr>
      </w:pPr>
      <w:r>
        <w:t>Sequentia: "Natus Ante Secula" (In Dulci Jubilo/Manuela Schenale)</w:t>
      </w:r>
    </w:p>
    <w:p w:rsidR="00772EB3" w:rsidRDefault="00772EB3" w:rsidP="00772EB3">
      <w:pPr>
        <w:pStyle w:val="PargrafodaLista"/>
        <w:numPr>
          <w:ilvl w:val="0"/>
          <w:numId w:val="1"/>
        </w:numPr>
      </w:pPr>
      <w:r>
        <w:t>Hino: "Dum Pater Familias" (Schola Gregoriana di Veneza/Lanfranco Menga)</w:t>
      </w:r>
      <w:r>
        <w:br/>
      </w:r>
      <w:r>
        <w:br/>
      </w:r>
      <w:r>
        <w:br/>
        <w:t>* Parte da Litania</w:t>
      </w:r>
      <w:r w:rsidRPr="00772EB3">
        <w:br/>
      </w:r>
      <w:r w:rsidRPr="00772EB3">
        <w:br/>
      </w:r>
    </w:p>
    <w:p w:rsidR="00772EB3" w:rsidRPr="00772EB3" w:rsidRDefault="00772EB3" w:rsidP="00772EB3"/>
    <w:p w:rsidR="00772EB3" w:rsidRPr="00772EB3" w:rsidRDefault="00772EB3" w:rsidP="00772EB3"/>
    <w:p w:rsidR="00772EB3" w:rsidRPr="00772EB3" w:rsidRDefault="00772EB3" w:rsidP="00772EB3"/>
    <w:p w:rsidR="00772EB3" w:rsidRPr="00772EB3" w:rsidRDefault="00772EB3" w:rsidP="00772EB3"/>
    <w:p w:rsidR="00772EB3" w:rsidRPr="00772EB3" w:rsidRDefault="00772EB3" w:rsidP="00772EB3"/>
    <w:p w:rsidR="00772EB3" w:rsidRPr="00772EB3" w:rsidRDefault="00772EB3" w:rsidP="00772EB3"/>
    <w:p w:rsidR="00772EB3" w:rsidRPr="00772EB3" w:rsidRDefault="00772EB3" w:rsidP="00772EB3"/>
    <w:p w:rsidR="00772EB3" w:rsidRDefault="00772EB3" w:rsidP="00772EB3"/>
    <w:p w:rsidR="00772EB3" w:rsidRDefault="00772EB3" w:rsidP="00E635D1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612C90" w:rsidRPr="00772EB3" w:rsidRDefault="00612C90" w:rsidP="00772EB3">
      <w:pPr>
        <w:jc w:val="center"/>
      </w:pPr>
    </w:p>
    <w:sectPr w:rsidR="00612C90" w:rsidRPr="00772EB3" w:rsidSect="00612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364F"/>
    <w:multiLevelType w:val="hybridMultilevel"/>
    <w:tmpl w:val="7EBED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B3"/>
    <w:rsid w:val="00416FBC"/>
    <w:rsid w:val="00612C90"/>
    <w:rsid w:val="00772EB3"/>
    <w:rsid w:val="00E6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72E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72E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</dc:creator>
  <cp:lastModifiedBy>Carlos</cp:lastModifiedBy>
  <cp:revision>2</cp:revision>
  <dcterms:created xsi:type="dcterms:W3CDTF">2014-02-11T23:49:00Z</dcterms:created>
  <dcterms:modified xsi:type="dcterms:W3CDTF">2014-02-11T23:49:00Z</dcterms:modified>
</cp:coreProperties>
</file>