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9F" w:rsidRPr="00C47013" w:rsidRDefault="0091685B" w:rsidP="00C47013">
      <w:pPr>
        <w:jc w:val="center"/>
        <w:rPr>
          <w:b/>
          <w:sz w:val="28"/>
          <w:szCs w:val="28"/>
        </w:rPr>
      </w:pPr>
      <w:r w:rsidRPr="00C47013">
        <w:rPr>
          <w:b/>
          <w:sz w:val="28"/>
          <w:szCs w:val="28"/>
        </w:rPr>
        <w:t>GABARITO</w:t>
      </w:r>
      <w:r w:rsidR="00F976B7">
        <w:rPr>
          <w:b/>
          <w:sz w:val="28"/>
          <w:szCs w:val="28"/>
        </w:rPr>
        <w:t xml:space="preserve"> AULA 10</w:t>
      </w:r>
    </w:p>
    <w:p w:rsidR="00C47013" w:rsidRDefault="00C47013" w:rsidP="00C47013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67310D" w:rsidRPr="00C47013" w:rsidRDefault="0091685B" w:rsidP="00C47013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C47013">
        <w:rPr>
          <w:rFonts w:eastAsia="Times New Roman" w:cs="Times New Roman"/>
          <w:b/>
          <w:bCs/>
          <w:kern w:val="36"/>
        </w:rPr>
        <w:t>ÁUDIO</w:t>
      </w:r>
      <w:r w:rsidRPr="00C47013">
        <w:rPr>
          <w:rFonts w:eastAsia="Times New Roman" w:cs="Times New Roman"/>
          <w:b/>
          <w:bCs/>
          <w:kern w:val="36"/>
          <w:sz w:val="24"/>
          <w:szCs w:val="24"/>
        </w:rPr>
        <w:t xml:space="preserve"> 1</w:t>
      </w:r>
    </w:p>
    <w:p w:rsidR="0091685B" w:rsidRDefault="00466A07" w:rsidP="000A2FA9">
      <w:pPr>
        <w:pStyle w:val="SemEspaamento"/>
        <w:ind w:left="708"/>
      </w:pPr>
      <w:r>
        <w:t xml:space="preserve">- </w:t>
      </w:r>
      <w:r w:rsidR="000A2FA9">
        <w:t>Música Instrumental – consort</w:t>
      </w:r>
    </w:p>
    <w:p w:rsidR="000A2FA9" w:rsidRDefault="000A2FA9" w:rsidP="000A2FA9">
      <w:pPr>
        <w:pStyle w:val="SemEspaamento"/>
        <w:ind w:left="708"/>
      </w:pPr>
      <w:r>
        <w:t>- Ritmo Renascentista (diminuições)</w:t>
      </w:r>
    </w:p>
    <w:p w:rsidR="000A2FA9" w:rsidRDefault="000A2FA9" w:rsidP="000A2FA9">
      <w:pPr>
        <w:pStyle w:val="SemEspaamento"/>
        <w:ind w:left="708"/>
      </w:pPr>
      <w:r>
        <w:t>- Uso livre de 3ªs e 6ªs</w:t>
      </w:r>
    </w:p>
    <w:p w:rsidR="000A2FA9" w:rsidRDefault="000A2FA9" w:rsidP="000A2FA9">
      <w:pPr>
        <w:pStyle w:val="SemEspaamento"/>
        <w:ind w:left="708"/>
      </w:pPr>
      <w:r>
        <w:t>- Subtexturas</w:t>
      </w:r>
    </w:p>
    <w:p w:rsidR="000A2FA9" w:rsidRDefault="000A2FA9" w:rsidP="000A2FA9">
      <w:pPr>
        <w:pStyle w:val="SemEspaamento"/>
        <w:ind w:left="708"/>
      </w:pPr>
      <w:r>
        <w:t xml:space="preserve">- </w:t>
      </w:r>
      <w:bookmarkStart w:id="0" w:name="_GoBack"/>
      <w:bookmarkEnd w:id="0"/>
      <w:r w:rsidR="0062510C">
        <w:t>Ground</w:t>
      </w:r>
    </w:p>
    <w:p w:rsidR="00B62EDD" w:rsidRPr="00034FA4" w:rsidRDefault="00B62EDD" w:rsidP="000A2FA9">
      <w:pPr>
        <w:pStyle w:val="SemEspaamento"/>
        <w:ind w:left="708"/>
      </w:pPr>
      <w:r>
        <w:t>- Tendência à Compactação</w:t>
      </w:r>
    </w:p>
    <w:p w:rsidR="0091685B" w:rsidRDefault="0091685B" w:rsidP="00C47013">
      <w:pPr>
        <w:pStyle w:val="SemEspaamento"/>
      </w:pPr>
    </w:p>
    <w:p w:rsidR="00F0365E" w:rsidRPr="00C47013" w:rsidRDefault="00C47013" w:rsidP="00C47013">
      <w:pPr>
        <w:spacing w:after="0" w:line="360" w:lineRule="auto"/>
        <w:rPr>
          <w:b/>
        </w:rPr>
      </w:pPr>
      <w:r w:rsidRPr="00C47013">
        <w:rPr>
          <w:b/>
        </w:rPr>
        <w:t>ÁUDIO 2</w:t>
      </w:r>
    </w:p>
    <w:p w:rsidR="00C47013" w:rsidRDefault="00C47013" w:rsidP="000A2FA9">
      <w:pPr>
        <w:pStyle w:val="SemEspaamento"/>
        <w:ind w:left="720"/>
      </w:pPr>
      <w:r w:rsidRPr="00940F8F">
        <w:t xml:space="preserve">- </w:t>
      </w:r>
      <w:r w:rsidR="000A2FA9">
        <w:t>Ritmo Renascentista</w:t>
      </w:r>
    </w:p>
    <w:p w:rsidR="000A2FA9" w:rsidRDefault="000A2FA9" w:rsidP="000A2FA9">
      <w:pPr>
        <w:pStyle w:val="SemEspaamento"/>
        <w:ind w:left="720"/>
      </w:pPr>
      <w:r>
        <w:t>- Tendência à Fluidez (declamação contínua do texto)</w:t>
      </w:r>
    </w:p>
    <w:p w:rsidR="000A2FA9" w:rsidRDefault="000A2FA9" w:rsidP="000A2FA9">
      <w:pPr>
        <w:pStyle w:val="SemEspaamento"/>
        <w:ind w:left="720"/>
      </w:pPr>
      <w:r>
        <w:t>- Uso livre de 3ªs e 6ªs</w:t>
      </w:r>
    </w:p>
    <w:p w:rsidR="000A2FA9" w:rsidRDefault="000A2FA9" w:rsidP="000A2FA9">
      <w:pPr>
        <w:pStyle w:val="SemEspaamento"/>
        <w:ind w:left="720"/>
      </w:pPr>
      <w:r>
        <w:t>- Polifonia (entre o canto e o alaúde).</w:t>
      </w:r>
    </w:p>
    <w:p w:rsidR="000A2FA9" w:rsidRPr="00940F8F" w:rsidRDefault="000A2FA9" w:rsidP="000A2FA9">
      <w:pPr>
        <w:pStyle w:val="SemEspaamento"/>
        <w:ind w:left="720"/>
      </w:pPr>
      <w:r>
        <w:t>- Madrigal</w:t>
      </w:r>
    </w:p>
    <w:p w:rsidR="00C47013" w:rsidRPr="00F0365E" w:rsidRDefault="00C47013" w:rsidP="00466A07">
      <w:pPr>
        <w:pStyle w:val="PargrafodaLista"/>
        <w:spacing w:after="0" w:line="360" w:lineRule="auto"/>
        <w:rPr>
          <w:sz w:val="24"/>
          <w:szCs w:val="24"/>
          <w:lang w:val="en-US"/>
        </w:rPr>
      </w:pPr>
    </w:p>
    <w:p w:rsidR="00DB478A" w:rsidRDefault="00C47013" w:rsidP="00C47013">
      <w:pPr>
        <w:spacing w:after="0" w:line="360" w:lineRule="auto"/>
        <w:rPr>
          <w:b/>
        </w:rPr>
      </w:pPr>
      <w:r w:rsidRPr="00C47013">
        <w:rPr>
          <w:b/>
        </w:rPr>
        <w:t>ÁUDIO 3</w:t>
      </w:r>
    </w:p>
    <w:p w:rsidR="00F0365E" w:rsidRDefault="00466A07" w:rsidP="0067310D">
      <w:pPr>
        <w:pStyle w:val="SemEspaamento"/>
        <w:ind w:left="708"/>
      </w:pPr>
      <w:r>
        <w:t xml:space="preserve">- </w:t>
      </w:r>
      <w:r w:rsidR="0067310D">
        <w:t>Instrumento Solo</w:t>
      </w:r>
    </w:p>
    <w:p w:rsidR="0067310D" w:rsidRDefault="0067310D" w:rsidP="0067310D">
      <w:pPr>
        <w:pStyle w:val="SemEspaamento"/>
        <w:ind w:left="708"/>
      </w:pPr>
      <w:r>
        <w:t>- Uso livre de 3ªs e 6ªs</w:t>
      </w:r>
    </w:p>
    <w:p w:rsidR="0067310D" w:rsidRDefault="0067310D" w:rsidP="0067310D">
      <w:pPr>
        <w:pStyle w:val="SemEspaamento"/>
        <w:ind w:left="708"/>
      </w:pPr>
      <w:r>
        <w:t>- Ritmo Renascentista</w:t>
      </w:r>
    </w:p>
    <w:p w:rsidR="0067310D" w:rsidRDefault="0067310D" w:rsidP="0067310D">
      <w:pPr>
        <w:pStyle w:val="SemEspaamento"/>
        <w:ind w:left="708"/>
      </w:pPr>
      <w:r>
        <w:t xml:space="preserve">- </w:t>
      </w:r>
      <w:r w:rsidR="00B62EDD">
        <w:t>Variação</w:t>
      </w:r>
    </w:p>
    <w:p w:rsidR="00B62EDD" w:rsidRDefault="00B62EDD" w:rsidP="0067310D">
      <w:pPr>
        <w:pStyle w:val="SemEspaamento"/>
        <w:ind w:left="708"/>
      </w:pPr>
      <w:r>
        <w:t>- Tendência à Compactação</w:t>
      </w:r>
    </w:p>
    <w:p w:rsidR="00F0365E" w:rsidRDefault="00F0365E" w:rsidP="00C47013">
      <w:pPr>
        <w:pStyle w:val="SemEspaamento"/>
        <w:ind w:left="708"/>
      </w:pPr>
    </w:p>
    <w:p w:rsidR="00F0365E" w:rsidRDefault="00F0365E" w:rsidP="00C47013">
      <w:pPr>
        <w:pStyle w:val="SemEspaamento"/>
        <w:ind w:left="708"/>
      </w:pPr>
    </w:p>
    <w:p w:rsidR="007E28E0" w:rsidRPr="00F0365E" w:rsidRDefault="00C47013" w:rsidP="00C47013">
      <w:pPr>
        <w:spacing w:after="0" w:line="360" w:lineRule="auto"/>
        <w:rPr>
          <w:b/>
        </w:rPr>
      </w:pPr>
      <w:r w:rsidRPr="00F0365E">
        <w:rPr>
          <w:b/>
        </w:rPr>
        <w:t>ÁUDIO 4</w:t>
      </w:r>
    </w:p>
    <w:p w:rsidR="0067310D" w:rsidRDefault="0067310D" w:rsidP="0067310D">
      <w:pPr>
        <w:pStyle w:val="SemEspaamento"/>
      </w:pPr>
      <w:r>
        <w:t>Instrumento Solo</w:t>
      </w:r>
    </w:p>
    <w:p w:rsidR="000F339B" w:rsidRDefault="0067310D" w:rsidP="0067310D">
      <w:pPr>
        <w:pStyle w:val="SemEspaamento"/>
      </w:pPr>
      <w:r>
        <w:t>Fantasia Instrumental</w:t>
      </w:r>
    </w:p>
    <w:p w:rsidR="0067310D" w:rsidRDefault="0067310D" w:rsidP="0067310D">
      <w:pPr>
        <w:pStyle w:val="SemEspaamento"/>
      </w:pPr>
      <w:r>
        <w:t>Polifonia</w:t>
      </w:r>
    </w:p>
    <w:p w:rsidR="0067310D" w:rsidRDefault="0067310D" w:rsidP="0067310D">
      <w:pPr>
        <w:pStyle w:val="SemEspaamento"/>
      </w:pPr>
      <w:r>
        <w:t>Uso Livre de 3ªs e 6ªs</w:t>
      </w:r>
    </w:p>
    <w:p w:rsidR="0067310D" w:rsidRDefault="0067310D" w:rsidP="0067310D">
      <w:pPr>
        <w:pStyle w:val="SemEspaamento"/>
      </w:pPr>
      <w:r>
        <w:t>Presença de Imitação</w:t>
      </w:r>
    </w:p>
    <w:p w:rsidR="0067310D" w:rsidRDefault="0067310D" w:rsidP="0067310D">
      <w:pPr>
        <w:pStyle w:val="SemEspaamento"/>
        <w:rPr>
          <w:sz w:val="24"/>
          <w:szCs w:val="24"/>
        </w:rPr>
      </w:pPr>
      <w:r>
        <w:t>Tendência à Fluidez</w:t>
      </w:r>
    </w:p>
    <w:p w:rsidR="002A3A25" w:rsidRDefault="002A3A25" w:rsidP="00C47013">
      <w:pPr>
        <w:pStyle w:val="SemEspaamento"/>
        <w:ind w:firstLine="708"/>
      </w:pPr>
    </w:p>
    <w:sectPr w:rsidR="002A3A25" w:rsidSect="00604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BD2"/>
    <w:multiLevelType w:val="hybridMultilevel"/>
    <w:tmpl w:val="7AD6EF98"/>
    <w:lvl w:ilvl="0" w:tplc="448E493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D072E3"/>
    <w:multiLevelType w:val="hybridMultilevel"/>
    <w:tmpl w:val="FC4C8EC4"/>
    <w:lvl w:ilvl="0" w:tplc="97E81D8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D93827"/>
    <w:multiLevelType w:val="hybridMultilevel"/>
    <w:tmpl w:val="DC6A60B8"/>
    <w:lvl w:ilvl="0" w:tplc="1EFC136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766BF1"/>
    <w:multiLevelType w:val="hybridMultilevel"/>
    <w:tmpl w:val="287C855C"/>
    <w:lvl w:ilvl="0" w:tplc="B470E35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275688"/>
    <w:multiLevelType w:val="hybridMultilevel"/>
    <w:tmpl w:val="6DEE9CFC"/>
    <w:lvl w:ilvl="0" w:tplc="B8F400A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9F7CB5"/>
    <w:multiLevelType w:val="hybridMultilevel"/>
    <w:tmpl w:val="8AC64D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F254C"/>
    <w:multiLevelType w:val="hybridMultilevel"/>
    <w:tmpl w:val="AC1A01CA"/>
    <w:lvl w:ilvl="0" w:tplc="C9CC29B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7F0186"/>
    <w:multiLevelType w:val="hybridMultilevel"/>
    <w:tmpl w:val="120257D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52F5"/>
    <w:multiLevelType w:val="hybridMultilevel"/>
    <w:tmpl w:val="10F4E6D0"/>
    <w:lvl w:ilvl="0" w:tplc="C57484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FD11C20"/>
    <w:multiLevelType w:val="hybridMultilevel"/>
    <w:tmpl w:val="A1F81790"/>
    <w:lvl w:ilvl="0" w:tplc="290033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34EB"/>
    <w:multiLevelType w:val="hybridMultilevel"/>
    <w:tmpl w:val="391431A0"/>
    <w:lvl w:ilvl="0" w:tplc="1890CA0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9B"/>
    <w:rsid w:val="00034FA4"/>
    <w:rsid w:val="0009098E"/>
    <w:rsid w:val="000A2FA9"/>
    <w:rsid w:val="000F339B"/>
    <w:rsid w:val="001A63D9"/>
    <w:rsid w:val="001B119A"/>
    <w:rsid w:val="001C5B8F"/>
    <w:rsid w:val="001E39FF"/>
    <w:rsid w:val="00236734"/>
    <w:rsid w:val="002A0237"/>
    <w:rsid w:val="002A3A25"/>
    <w:rsid w:val="002B7687"/>
    <w:rsid w:val="002F7636"/>
    <w:rsid w:val="00332F88"/>
    <w:rsid w:val="003405A8"/>
    <w:rsid w:val="00376C66"/>
    <w:rsid w:val="003A3820"/>
    <w:rsid w:val="00462060"/>
    <w:rsid w:val="00466A07"/>
    <w:rsid w:val="00490AFB"/>
    <w:rsid w:val="004970D6"/>
    <w:rsid w:val="004B0740"/>
    <w:rsid w:val="00504327"/>
    <w:rsid w:val="0052550E"/>
    <w:rsid w:val="005712C9"/>
    <w:rsid w:val="005C1632"/>
    <w:rsid w:val="006048D3"/>
    <w:rsid w:val="006229AC"/>
    <w:rsid w:val="0062510C"/>
    <w:rsid w:val="0066222B"/>
    <w:rsid w:val="00662C15"/>
    <w:rsid w:val="0067310D"/>
    <w:rsid w:val="00690052"/>
    <w:rsid w:val="00717181"/>
    <w:rsid w:val="00727802"/>
    <w:rsid w:val="007B58CA"/>
    <w:rsid w:val="007B6DE1"/>
    <w:rsid w:val="007B7BF6"/>
    <w:rsid w:val="007C46F9"/>
    <w:rsid w:val="007E28E0"/>
    <w:rsid w:val="008038F9"/>
    <w:rsid w:val="008445FF"/>
    <w:rsid w:val="00877E69"/>
    <w:rsid w:val="008A1900"/>
    <w:rsid w:val="008C2DED"/>
    <w:rsid w:val="008D62C1"/>
    <w:rsid w:val="008E7C4A"/>
    <w:rsid w:val="0091623A"/>
    <w:rsid w:val="0091685B"/>
    <w:rsid w:val="00930F5F"/>
    <w:rsid w:val="009408D2"/>
    <w:rsid w:val="00952A5C"/>
    <w:rsid w:val="009540BA"/>
    <w:rsid w:val="00992BC6"/>
    <w:rsid w:val="009B339E"/>
    <w:rsid w:val="009B7DA0"/>
    <w:rsid w:val="009F24BC"/>
    <w:rsid w:val="00A67FF1"/>
    <w:rsid w:val="00AB13C6"/>
    <w:rsid w:val="00AB1CC6"/>
    <w:rsid w:val="00B62EDD"/>
    <w:rsid w:val="00BE37A6"/>
    <w:rsid w:val="00BF7493"/>
    <w:rsid w:val="00C47013"/>
    <w:rsid w:val="00C70F79"/>
    <w:rsid w:val="00C735BF"/>
    <w:rsid w:val="00CA6ACC"/>
    <w:rsid w:val="00CD3ACC"/>
    <w:rsid w:val="00D53CB0"/>
    <w:rsid w:val="00D716E5"/>
    <w:rsid w:val="00D86B8F"/>
    <w:rsid w:val="00DA3B01"/>
    <w:rsid w:val="00DB478A"/>
    <w:rsid w:val="00DD209F"/>
    <w:rsid w:val="00E30D5A"/>
    <w:rsid w:val="00E83B80"/>
    <w:rsid w:val="00EB0F3E"/>
    <w:rsid w:val="00EE7B17"/>
    <w:rsid w:val="00F0365E"/>
    <w:rsid w:val="00F178AE"/>
    <w:rsid w:val="00F976B7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9FB0B-3101-4ECD-8A8E-EA3060ED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0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623A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PargrafodaLista">
    <w:name w:val="List Paragraph"/>
    <w:basedOn w:val="Normal"/>
    <w:uiPriority w:val="34"/>
    <w:qFormat/>
    <w:rsid w:val="00DD20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16E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405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Marcus Held</cp:lastModifiedBy>
  <cp:revision>5</cp:revision>
  <dcterms:created xsi:type="dcterms:W3CDTF">2016-06-17T01:48:00Z</dcterms:created>
  <dcterms:modified xsi:type="dcterms:W3CDTF">2016-06-17T01:50:00Z</dcterms:modified>
</cp:coreProperties>
</file>