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68" w:rsidRDefault="000B4E68" w:rsidP="000F48EB">
      <w:pPr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Perguntas para Tema 01:</w:t>
      </w:r>
    </w:p>
    <w:p w:rsidR="00214FD6" w:rsidRPr="00F60DC4" w:rsidRDefault="00214FD6" w:rsidP="00214FD6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(Feita pelo grupo </w:t>
      </w:r>
      <w:r>
        <w:rPr>
          <w:rFonts w:ascii="Arial" w:hAnsi="Arial" w:cs="Arial"/>
          <w:b/>
          <w:color w:val="FF0000"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 xml:space="preserve">) </w:t>
      </w:r>
      <w:r w:rsidRPr="00214FD6">
        <w:rPr>
          <w:rFonts w:ascii="Arial" w:hAnsi="Arial" w:cs="Arial"/>
          <w:color w:val="222222"/>
          <w:sz w:val="24"/>
          <w:szCs w:val="24"/>
          <w:shd w:val="clear" w:color="auto" w:fill="FFFFFF"/>
        </w:rPr>
        <w:t>Como se dá a regulação do eixo Hipotálamo-Pituitário-Adrenal na reação de luta/fuga?</w:t>
      </w:r>
    </w:p>
    <w:p w:rsidR="00F60DC4" w:rsidRPr="00F60DC4" w:rsidRDefault="00F60DC4" w:rsidP="00F60DC4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60DC4" w:rsidRPr="00F60DC4" w:rsidRDefault="00F60DC4" w:rsidP="00F60DC4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pt"/>
        </w:rPr>
      </w:pPr>
      <w:r w:rsidRPr="00F60DC4">
        <w:rPr>
          <w:rFonts w:ascii="Arial" w:hAnsi="Arial" w:cs="Arial"/>
          <w:b/>
          <w:sz w:val="24"/>
          <w:szCs w:val="24"/>
        </w:rPr>
        <w:t xml:space="preserve">(Feita pelo grupo </w:t>
      </w:r>
      <w:r w:rsidRPr="00F60DC4">
        <w:rPr>
          <w:rFonts w:ascii="Arial" w:hAnsi="Arial" w:cs="Arial"/>
          <w:b/>
          <w:color w:val="FF0000"/>
          <w:sz w:val="24"/>
          <w:szCs w:val="24"/>
        </w:rPr>
        <w:t>07</w:t>
      </w:r>
      <w:r w:rsidRPr="00F60DC4">
        <w:rPr>
          <w:rFonts w:ascii="Arial" w:hAnsi="Arial" w:cs="Arial"/>
          <w:b/>
          <w:sz w:val="24"/>
          <w:szCs w:val="24"/>
        </w:rPr>
        <w:t xml:space="preserve">) </w:t>
      </w:r>
      <w:r w:rsidRPr="00F60DC4">
        <w:rPr>
          <w:rFonts w:ascii="Arial" w:hAnsi="Arial" w:cs="Arial"/>
          <w:sz w:val="24"/>
          <w:szCs w:val="24"/>
          <w:lang w:val="pt"/>
        </w:rPr>
        <w:t xml:space="preserve">O estresse é importante, já que proporciona defesa mental e física para o organismo reagir a diferentes </w:t>
      </w:r>
      <w:proofErr w:type="spellStart"/>
      <w:r w:rsidRPr="00F60DC4">
        <w:rPr>
          <w:rFonts w:ascii="Arial" w:hAnsi="Arial" w:cs="Arial"/>
          <w:sz w:val="24"/>
          <w:szCs w:val="24"/>
          <w:lang w:val="pt"/>
        </w:rPr>
        <w:t>estimulos</w:t>
      </w:r>
      <w:proofErr w:type="spellEnd"/>
      <w:r w:rsidRPr="00F60DC4">
        <w:rPr>
          <w:rFonts w:ascii="Arial" w:hAnsi="Arial" w:cs="Arial"/>
          <w:sz w:val="24"/>
          <w:szCs w:val="24"/>
          <w:lang w:val="pt"/>
        </w:rPr>
        <w:t xml:space="preserve"> ambientais. Porém, existe um momento em que o estresse se torna nocivo ao </w:t>
      </w:r>
      <w:proofErr w:type="spellStart"/>
      <w:r w:rsidRPr="00F60DC4">
        <w:rPr>
          <w:rFonts w:ascii="Arial" w:hAnsi="Arial" w:cs="Arial"/>
          <w:sz w:val="24"/>
          <w:szCs w:val="24"/>
          <w:lang w:val="pt"/>
        </w:rPr>
        <w:t>individuo</w:t>
      </w:r>
      <w:proofErr w:type="spellEnd"/>
      <w:r w:rsidRPr="00F60DC4">
        <w:rPr>
          <w:rFonts w:ascii="Arial" w:hAnsi="Arial" w:cs="Arial"/>
          <w:sz w:val="24"/>
          <w:szCs w:val="24"/>
          <w:lang w:val="pt"/>
        </w:rPr>
        <w:t>. Esse momento pode ser generalizado para diferentes organismo</w:t>
      </w:r>
      <w:r>
        <w:rPr>
          <w:rFonts w:ascii="Arial" w:hAnsi="Arial" w:cs="Arial"/>
          <w:sz w:val="24"/>
          <w:szCs w:val="24"/>
          <w:lang w:val="pt"/>
        </w:rPr>
        <w:t>s</w:t>
      </w:r>
      <w:r w:rsidRPr="00F60DC4">
        <w:rPr>
          <w:rFonts w:ascii="Arial" w:hAnsi="Arial" w:cs="Arial"/>
          <w:sz w:val="24"/>
          <w:szCs w:val="24"/>
          <w:lang w:val="pt"/>
        </w:rPr>
        <w:t xml:space="preserve"> quando expostos as mesmas situações de estresse, ou seja, ela é bem definida nos organismos em geral? </w:t>
      </w:r>
    </w:p>
    <w:p w:rsidR="00F60DC4" w:rsidRPr="00214FD6" w:rsidRDefault="00F60DC4" w:rsidP="00F60DC4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B4E68" w:rsidRDefault="000B4E68" w:rsidP="000F48EB">
      <w:pPr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Perguntas para Tema 02:</w:t>
      </w:r>
    </w:p>
    <w:p w:rsidR="00DC200D" w:rsidRPr="009D334C" w:rsidRDefault="00DC200D" w:rsidP="00DC200D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D334C">
        <w:rPr>
          <w:rFonts w:ascii="Arial" w:hAnsi="Arial" w:cs="Arial"/>
          <w:b/>
          <w:color w:val="FF0000"/>
          <w:sz w:val="24"/>
          <w:szCs w:val="24"/>
        </w:rPr>
        <w:t>(Feita pelo grupo 01</w:t>
      </w:r>
      <w:proofErr w:type="gramStart"/>
      <w:r w:rsidRPr="009D334C">
        <w:rPr>
          <w:rFonts w:ascii="Arial" w:hAnsi="Arial" w:cs="Arial"/>
          <w:b/>
          <w:color w:val="FF0000"/>
          <w:sz w:val="24"/>
          <w:szCs w:val="24"/>
        </w:rPr>
        <w:t xml:space="preserve">) </w:t>
      </w:r>
      <w:r w:rsidRPr="009D334C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De</w:t>
      </w:r>
      <w:proofErr w:type="gramEnd"/>
      <w:r w:rsidRPr="009D334C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que forma o estresse pode causar danos sérios ao encéfalo?</w:t>
      </w:r>
      <w:r w:rsidR="00CA4EC7" w:rsidRPr="009D334C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GRUPO 02 NÃO ENVIOU APRESENTAÇÃO.</w:t>
      </w:r>
    </w:p>
    <w:p w:rsidR="000B4E68" w:rsidRDefault="000B4E68" w:rsidP="000F48EB">
      <w:pPr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Perguntas para Tema 03:</w:t>
      </w:r>
    </w:p>
    <w:p w:rsidR="00CA4EC7" w:rsidRPr="00CA4EC7" w:rsidRDefault="00CA4EC7" w:rsidP="000F48EB">
      <w:pPr>
        <w:jc w:val="both"/>
        <w:rPr>
          <w:rFonts w:ascii="Arial" w:hAnsi="Arial" w:cs="Arial"/>
          <w:b/>
          <w:color w:val="FF0000"/>
          <w:sz w:val="30"/>
          <w:szCs w:val="30"/>
        </w:rPr>
      </w:pPr>
      <w:r>
        <w:rPr>
          <w:rFonts w:ascii="Arial" w:hAnsi="Arial" w:cs="Arial"/>
          <w:b/>
          <w:color w:val="FF0000"/>
          <w:sz w:val="30"/>
          <w:szCs w:val="30"/>
        </w:rPr>
        <w:t>GRUPO NÃO ENVIOU APRESENTAÇÃO</w:t>
      </w:r>
    </w:p>
    <w:p w:rsidR="000B4E68" w:rsidRDefault="000B4E68" w:rsidP="000F48EB">
      <w:pPr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Perguntas para Tema 04:</w:t>
      </w:r>
    </w:p>
    <w:p w:rsidR="00603E77" w:rsidRPr="00603E77" w:rsidRDefault="00603E77" w:rsidP="00603E77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pt"/>
        </w:rPr>
      </w:pPr>
      <w:r w:rsidRPr="00603E77">
        <w:rPr>
          <w:rFonts w:ascii="Arial" w:hAnsi="Arial" w:cs="Arial"/>
          <w:b/>
          <w:sz w:val="24"/>
          <w:szCs w:val="24"/>
        </w:rPr>
        <w:t xml:space="preserve">(Feita pelo grupo </w:t>
      </w:r>
      <w:r w:rsidRPr="00603E77">
        <w:rPr>
          <w:rFonts w:ascii="Arial" w:hAnsi="Arial" w:cs="Arial"/>
          <w:b/>
          <w:color w:val="FF0000"/>
          <w:sz w:val="24"/>
          <w:szCs w:val="24"/>
        </w:rPr>
        <w:t>07</w:t>
      </w:r>
      <w:proofErr w:type="gramStart"/>
      <w:r w:rsidRPr="00603E77">
        <w:rPr>
          <w:rFonts w:ascii="Arial" w:hAnsi="Arial" w:cs="Arial"/>
          <w:b/>
          <w:sz w:val="24"/>
          <w:szCs w:val="24"/>
        </w:rPr>
        <w:t xml:space="preserve">) </w:t>
      </w:r>
      <w:r w:rsidRPr="00603E77">
        <w:rPr>
          <w:rFonts w:ascii="Arial" w:hAnsi="Arial" w:cs="Arial"/>
          <w:sz w:val="24"/>
          <w:szCs w:val="24"/>
          <w:lang w:val="pt"/>
        </w:rPr>
        <w:t>Foi</w:t>
      </w:r>
      <w:proofErr w:type="gramEnd"/>
      <w:r w:rsidRPr="00603E77">
        <w:rPr>
          <w:rFonts w:ascii="Arial" w:hAnsi="Arial" w:cs="Arial"/>
          <w:sz w:val="24"/>
          <w:szCs w:val="24"/>
          <w:lang w:val="pt"/>
        </w:rPr>
        <w:t xml:space="preserve"> dito que os níveis de </w:t>
      </w:r>
      <w:proofErr w:type="spellStart"/>
      <w:r w:rsidRPr="00603E77">
        <w:rPr>
          <w:rFonts w:ascii="Arial" w:hAnsi="Arial" w:cs="Arial"/>
          <w:sz w:val="24"/>
          <w:szCs w:val="24"/>
          <w:lang w:val="pt"/>
        </w:rPr>
        <w:t>corticosteróides</w:t>
      </w:r>
      <w:proofErr w:type="spellEnd"/>
      <w:r w:rsidRPr="00603E77">
        <w:rPr>
          <w:rFonts w:ascii="Arial" w:hAnsi="Arial" w:cs="Arial"/>
          <w:sz w:val="24"/>
          <w:szCs w:val="24"/>
          <w:lang w:val="pt"/>
        </w:rPr>
        <w:t xml:space="preserve"> são inversamente proporcionais a </w:t>
      </w:r>
      <w:proofErr w:type="spellStart"/>
      <w:r w:rsidRPr="00603E77">
        <w:rPr>
          <w:rFonts w:ascii="Arial" w:hAnsi="Arial" w:cs="Arial"/>
          <w:sz w:val="24"/>
          <w:szCs w:val="24"/>
          <w:lang w:val="pt"/>
        </w:rPr>
        <w:t>eficacia</w:t>
      </w:r>
      <w:proofErr w:type="spellEnd"/>
      <w:r w:rsidRPr="00603E77">
        <w:rPr>
          <w:rFonts w:ascii="Arial" w:hAnsi="Arial" w:cs="Arial"/>
          <w:sz w:val="24"/>
          <w:szCs w:val="24"/>
          <w:lang w:val="pt"/>
        </w:rPr>
        <w:t xml:space="preserve"> de mecanismos adaptativos. Que tipo de mecanismos adaptativos? Eles estão diretamente relacionados ou os estudos mostram apenas uma correlação?</w:t>
      </w:r>
      <w:r w:rsidRPr="00603E77">
        <w:rPr>
          <w:rFonts w:ascii="Calibri" w:hAnsi="Calibri" w:cs="Calibri"/>
          <w:lang w:val="pt"/>
        </w:rPr>
        <w:t xml:space="preserve">  </w:t>
      </w:r>
    </w:p>
    <w:p w:rsidR="00603E77" w:rsidRPr="00603E77" w:rsidRDefault="00603E77" w:rsidP="00603E77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0B4E68" w:rsidRDefault="000B4E68" w:rsidP="000F48EB">
      <w:pPr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Perguntas para Tema 05:</w:t>
      </w:r>
    </w:p>
    <w:p w:rsidR="008442D8" w:rsidRPr="00232561" w:rsidRDefault="008442D8" w:rsidP="008442D8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(Feita pelo grupo </w:t>
      </w:r>
      <w:r>
        <w:rPr>
          <w:rFonts w:ascii="Arial" w:hAnsi="Arial" w:cs="Arial"/>
          <w:b/>
          <w:color w:val="FF0000"/>
          <w:sz w:val="24"/>
          <w:szCs w:val="24"/>
        </w:rPr>
        <w:t>09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) </w:t>
      </w:r>
      <w:r w:rsidRPr="008442D8">
        <w:rPr>
          <w:rFonts w:ascii="Arial" w:hAnsi="Arial" w:cs="Arial"/>
          <w:color w:val="000000"/>
          <w:sz w:val="24"/>
          <w:szCs w:val="24"/>
          <w:shd w:val="clear" w:color="auto" w:fill="FFFFFF"/>
        </w:rPr>
        <w:t>Qual</w:t>
      </w:r>
      <w:proofErr w:type="gramEnd"/>
      <w:r w:rsidRPr="008442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ou quais hormônios são responsáveis por sinalizar a produção das "Proteínas do Estresse"?</w:t>
      </w:r>
    </w:p>
    <w:p w:rsidR="00232561" w:rsidRPr="00232561" w:rsidRDefault="00232561" w:rsidP="00232561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32561" w:rsidRPr="00232561" w:rsidRDefault="00232561" w:rsidP="008442D8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(Feita pelo grupo </w:t>
      </w:r>
      <w:r>
        <w:rPr>
          <w:rFonts w:ascii="Arial" w:hAnsi="Arial" w:cs="Arial"/>
          <w:b/>
          <w:color w:val="FF0000"/>
          <w:sz w:val="24"/>
          <w:szCs w:val="24"/>
        </w:rPr>
        <w:t>06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) </w:t>
      </w:r>
      <w:r w:rsidRPr="00232561">
        <w:rPr>
          <w:rFonts w:ascii="Arial" w:hAnsi="Arial" w:cs="Arial"/>
          <w:color w:val="222222"/>
          <w:sz w:val="24"/>
          <w:szCs w:val="24"/>
          <w:shd w:val="clear" w:color="auto" w:fill="FFFFFF"/>
        </w:rPr>
        <w:t>Existe</w:t>
      </w:r>
      <w:proofErr w:type="gramEnd"/>
      <w:r w:rsidRPr="0023256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alguma informação a respeito de invertebrados na questão de </w:t>
      </w:r>
      <w:proofErr w:type="spellStart"/>
      <w:r w:rsidRPr="00232561">
        <w:rPr>
          <w:rFonts w:ascii="Arial" w:hAnsi="Arial" w:cs="Arial"/>
          <w:color w:val="222222"/>
          <w:sz w:val="24"/>
          <w:szCs w:val="24"/>
          <w:shd w:val="clear" w:color="auto" w:fill="FFFFFF"/>
        </w:rPr>
        <w:t>ecofisiologia</w:t>
      </w:r>
      <w:proofErr w:type="spellEnd"/>
      <w:r w:rsidRPr="0023256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do estresse? E sobre a medição através de leucócitos, o que os estudos mostram até agora sobre diferença in vivo (por exemplo o caso dos pardais) e in vitro?</w:t>
      </w:r>
    </w:p>
    <w:p w:rsidR="000B4E68" w:rsidRDefault="000B4E68" w:rsidP="000F48EB">
      <w:pPr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Perguntas para Tema 06:</w:t>
      </w:r>
    </w:p>
    <w:p w:rsidR="000F48EB" w:rsidRPr="000F48EB" w:rsidRDefault="000F48EB" w:rsidP="000F48E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(Feita pelo grupo </w:t>
      </w:r>
      <w:r>
        <w:rPr>
          <w:rFonts w:ascii="Arial" w:hAnsi="Arial" w:cs="Arial"/>
          <w:b/>
          <w:color w:val="FF0000"/>
          <w:sz w:val="24"/>
          <w:szCs w:val="24"/>
        </w:rPr>
        <w:t>05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) </w:t>
      </w:r>
      <w:r w:rsidRPr="000F48EB">
        <w:rPr>
          <w:rFonts w:ascii="Arial" w:hAnsi="Arial" w:cs="Arial"/>
          <w:color w:val="222222"/>
          <w:sz w:val="24"/>
          <w:szCs w:val="24"/>
          <w:shd w:val="clear" w:color="auto" w:fill="FFFFFF"/>
        </w:rPr>
        <w:t>No</w:t>
      </w:r>
      <w:proofErr w:type="gramEnd"/>
      <w:r w:rsidRPr="000F48E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final da apresentação se pontua que as consequências da inibição do eixo hipotálamo-hipófise-gônadas pelo cortisol para o sexo feminino é muito mais conhecido por questões sociais, e que só recentemente essa questão tem sido atacada pelos cientistas, existem conclusões sobre infertilidade masculina e hormônios do stress?</w:t>
      </w:r>
    </w:p>
    <w:p w:rsidR="000B4E68" w:rsidRDefault="000B4E68" w:rsidP="000F48EB">
      <w:pPr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Perguntas para Tema 07:</w:t>
      </w:r>
    </w:p>
    <w:p w:rsidR="00B157EE" w:rsidRDefault="00B157EE" w:rsidP="00B157EE">
      <w:pPr>
        <w:pStyle w:val="PargrafodaLista"/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157EE">
        <w:rPr>
          <w:rFonts w:ascii="Arial" w:hAnsi="Arial" w:cs="Arial"/>
          <w:b/>
          <w:sz w:val="24"/>
          <w:szCs w:val="24"/>
        </w:rPr>
        <w:lastRenderedPageBreak/>
        <w:t xml:space="preserve">(Feita pelo grupo </w:t>
      </w:r>
      <w:r w:rsidRPr="00B157EE">
        <w:rPr>
          <w:rFonts w:ascii="Arial" w:hAnsi="Arial" w:cs="Arial"/>
          <w:b/>
          <w:color w:val="FF0000"/>
          <w:sz w:val="24"/>
          <w:szCs w:val="24"/>
        </w:rPr>
        <w:t>08</w:t>
      </w:r>
      <w:proofErr w:type="gramStart"/>
      <w:r w:rsidRPr="00B157EE">
        <w:rPr>
          <w:rFonts w:ascii="Arial" w:hAnsi="Arial" w:cs="Arial"/>
          <w:b/>
          <w:sz w:val="24"/>
          <w:szCs w:val="24"/>
        </w:rPr>
        <w:t xml:space="preserve">) </w:t>
      </w:r>
      <w:r w:rsidRPr="00B157E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Na</w:t>
      </w:r>
      <w:proofErr w:type="gramEnd"/>
      <w:r w:rsidRPr="00B157E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programação fetal, o implante gênico feito na placenta afeta de que forma a mãe? Por exemplo, há alterações que podem refletir num próximo filho? Podem ter alterações permanentes?</w:t>
      </w:r>
    </w:p>
    <w:p w:rsidR="00B157EE" w:rsidRDefault="00B157EE" w:rsidP="00B157EE">
      <w:pPr>
        <w:pStyle w:val="PargrafodaLista"/>
        <w:shd w:val="clear" w:color="auto" w:fill="FFFFFF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157EE" w:rsidRPr="00C2659F" w:rsidRDefault="00C2659F" w:rsidP="00B157EE">
      <w:pPr>
        <w:pStyle w:val="PargrafodaLista"/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(Feita pelo grupo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04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) </w:t>
      </w:r>
      <w:r w:rsidRPr="00C2659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</w:t>
      </w:r>
      <w:proofErr w:type="spellStart"/>
      <w:r w:rsidRPr="00C2659F">
        <w:rPr>
          <w:rFonts w:ascii="Arial" w:hAnsi="Arial" w:cs="Arial"/>
          <w:color w:val="000000"/>
          <w:sz w:val="24"/>
          <w:szCs w:val="24"/>
          <w:shd w:val="clear" w:color="auto" w:fill="FFFFFF"/>
        </w:rPr>
        <w:t>Hiperinsulinemia</w:t>
      </w:r>
      <w:proofErr w:type="spellEnd"/>
      <w:r w:rsidRPr="00C2659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fetal quando gera a </w:t>
      </w:r>
      <w:proofErr w:type="spellStart"/>
      <w:r w:rsidRPr="00C2659F">
        <w:rPr>
          <w:rFonts w:ascii="Arial" w:hAnsi="Arial" w:cs="Arial"/>
          <w:color w:val="000000"/>
          <w:sz w:val="24"/>
          <w:szCs w:val="24"/>
          <w:shd w:val="clear" w:color="auto" w:fill="FFFFFF"/>
        </w:rPr>
        <w:t>macrossomia</w:t>
      </w:r>
      <w:proofErr w:type="spellEnd"/>
      <w:r w:rsidRPr="00C2659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fetal interfere somente no tamanho (captação de aminoácidos e síntese proteica) ou ele gera outros problemas relacionados à captação/produção de insulina no feto?</w:t>
      </w:r>
    </w:p>
    <w:p w:rsidR="00B157EE" w:rsidRPr="00B157EE" w:rsidRDefault="00B157EE" w:rsidP="00B157EE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B4E68" w:rsidRDefault="000B4E68" w:rsidP="000F48EB">
      <w:pPr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Perguntas para Tema 08:</w:t>
      </w:r>
    </w:p>
    <w:p w:rsidR="003F29B4" w:rsidRPr="003F29B4" w:rsidRDefault="003F29B4" w:rsidP="003F29B4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(Feita pelo grupo </w:t>
      </w:r>
      <w:r>
        <w:rPr>
          <w:rFonts w:ascii="Arial" w:hAnsi="Arial" w:cs="Arial"/>
          <w:b/>
          <w:color w:val="FF0000"/>
          <w:sz w:val="24"/>
          <w:szCs w:val="24"/>
        </w:rPr>
        <w:t>06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) </w:t>
      </w:r>
      <w:r w:rsidRPr="003F29B4">
        <w:rPr>
          <w:rFonts w:ascii="Arial" w:hAnsi="Arial" w:cs="Arial"/>
          <w:color w:val="222222"/>
          <w:sz w:val="24"/>
          <w:szCs w:val="24"/>
          <w:shd w:val="clear" w:color="auto" w:fill="FFFFFF"/>
        </w:rPr>
        <w:t>Sobre</w:t>
      </w:r>
      <w:proofErr w:type="gramEnd"/>
      <w:r w:rsidRPr="003F29B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 DDT, mencionado no início, ele ainda é empregado como pesticida mesmo sabendo dos altos danos ao organismo? E a respeito da soja, por exemplo, que possui </w:t>
      </w:r>
      <w:proofErr w:type="spellStart"/>
      <w:r w:rsidRPr="003F29B4">
        <w:rPr>
          <w:rFonts w:ascii="Arial" w:hAnsi="Arial" w:cs="Arial"/>
          <w:color w:val="222222"/>
          <w:sz w:val="24"/>
          <w:szCs w:val="24"/>
          <w:shd w:val="clear" w:color="auto" w:fill="FFFFFF"/>
        </w:rPr>
        <w:t>fitoestrogênios</w:t>
      </w:r>
      <w:proofErr w:type="spellEnd"/>
      <w:r w:rsidRPr="003F29B4">
        <w:rPr>
          <w:rFonts w:ascii="Arial" w:hAnsi="Arial" w:cs="Arial"/>
          <w:color w:val="222222"/>
          <w:sz w:val="24"/>
          <w:szCs w:val="24"/>
          <w:shd w:val="clear" w:color="auto" w:fill="FFFFFF"/>
        </w:rPr>
        <w:t>, os estudos ainda não apresentam nenhuma controvérsia sobre os "benefícios"?</w:t>
      </w:r>
    </w:p>
    <w:p w:rsidR="000B4E68" w:rsidRDefault="000B4E68" w:rsidP="000F48EB">
      <w:pPr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Perguntas para Tema 09:</w:t>
      </w:r>
    </w:p>
    <w:p w:rsidR="00694F7B" w:rsidRPr="00694F7B" w:rsidRDefault="00694F7B" w:rsidP="00694F7B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(Feita pelo grupo </w:t>
      </w:r>
      <w:r>
        <w:rPr>
          <w:rFonts w:ascii="Arial" w:hAnsi="Arial" w:cs="Arial"/>
          <w:b/>
          <w:color w:val="FF0000"/>
          <w:sz w:val="24"/>
          <w:szCs w:val="24"/>
        </w:rPr>
        <w:t>10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) </w:t>
      </w:r>
      <w:r w:rsidRPr="00694F7B">
        <w:rPr>
          <w:rFonts w:ascii="Arial" w:hAnsi="Arial" w:cs="Arial"/>
          <w:color w:val="222222"/>
          <w:sz w:val="24"/>
          <w:szCs w:val="24"/>
          <w:shd w:val="clear" w:color="auto" w:fill="FFFFFF"/>
        </w:rPr>
        <w:t>Se</w:t>
      </w:r>
      <w:proofErr w:type="gramEnd"/>
      <w:r w:rsidRPr="00694F7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você fosse fazer um medicamento para diminuir o estresse relacionado à hipertensão, em qual parte faria ele atuar?</w:t>
      </w:r>
    </w:p>
    <w:p w:rsidR="000B4E68" w:rsidRDefault="000B4E68" w:rsidP="000F48EB">
      <w:pPr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Perguntas para Tema 10:</w:t>
      </w:r>
    </w:p>
    <w:p w:rsidR="0042165C" w:rsidRPr="00AC5897" w:rsidRDefault="0042165C" w:rsidP="0042165C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(Feita pelo grupo </w:t>
      </w:r>
      <w:r>
        <w:rPr>
          <w:rFonts w:ascii="Arial" w:hAnsi="Arial" w:cs="Arial"/>
          <w:b/>
          <w:color w:val="FF0000"/>
          <w:sz w:val="24"/>
          <w:szCs w:val="24"/>
        </w:rPr>
        <w:t>01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) </w:t>
      </w:r>
      <w:r w:rsidRPr="0042165C">
        <w:rPr>
          <w:rFonts w:ascii="Arial" w:hAnsi="Arial" w:cs="Arial"/>
          <w:color w:val="000000"/>
          <w:sz w:val="24"/>
          <w:szCs w:val="24"/>
          <w:shd w:val="clear" w:color="auto" w:fill="FFFFFF"/>
        </w:rPr>
        <w:t>Quais</w:t>
      </w:r>
      <w:proofErr w:type="gramEnd"/>
      <w:r w:rsidRPr="004216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são os sistemas e hormônios envolvidos na resposta ao estresse?</w:t>
      </w:r>
    </w:p>
    <w:p w:rsidR="00AC5897" w:rsidRPr="00AC5897" w:rsidRDefault="00AC5897" w:rsidP="00AC5897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AC5897" w:rsidRPr="00AC5897" w:rsidRDefault="00AC5897" w:rsidP="0042165C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(Feita pelo grupo </w:t>
      </w:r>
      <w:r>
        <w:rPr>
          <w:rFonts w:ascii="Arial" w:hAnsi="Arial" w:cs="Arial"/>
          <w:b/>
          <w:color w:val="FF0000"/>
          <w:sz w:val="24"/>
          <w:szCs w:val="24"/>
        </w:rPr>
        <w:t>04</w:t>
      </w:r>
      <w:r>
        <w:rPr>
          <w:rFonts w:ascii="Arial" w:hAnsi="Arial" w:cs="Arial"/>
          <w:b/>
          <w:sz w:val="24"/>
          <w:szCs w:val="24"/>
        </w:rPr>
        <w:t xml:space="preserve">) </w:t>
      </w:r>
      <w:r w:rsidRPr="00AC5897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 xml:space="preserve">Como o corpo "mede" (e detecta) que o nível de Glicose está abaixo de determinada concentração?  Por exemplo, </w:t>
      </w:r>
      <w:proofErr w:type="gramStart"/>
      <w:r w:rsidRPr="00AC5897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>como  &lt;</w:t>
      </w:r>
      <w:proofErr w:type="gramEnd"/>
      <w:r w:rsidRPr="00AC5897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 xml:space="preserve"> 4,5mM quando começa o suprimir a produção de Insulina?</w:t>
      </w:r>
    </w:p>
    <w:p w:rsidR="000B4E68" w:rsidRDefault="000B4E68" w:rsidP="000F48EB">
      <w:pPr>
        <w:jc w:val="both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</w:p>
    <w:p w:rsidR="000B4E68" w:rsidRDefault="000B4E68" w:rsidP="000F48EB">
      <w:pPr>
        <w:jc w:val="both"/>
        <w:rPr>
          <w:rFonts w:ascii="Arial" w:hAnsi="Arial" w:cs="Arial"/>
          <w:b/>
          <w:sz w:val="30"/>
          <w:szCs w:val="30"/>
        </w:rPr>
      </w:pPr>
    </w:p>
    <w:p w:rsidR="000B4E68" w:rsidRDefault="000B4E68" w:rsidP="000F48EB">
      <w:pPr>
        <w:jc w:val="both"/>
        <w:rPr>
          <w:rFonts w:ascii="Arial" w:hAnsi="Arial" w:cs="Arial"/>
          <w:b/>
          <w:sz w:val="30"/>
          <w:szCs w:val="30"/>
        </w:rPr>
      </w:pPr>
    </w:p>
    <w:p w:rsidR="000B4E68" w:rsidRDefault="000B4E68" w:rsidP="000F48EB">
      <w:pPr>
        <w:jc w:val="both"/>
        <w:rPr>
          <w:rFonts w:ascii="Arial" w:hAnsi="Arial" w:cs="Arial"/>
          <w:b/>
          <w:sz w:val="30"/>
          <w:szCs w:val="30"/>
        </w:rPr>
      </w:pPr>
    </w:p>
    <w:p w:rsidR="00D05300" w:rsidRDefault="00D05300" w:rsidP="000F48EB">
      <w:pPr>
        <w:jc w:val="both"/>
      </w:pPr>
    </w:p>
    <w:sectPr w:rsidR="00D053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2F2"/>
    <w:multiLevelType w:val="hybridMultilevel"/>
    <w:tmpl w:val="5B30C97A"/>
    <w:lvl w:ilvl="0" w:tplc="3BFA5D2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F5C9A"/>
    <w:multiLevelType w:val="hybridMultilevel"/>
    <w:tmpl w:val="604E052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50AB3"/>
    <w:multiLevelType w:val="hybridMultilevel"/>
    <w:tmpl w:val="8B2A47A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BF3B43"/>
    <w:multiLevelType w:val="hybridMultilevel"/>
    <w:tmpl w:val="F52061E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AC3E4F"/>
    <w:multiLevelType w:val="hybridMultilevel"/>
    <w:tmpl w:val="DC5092C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5F068A"/>
    <w:multiLevelType w:val="hybridMultilevel"/>
    <w:tmpl w:val="9292798C"/>
    <w:lvl w:ilvl="0" w:tplc="551ED4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F32FB1"/>
    <w:multiLevelType w:val="hybridMultilevel"/>
    <w:tmpl w:val="99085B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7069B"/>
    <w:multiLevelType w:val="hybridMultilevel"/>
    <w:tmpl w:val="745C68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06399E"/>
    <w:multiLevelType w:val="hybridMultilevel"/>
    <w:tmpl w:val="5B3ED21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5E4CDA"/>
    <w:multiLevelType w:val="hybridMultilevel"/>
    <w:tmpl w:val="31AACFDA"/>
    <w:lvl w:ilvl="0" w:tplc="FB7EAB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456173"/>
    <w:multiLevelType w:val="hybridMultilevel"/>
    <w:tmpl w:val="F0D6C60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0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68"/>
    <w:rsid w:val="000B4E68"/>
    <w:rsid w:val="000F48EB"/>
    <w:rsid w:val="00214FD6"/>
    <w:rsid w:val="00232561"/>
    <w:rsid w:val="003F29B4"/>
    <w:rsid w:val="0042165C"/>
    <w:rsid w:val="00603E77"/>
    <w:rsid w:val="00694F7B"/>
    <w:rsid w:val="008442D8"/>
    <w:rsid w:val="0099372D"/>
    <w:rsid w:val="009D334C"/>
    <w:rsid w:val="00AC5897"/>
    <w:rsid w:val="00B157EE"/>
    <w:rsid w:val="00C2659F"/>
    <w:rsid w:val="00CA4EC7"/>
    <w:rsid w:val="00D05300"/>
    <w:rsid w:val="00DC200D"/>
    <w:rsid w:val="00F6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7072"/>
  <w15:chartTrackingRefBased/>
  <w15:docId w15:val="{02211EFA-2CD7-4B37-B9E6-203B449F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B4E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48E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C5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2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471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Rodrigues Cintra Armellini</dc:creator>
  <cp:keywords/>
  <dc:description/>
  <cp:lastModifiedBy>Bárbara Rodrigues Cintra Armellini</cp:lastModifiedBy>
  <cp:revision>16</cp:revision>
  <dcterms:created xsi:type="dcterms:W3CDTF">2016-06-13T01:25:00Z</dcterms:created>
  <dcterms:modified xsi:type="dcterms:W3CDTF">2016-06-13T20:40:00Z</dcterms:modified>
</cp:coreProperties>
</file>