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34693" w14:textId="77777777" w:rsidR="00CC3A4E" w:rsidRPr="00012DAE" w:rsidRDefault="00CC3A4E" w:rsidP="00012DAE">
      <w:pPr>
        <w:spacing w:before="240" w:line="240" w:lineRule="auto"/>
        <w:rPr>
          <w:rFonts w:ascii="Times New Roman" w:hAnsi="Times New Roman" w:cs="Times New Roman"/>
          <w:b/>
          <w:sz w:val="24"/>
          <w:szCs w:val="24"/>
          <w:lang w:val="pt-BR"/>
        </w:rPr>
      </w:pPr>
      <w:r w:rsidRPr="00012DAE">
        <w:rPr>
          <w:rFonts w:ascii="Times New Roman" w:hAnsi="Times New Roman" w:cs="Times New Roman"/>
          <w:b/>
          <w:sz w:val="24"/>
          <w:szCs w:val="24"/>
          <w:lang w:val="pt-BR"/>
        </w:rPr>
        <w:t>Aluno: Marcos Henrique Bedendo</w:t>
      </w:r>
    </w:p>
    <w:p w14:paraId="56D72F05" w14:textId="77777777" w:rsidR="00CC3A4E" w:rsidRPr="00012DAE" w:rsidRDefault="00CC3A4E" w:rsidP="00012DAE">
      <w:pPr>
        <w:spacing w:before="240" w:line="240" w:lineRule="auto"/>
        <w:rPr>
          <w:rFonts w:ascii="Times New Roman" w:hAnsi="Times New Roman" w:cs="Times New Roman"/>
          <w:b/>
          <w:sz w:val="24"/>
          <w:szCs w:val="24"/>
          <w:lang w:val="pt-BR"/>
        </w:rPr>
      </w:pPr>
      <w:r w:rsidRPr="00012DAE">
        <w:rPr>
          <w:rFonts w:ascii="Times New Roman" w:hAnsi="Times New Roman" w:cs="Times New Roman"/>
          <w:b/>
          <w:sz w:val="24"/>
          <w:szCs w:val="24"/>
          <w:lang w:val="pt-BR"/>
        </w:rPr>
        <w:t>Disciplina: Sociologia dos Mercados</w:t>
      </w:r>
    </w:p>
    <w:p w14:paraId="1833C6CF" w14:textId="77777777" w:rsidR="00CC3A4E" w:rsidRPr="00012DAE" w:rsidRDefault="00CC3A4E" w:rsidP="00012DAE">
      <w:pPr>
        <w:spacing w:before="240" w:line="360" w:lineRule="auto"/>
        <w:rPr>
          <w:rFonts w:ascii="Times New Roman" w:hAnsi="Times New Roman" w:cs="Times New Roman"/>
          <w:b/>
          <w:sz w:val="24"/>
          <w:szCs w:val="24"/>
          <w:lang w:val="pt-BR"/>
        </w:rPr>
      </w:pPr>
      <w:r w:rsidRPr="00012DAE">
        <w:rPr>
          <w:rFonts w:ascii="Times New Roman" w:hAnsi="Times New Roman" w:cs="Times New Roman"/>
          <w:b/>
          <w:sz w:val="24"/>
          <w:szCs w:val="24"/>
          <w:lang w:val="pt-BR"/>
        </w:rPr>
        <w:t>Professor: Profa. Dra. Nadya Araujo Guimarães</w:t>
      </w:r>
      <w:r w:rsidR="00A959CE" w:rsidRPr="00012DAE">
        <w:rPr>
          <w:rFonts w:ascii="Times New Roman" w:hAnsi="Times New Roman" w:cs="Times New Roman"/>
          <w:b/>
          <w:sz w:val="24"/>
          <w:szCs w:val="24"/>
          <w:lang w:val="pt-BR"/>
        </w:rPr>
        <w:t xml:space="preserve"> </w:t>
      </w:r>
    </w:p>
    <w:p w14:paraId="155EAD92" w14:textId="77777777" w:rsidR="004173E0" w:rsidRPr="00012DAE" w:rsidRDefault="00F11A2F" w:rsidP="00012DAE">
      <w:pPr>
        <w:pStyle w:val="NormalWeb"/>
        <w:shd w:val="clear" w:color="auto" w:fill="FEFEFE"/>
        <w:spacing w:before="240" w:beforeAutospacing="0" w:after="150" w:afterAutospacing="0" w:line="360" w:lineRule="auto"/>
        <w:jc w:val="center"/>
        <w:rPr>
          <w:color w:val="393939"/>
          <w:lang w:val="pt-BR"/>
        </w:rPr>
      </w:pPr>
      <w:bookmarkStart w:id="0" w:name="_GoBack"/>
      <w:bookmarkEnd w:id="0"/>
      <w:r w:rsidRPr="00012DAE">
        <w:rPr>
          <w:b/>
          <w:lang w:val="pt-BR"/>
        </w:rPr>
        <w:t>PROPOSTA PARA O TRABALHO FINAL</w:t>
      </w:r>
    </w:p>
    <w:p w14:paraId="6C35809F" w14:textId="77777777" w:rsidR="00045ECA" w:rsidRPr="00012DAE" w:rsidRDefault="00612158" w:rsidP="00012DAE">
      <w:pPr>
        <w:spacing w:before="240" w:line="360" w:lineRule="auto"/>
        <w:jc w:val="both"/>
        <w:rPr>
          <w:rFonts w:ascii="Times New Roman" w:hAnsi="Times New Roman" w:cs="Times New Roman"/>
          <w:sz w:val="24"/>
          <w:szCs w:val="24"/>
          <w:lang w:val="pt-BR"/>
        </w:rPr>
      </w:pPr>
      <w:r w:rsidRPr="00012DAE">
        <w:rPr>
          <w:rFonts w:ascii="Times New Roman" w:hAnsi="Times New Roman" w:cs="Times New Roman"/>
          <w:sz w:val="24"/>
          <w:szCs w:val="24"/>
          <w:lang w:val="pt-BR"/>
        </w:rPr>
        <w:t xml:space="preserve">A pesquisa a ser desenvolvida </w:t>
      </w:r>
      <w:r w:rsidR="00045ECA" w:rsidRPr="00012DAE">
        <w:rPr>
          <w:rFonts w:ascii="Times New Roman" w:hAnsi="Times New Roman" w:cs="Times New Roman"/>
          <w:sz w:val="24"/>
          <w:szCs w:val="24"/>
          <w:lang w:val="pt-BR"/>
        </w:rPr>
        <w:t xml:space="preserve">pretende desvendar quais são os tipos de relacionamentos observados entre consumidores e marcas que usam um apelo sustentável para a venda de produto. </w:t>
      </w:r>
      <w:r w:rsidR="00996C55" w:rsidRPr="00012DAE">
        <w:rPr>
          <w:rFonts w:ascii="Times New Roman" w:hAnsi="Times New Roman" w:cs="Times New Roman"/>
          <w:sz w:val="24"/>
          <w:szCs w:val="24"/>
          <w:lang w:val="pt-BR"/>
        </w:rPr>
        <w:t xml:space="preserve">É estabelecido por estudiosos da área de consumo e marcas que as marcas, se valendo da percepção de características humanas que consumidores associam a elas, constroem diversos tipos de relacionamentos com consumidores </w:t>
      </w:r>
      <w:r w:rsidRPr="00012DAE">
        <w:rPr>
          <w:rFonts w:ascii="Times New Roman" w:hAnsi="Times New Roman" w:cs="Times New Roman"/>
          <w:sz w:val="24"/>
          <w:szCs w:val="24"/>
          <w:lang w:val="pt-BR"/>
        </w:rPr>
        <w:t>(Fournier, 1998; Lipovetsky, 2006; Aaker, 1997)</w:t>
      </w:r>
      <w:r w:rsidR="00996C55" w:rsidRPr="00012DAE">
        <w:rPr>
          <w:rFonts w:ascii="Times New Roman" w:hAnsi="Times New Roman" w:cs="Times New Roman"/>
          <w:sz w:val="24"/>
          <w:szCs w:val="24"/>
          <w:lang w:val="pt-BR"/>
        </w:rPr>
        <w:t xml:space="preserve">. No entanto, as razões para se estabelecer esses relacionamentos normalmente são explicados pelas seduções que as mercadorias e marcas despertam nos consumidores, associados a aspectos hedônicos </w:t>
      </w:r>
      <w:r w:rsidRPr="00012DAE">
        <w:rPr>
          <w:rFonts w:ascii="Times New Roman" w:hAnsi="Times New Roman" w:cs="Times New Roman"/>
          <w:sz w:val="24"/>
          <w:szCs w:val="24"/>
          <w:lang w:val="pt-BR"/>
        </w:rPr>
        <w:t>E</w:t>
      </w:r>
      <w:r w:rsidR="00996C55" w:rsidRPr="00012DAE">
        <w:rPr>
          <w:rFonts w:ascii="Times New Roman" w:hAnsi="Times New Roman" w:cs="Times New Roman"/>
          <w:sz w:val="24"/>
          <w:szCs w:val="24"/>
          <w:lang w:val="pt-BR"/>
        </w:rPr>
        <w:t xml:space="preserve"> simbólicos (</w:t>
      </w:r>
      <w:proofErr w:type="spellStart"/>
      <w:r w:rsidR="00996C55" w:rsidRPr="00012DAE">
        <w:rPr>
          <w:rFonts w:ascii="Times New Roman" w:hAnsi="Times New Roman" w:cs="Times New Roman"/>
          <w:sz w:val="24"/>
          <w:szCs w:val="24"/>
          <w:lang w:val="pt-BR"/>
        </w:rPr>
        <w:t>Hoolbrook</w:t>
      </w:r>
      <w:proofErr w:type="spellEnd"/>
      <w:r w:rsidR="00996C55" w:rsidRPr="00012DAE">
        <w:rPr>
          <w:rFonts w:ascii="Times New Roman" w:hAnsi="Times New Roman" w:cs="Times New Roman"/>
          <w:sz w:val="24"/>
          <w:szCs w:val="24"/>
          <w:lang w:val="pt-BR"/>
        </w:rPr>
        <w:t xml:space="preserve"> e </w:t>
      </w:r>
      <w:proofErr w:type="spellStart"/>
      <w:r w:rsidR="00996C55" w:rsidRPr="00012DAE">
        <w:rPr>
          <w:rFonts w:ascii="Times New Roman" w:hAnsi="Times New Roman" w:cs="Times New Roman"/>
          <w:sz w:val="24"/>
          <w:szCs w:val="24"/>
          <w:lang w:val="pt-BR"/>
        </w:rPr>
        <w:t>Hirshman</w:t>
      </w:r>
      <w:proofErr w:type="spellEnd"/>
      <w:r w:rsidR="00996C55" w:rsidRPr="00012DAE">
        <w:rPr>
          <w:rFonts w:ascii="Times New Roman" w:hAnsi="Times New Roman" w:cs="Times New Roman"/>
          <w:sz w:val="24"/>
          <w:szCs w:val="24"/>
          <w:lang w:val="pt-BR"/>
        </w:rPr>
        <w:t xml:space="preserve">, 1982; </w:t>
      </w:r>
      <w:proofErr w:type="spellStart"/>
      <w:r w:rsidR="00996C55" w:rsidRPr="00012DAE">
        <w:rPr>
          <w:rFonts w:ascii="Times New Roman" w:hAnsi="Times New Roman" w:cs="Times New Roman"/>
          <w:sz w:val="24"/>
          <w:szCs w:val="24"/>
          <w:lang w:val="pt-BR"/>
        </w:rPr>
        <w:t>Baudrilard</w:t>
      </w:r>
      <w:proofErr w:type="spellEnd"/>
      <w:r w:rsidR="00996C55" w:rsidRPr="00012DAE">
        <w:rPr>
          <w:rFonts w:ascii="Times New Roman" w:hAnsi="Times New Roman" w:cs="Times New Roman"/>
          <w:sz w:val="24"/>
          <w:szCs w:val="24"/>
          <w:lang w:val="pt-BR"/>
        </w:rPr>
        <w:t xml:space="preserve">, 1978). </w:t>
      </w:r>
    </w:p>
    <w:p w14:paraId="5B9431A5" w14:textId="77777777" w:rsidR="00996C55" w:rsidRPr="00012DAE" w:rsidRDefault="00996C55" w:rsidP="00012DAE">
      <w:pPr>
        <w:spacing w:before="240" w:line="360" w:lineRule="auto"/>
        <w:jc w:val="both"/>
        <w:rPr>
          <w:rFonts w:ascii="Times New Roman" w:hAnsi="Times New Roman" w:cs="Times New Roman"/>
          <w:sz w:val="24"/>
          <w:szCs w:val="24"/>
          <w:lang w:val="pt-BR"/>
        </w:rPr>
      </w:pPr>
      <w:r w:rsidRPr="00012DAE">
        <w:rPr>
          <w:rFonts w:ascii="Times New Roman" w:hAnsi="Times New Roman" w:cs="Times New Roman"/>
          <w:sz w:val="24"/>
          <w:szCs w:val="24"/>
          <w:lang w:val="pt-BR"/>
        </w:rPr>
        <w:t>Mas as marcas com apelo sustentável podem estimular outros tipos de sedução, se valendo de aspectos morais para que um consumo mais nocivo ao meio ambiente seja trocado por um consumo menos nocivo</w:t>
      </w:r>
      <w:r w:rsidR="006076F1" w:rsidRPr="00012DAE">
        <w:rPr>
          <w:rFonts w:ascii="Times New Roman" w:hAnsi="Times New Roman" w:cs="Times New Roman"/>
          <w:sz w:val="24"/>
          <w:szCs w:val="24"/>
          <w:lang w:val="pt-BR"/>
        </w:rPr>
        <w:t xml:space="preserve"> (</w:t>
      </w:r>
      <w:proofErr w:type="spellStart"/>
      <w:r w:rsidR="006076F1" w:rsidRPr="00012DAE">
        <w:rPr>
          <w:rFonts w:ascii="Times New Roman" w:hAnsi="Times New Roman" w:cs="Times New Roman"/>
          <w:sz w:val="24"/>
          <w:szCs w:val="24"/>
          <w:lang w:val="pt-BR"/>
        </w:rPr>
        <w:t>Huhmann</w:t>
      </w:r>
      <w:proofErr w:type="spellEnd"/>
      <w:r w:rsidR="006076F1" w:rsidRPr="00012DAE">
        <w:rPr>
          <w:rFonts w:ascii="Times New Roman" w:hAnsi="Times New Roman" w:cs="Times New Roman"/>
          <w:sz w:val="24"/>
          <w:szCs w:val="24"/>
          <w:lang w:val="pt-BR"/>
        </w:rPr>
        <w:t xml:space="preserve"> </w:t>
      </w:r>
      <w:proofErr w:type="spellStart"/>
      <w:r w:rsidR="006076F1" w:rsidRPr="00012DAE">
        <w:rPr>
          <w:rFonts w:ascii="Times New Roman" w:hAnsi="Times New Roman" w:cs="Times New Roman"/>
          <w:sz w:val="24"/>
          <w:szCs w:val="24"/>
          <w:lang w:val="pt-BR"/>
        </w:rPr>
        <w:t>and</w:t>
      </w:r>
      <w:proofErr w:type="spellEnd"/>
      <w:r w:rsidR="006076F1" w:rsidRPr="00012DAE">
        <w:rPr>
          <w:rFonts w:ascii="Times New Roman" w:hAnsi="Times New Roman" w:cs="Times New Roman"/>
          <w:sz w:val="24"/>
          <w:szCs w:val="24"/>
          <w:lang w:val="pt-BR"/>
        </w:rPr>
        <w:t xml:space="preserve"> </w:t>
      </w:r>
      <w:proofErr w:type="spellStart"/>
      <w:r w:rsidR="006076F1" w:rsidRPr="00012DAE">
        <w:rPr>
          <w:rFonts w:ascii="Times New Roman" w:hAnsi="Times New Roman" w:cs="Times New Roman"/>
          <w:sz w:val="24"/>
          <w:szCs w:val="24"/>
          <w:lang w:val="pt-BR"/>
        </w:rPr>
        <w:t>Brotherton</w:t>
      </w:r>
      <w:proofErr w:type="spellEnd"/>
      <w:r w:rsidR="006076F1" w:rsidRPr="00012DAE">
        <w:rPr>
          <w:rFonts w:ascii="Times New Roman" w:hAnsi="Times New Roman" w:cs="Times New Roman"/>
          <w:sz w:val="24"/>
          <w:szCs w:val="24"/>
          <w:lang w:val="pt-BR"/>
        </w:rPr>
        <w:t xml:space="preserve">, 1997; </w:t>
      </w:r>
      <w:proofErr w:type="spellStart"/>
      <w:r w:rsidR="006076F1" w:rsidRPr="00012DAE">
        <w:rPr>
          <w:rFonts w:ascii="Times New Roman" w:hAnsi="Times New Roman" w:cs="Times New Roman"/>
          <w:sz w:val="24"/>
          <w:szCs w:val="24"/>
          <w:lang w:val="pt-BR"/>
        </w:rPr>
        <w:t>Cherrier</w:t>
      </w:r>
      <w:proofErr w:type="spellEnd"/>
      <w:r w:rsidR="006076F1" w:rsidRPr="00012DAE">
        <w:rPr>
          <w:rFonts w:ascii="Times New Roman" w:hAnsi="Times New Roman" w:cs="Times New Roman"/>
          <w:sz w:val="24"/>
          <w:szCs w:val="24"/>
          <w:lang w:val="pt-BR"/>
        </w:rPr>
        <w:t xml:space="preserve">, 2007; </w:t>
      </w:r>
      <w:proofErr w:type="spellStart"/>
      <w:r w:rsidR="006076F1" w:rsidRPr="00012DAE">
        <w:rPr>
          <w:rFonts w:ascii="Times New Roman" w:hAnsi="Times New Roman" w:cs="Times New Roman"/>
          <w:sz w:val="24"/>
          <w:szCs w:val="24"/>
          <w:lang w:val="pt-BR"/>
        </w:rPr>
        <w:t>Newholm</w:t>
      </w:r>
      <w:proofErr w:type="spellEnd"/>
      <w:r w:rsidR="006076F1" w:rsidRPr="00012DAE">
        <w:rPr>
          <w:rFonts w:ascii="Times New Roman" w:hAnsi="Times New Roman" w:cs="Times New Roman"/>
          <w:sz w:val="24"/>
          <w:szCs w:val="24"/>
          <w:lang w:val="pt-BR"/>
        </w:rPr>
        <w:t xml:space="preserve"> </w:t>
      </w:r>
      <w:proofErr w:type="spellStart"/>
      <w:r w:rsidR="006076F1" w:rsidRPr="00012DAE">
        <w:rPr>
          <w:rFonts w:ascii="Times New Roman" w:hAnsi="Times New Roman" w:cs="Times New Roman"/>
          <w:sz w:val="24"/>
          <w:szCs w:val="24"/>
          <w:lang w:val="pt-BR"/>
        </w:rPr>
        <w:t>and</w:t>
      </w:r>
      <w:proofErr w:type="spellEnd"/>
      <w:r w:rsidR="006076F1" w:rsidRPr="00012DAE">
        <w:rPr>
          <w:rFonts w:ascii="Times New Roman" w:hAnsi="Times New Roman" w:cs="Times New Roman"/>
          <w:sz w:val="24"/>
          <w:szCs w:val="24"/>
          <w:lang w:val="pt-BR"/>
        </w:rPr>
        <w:t xml:space="preserve"> Shaw, 2007)</w:t>
      </w:r>
      <w:r w:rsidRPr="00012DAE">
        <w:rPr>
          <w:rFonts w:ascii="Times New Roman" w:hAnsi="Times New Roman" w:cs="Times New Roman"/>
          <w:sz w:val="24"/>
          <w:szCs w:val="24"/>
          <w:lang w:val="pt-BR"/>
        </w:rPr>
        <w:t xml:space="preserve">. Em alguns casos, essas trocas de consumo podem inclusive fazer o consumidor alterar a categoria proposta, como preferir uma bicicleta a um automóvel para sua locomoção pessoal. É nesses relacionamentos construídos pelos aspectos morais, com potenciais relações altruísticas </w:t>
      </w:r>
      <w:r w:rsidR="006076F1" w:rsidRPr="00012DAE">
        <w:rPr>
          <w:rFonts w:ascii="Times New Roman" w:hAnsi="Times New Roman" w:cs="Times New Roman"/>
          <w:sz w:val="24"/>
          <w:szCs w:val="24"/>
          <w:lang w:val="pt-BR"/>
        </w:rPr>
        <w:t>do consumidor com relação à sociedade, que entende-se que os resultados</w:t>
      </w:r>
      <w:r w:rsidR="00612158" w:rsidRPr="00012DAE">
        <w:rPr>
          <w:rFonts w:ascii="Times New Roman" w:hAnsi="Times New Roman" w:cs="Times New Roman"/>
          <w:sz w:val="24"/>
          <w:szCs w:val="24"/>
          <w:lang w:val="pt-BR"/>
        </w:rPr>
        <w:t xml:space="preserve"> dessa proposta de pesquisa</w:t>
      </w:r>
      <w:r w:rsidR="006076F1" w:rsidRPr="00012DAE">
        <w:rPr>
          <w:rFonts w:ascii="Times New Roman" w:hAnsi="Times New Roman" w:cs="Times New Roman"/>
          <w:sz w:val="24"/>
          <w:szCs w:val="24"/>
          <w:lang w:val="pt-BR"/>
        </w:rPr>
        <w:t xml:space="preserve"> podem ser mais interessantes e inéditos.</w:t>
      </w:r>
    </w:p>
    <w:p w14:paraId="5F4177B5" w14:textId="77777777" w:rsidR="00996C55" w:rsidRPr="00012DAE" w:rsidRDefault="00996C55" w:rsidP="00012DAE">
      <w:pPr>
        <w:spacing w:before="240" w:line="360" w:lineRule="auto"/>
        <w:jc w:val="both"/>
        <w:rPr>
          <w:rFonts w:ascii="Times New Roman" w:hAnsi="Times New Roman" w:cs="Times New Roman"/>
          <w:sz w:val="24"/>
          <w:szCs w:val="24"/>
          <w:lang w:val="pt-BR"/>
        </w:rPr>
      </w:pPr>
      <w:r w:rsidRPr="00012DAE">
        <w:rPr>
          <w:rFonts w:ascii="Times New Roman" w:hAnsi="Times New Roman" w:cs="Times New Roman"/>
          <w:sz w:val="24"/>
          <w:szCs w:val="24"/>
          <w:lang w:val="pt-BR"/>
        </w:rPr>
        <w:t xml:space="preserve">A metodologia proposta são entrevistas </w:t>
      </w:r>
      <w:r w:rsidR="006076F1" w:rsidRPr="00012DAE">
        <w:rPr>
          <w:rFonts w:ascii="Times New Roman" w:hAnsi="Times New Roman" w:cs="Times New Roman"/>
          <w:sz w:val="24"/>
          <w:szCs w:val="24"/>
          <w:lang w:val="pt-BR"/>
        </w:rPr>
        <w:t>pessoais em profundidade</w:t>
      </w:r>
      <w:r w:rsidR="00612158" w:rsidRPr="00012DAE">
        <w:rPr>
          <w:rFonts w:ascii="Times New Roman" w:hAnsi="Times New Roman" w:cs="Times New Roman"/>
          <w:sz w:val="24"/>
          <w:szCs w:val="24"/>
          <w:lang w:val="pt-BR"/>
        </w:rPr>
        <w:t xml:space="preserve"> com consumidores</w:t>
      </w:r>
      <w:r w:rsidR="006076F1" w:rsidRPr="00012DAE">
        <w:rPr>
          <w:rFonts w:ascii="Times New Roman" w:hAnsi="Times New Roman" w:cs="Times New Roman"/>
          <w:sz w:val="24"/>
          <w:szCs w:val="24"/>
          <w:lang w:val="pt-BR"/>
        </w:rPr>
        <w:t xml:space="preserve"> </w:t>
      </w:r>
      <w:r w:rsidR="00612158" w:rsidRPr="00012DAE">
        <w:rPr>
          <w:rFonts w:ascii="Times New Roman" w:hAnsi="Times New Roman" w:cs="Times New Roman"/>
          <w:sz w:val="24"/>
          <w:szCs w:val="24"/>
          <w:lang w:val="pt-BR"/>
        </w:rPr>
        <w:t xml:space="preserve">que estejam </w:t>
      </w:r>
      <w:r w:rsidR="006076F1" w:rsidRPr="00012DAE">
        <w:rPr>
          <w:rFonts w:ascii="Times New Roman" w:hAnsi="Times New Roman" w:cs="Times New Roman"/>
          <w:sz w:val="24"/>
          <w:szCs w:val="24"/>
          <w:lang w:val="pt-BR"/>
        </w:rPr>
        <w:t xml:space="preserve">em diferentes </w:t>
      </w:r>
      <w:r w:rsidR="00612158" w:rsidRPr="00012DAE">
        <w:rPr>
          <w:rFonts w:ascii="Times New Roman" w:hAnsi="Times New Roman" w:cs="Times New Roman"/>
          <w:sz w:val="24"/>
          <w:szCs w:val="24"/>
          <w:lang w:val="pt-BR"/>
        </w:rPr>
        <w:t>estágios</w:t>
      </w:r>
      <w:r w:rsidR="006076F1" w:rsidRPr="00012DAE">
        <w:rPr>
          <w:rFonts w:ascii="Times New Roman" w:hAnsi="Times New Roman" w:cs="Times New Roman"/>
          <w:sz w:val="24"/>
          <w:szCs w:val="24"/>
          <w:lang w:val="pt-BR"/>
        </w:rPr>
        <w:t xml:space="preserve"> de “consumo consciente”, conforme critérios utilizados pelo Instituto Akatu. A partir destas entrevistas iniciais iremos usar o conceito de “ponto de saturação”, em que iremos recrutar novos consumidores de cada critério até que os novos entrevistados passem a repetir conteúdos captados em entrevistas anteriores (</w:t>
      </w:r>
      <w:proofErr w:type="spellStart"/>
      <w:r w:rsidR="006076F1" w:rsidRPr="00012DAE">
        <w:rPr>
          <w:rFonts w:ascii="Times New Roman" w:hAnsi="Times New Roman" w:cs="Times New Roman"/>
          <w:sz w:val="24"/>
          <w:szCs w:val="24"/>
          <w:lang w:val="pt-BR"/>
        </w:rPr>
        <w:t>Thiry-cherques</w:t>
      </w:r>
      <w:proofErr w:type="spellEnd"/>
      <w:r w:rsidR="006076F1" w:rsidRPr="00012DAE">
        <w:rPr>
          <w:rFonts w:ascii="Times New Roman" w:hAnsi="Times New Roman" w:cs="Times New Roman"/>
          <w:sz w:val="24"/>
          <w:szCs w:val="24"/>
          <w:lang w:val="pt-BR"/>
        </w:rPr>
        <w:t>, 2009).</w:t>
      </w:r>
    </w:p>
    <w:p w14:paraId="6D9A42C0" w14:textId="77777777" w:rsidR="00996C55" w:rsidRPr="00012DAE" w:rsidRDefault="00612158" w:rsidP="00012DAE">
      <w:pPr>
        <w:spacing w:before="240" w:line="360" w:lineRule="auto"/>
        <w:jc w:val="both"/>
        <w:rPr>
          <w:rFonts w:ascii="Times New Roman" w:hAnsi="Times New Roman" w:cs="Times New Roman"/>
          <w:sz w:val="24"/>
          <w:szCs w:val="24"/>
          <w:lang w:val="pt-BR"/>
        </w:rPr>
      </w:pPr>
      <w:r w:rsidRPr="00012DAE">
        <w:rPr>
          <w:rFonts w:ascii="Times New Roman" w:hAnsi="Times New Roman" w:cs="Times New Roman"/>
          <w:sz w:val="24"/>
          <w:szCs w:val="24"/>
          <w:lang w:val="pt-BR"/>
        </w:rPr>
        <w:lastRenderedPageBreak/>
        <w:t>Neste</w:t>
      </w:r>
      <w:r w:rsidR="00B97526" w:rsidRPr="00012DAE">
        <w:rPr>
          <w:rFonts w:ascii="Times New Roman" w:hAnsi="Times New Roman" w:cs="Times New Roman"/>
          <w:sz w:val="24"/>
          <w:szCs w:val="24"/>
          <w:lang w:val="pt-BR"/>
        </w:rPr>
        <w:t xml:space="preserve"> trabalho final da disciplina de Sociologia dos Mercados, pretend</w:t>
      </w:r>
      <w:r w:rsidRPr="00012DAE">
        <w:rPr>
          <w:rFonts w:ascii="Times New Roman" w:hAnsi="Times New Roman" w:cs="Times New Roman"/>
          <w:sz w:val="24"/>
          <w:szCs w:val="24"/>
          <w:lang w:val="pt-BR"/>
        </w:rPr>
        <w:t>e-se</w:t>
      </w:r>
      <w:r w:rsidR="00B97526" w:rsidRPr="00012DAE">
        <w:rPr>
          <w:rFonts w:ascii="Times New Roman" w:hAnsi="Times New Roman" w:cs="Times New Roman"/>
          <w:sz w:val="24"/>
          <w:szCs w:val="24"/>
          <w:lang w:val="pt-BR"/>
        </w:rPr>
        <w:t xml:space="preserve"> </w:t>
      </w:r>
      <w:r w:rsidR="00A67668" w:rsidRPr="00012DAE">
        <w:rPr>
          <w:rFonts w:ascii="Times New Roman" w:hAnsi="Times New Roman" w:cs="Times New Roman"/>
          <w:sz w:val="24"/>
          <w:szCs w:val="24"/>
          <w:lang w:val="pt-BR"/>
        </w:rPr>
        <w:t xml:space="preserve">escrever um </w:t>
      </w:r>
      <w:r w:rsidRPr="00012DAE">
        <w:rPr>
          <w:rFonts w:ascii="Times New Roman" w:hAnsi="Times New Roman" w:cs="Times New Roman"/>
          <w:sz w:val="24"/>
          <w:szCs w:val="24"/>
          <w:lang w:val="pt-BR"/>
        </w:rPr>
        <w:t xml:space="preserve">ou mais </w:t>
      </w:r>
      <w:r w:rsidR="00A67668" w:rsidRPr="00012DAE">
        <w:rPr>
          <w:rFonts w:ascii="Times New Roman" w:hAnsi="Times New Roman" w:cs="Times New Roman"/>
          <w:sz w:val="24"/>
          <w:szCs w:val="24"/>
          <w:lang w:val="pt-BR"/>
        </w:rPr>
        <w:t>capítulo</w:t>
      </w:r>
      <w:r w:rsidRPr="00012DAE">
        <w:rPr>
          <w:rFonts w:ascii="Times New Roman" w:hAnsi="Times New Roman" w:cs="Times New Roman"/>
          <w:sz w:val="24"/>
          <w:szCs w:val="24"/>
          <w:lang w:val="pt-BR"/>
        </w:rPr>
        <w:t>s</w:t>
      </w:r>
      <w:r w:rsidR="00A67668" w:rsidRPr="00012DAE">
        <w:rPr>
          <w:rFonts w:ascii="Times New Roman" w:hAnsi="Times New Roman" w:cs="Times New Roman"/>
          <w:sz w:val="24"/>
          <w:szCs w:val="24"/>
          <w:lang w:val="pt-BR"/>
        </w:rPr>
        <w:t xml:space="preserve"> de fundamentação teórica </w:t>
      </w:r>
      <w:r w:rsidRPr="00012DAE">
        <w:rPr>
          <w:rFonts w:ascii="Times New Roman" w:hAnsi="Times New Roman" w:cs="Times New Roman"/>
          <w:sz w:val="24"/>
          <w:szCs w:val="24"/>
          <w:lang w:val="pt-BR"/>
        </w:rPr>
        <w:t>para a</w:t>
      </w:r>
      <w:r w:rsidR="00A67668" w:rsidRPr="00012DAE">
        <w:rPr>
          <w:rFonts w:ascii="Times New Roman" w:hAnsi="Times New Roman" w:cs="Times New Roman"/>
          <w:sz w:val="24"/>
          <w:szCs w:val="24"/>
          <w:lang w:val="pt-BR"/>
        </w:rPr>
        <w:t xml:space="preserve"> pesquisa, procurando estabelecer algumas raízes históricas </w:t>
      </w:r>
      <w:r w:rsidRPr="00012DAE">
        <w:rPr>
          <w:rFonts w:ascii="Times New Roman" w:hAnsi="Times New Roman" w:cs="Times New Roman"/>
          <w:sz w:val="24"/>
          <w:szCs w:val="24"/>
          <w:lang w:val="pt-BR"/>
        </w:rPr>
        <w:t xml:space="preserve">e amplas sobre trocas, consumo e relações simbólicas atreladas ao consumo, aprofundando o entendimento sobre as </w:t>
      </w:r>
      <w:r w:rsidR="00A67668" w:rsidRPr="00012DAE">
        <w:rPr>
          <w:rFonts w:ascii="Times New Roman" w:hAnsi="Times New Roman" w:cs="Times New Roman"/>
          <w:sz w:val="24"/>
          <w:szCs w:val="24"/>
          <w:lang w:val="pt-BR"/>
        </w:rPr>
        <w:t>relaç</w:t>
      </w:r>
      <w:r w:rsidRPr="00012DAE">
        <w:rPr>
          <w:rFonts w:ascii="Times New Roman" w:hAnsi="Times New Roman" w:cs="Times New Roman"/>
          <w:sz w:val="24"/>
          <w:szCs w:val="24"/>
          <w:lang w:val="pt-BR"/>
        </w:rPr>
        <w:t>ões possíveis de serem estabelecidas</w:t>
      </w:r>
      <w:r w:rsidR="00A67668" w:rsidRPr="00012DAE">
        <w:rPr>
          <w:rFonts w:ascii="Times New Roman" w:hAnsi="Times New Roman" w:cs="Times New Roman"/>
          <w:sz w:val="24"/>
          <w:szCs w:val="24"/>
          <w:lang w:val="pt-BR"/>
        </w:rPr>
        <w:t xml:space="preserve"> entre os indivíduos e as mercadorias. Alguns tópicos discutidos durante a disciplina parecem especialmente interessante e aplicáveis. </w:t>
      </w:r>
    </w:p>
    <w:p w14:paraId="51FFC472" w14:textId="77777777" w:rsidR="00770041" w:rsidRPr="00012DAE" w:rsidRDefault="00612158" w:rsidP="00012DAE">
      <w:pPr>
        <w:spacing w:before="240" w:line="360" w:lineRule="auto"/>
        <w:jc w:val="both"/>
        <w:rPr>
          <w:rFonts w:ascii="Times New Roman" w:hAnsi="Times New Roman" w:cs="Times New Roman"/>
          <w:sz w:val="24"/>
          <w:szCs w:val="24"/>
          <w:lang w:val="pt-BR"/>
        </w:rPr>
      </w:pPr>
      <w:r w:rsidRPr="00012DAE">
        <w:rPr>
          <w:rFonts w:ascii="Times New Roman" w:hAnsi="Times New Roman" w:cs="Times New Roman"/>
          <w:sz w:val="24"/>
          <w:szCs w:val="24"/>
          <w:lang w:val="pt-BR"/>
        </w:rPr>
        <w:t>Primeiramente</w:t>
      </w:r>
      <w:r w:rsidR="00770041" w:rsidRPr="00012DAE">
        <w:rPr>
          <w:rFonts w:ascii="Times New Roman" w:hAnsi="Times New Roman" w:cs="Times New Roman"/>
          <w:sz w:val="24"/>
          <w:szCs w:val="24"/>
          <w:lang w:val="pt-BR"/>
        </w:rPr>
        <w:t>, pretend</w:t>
      </w:r>
      <w:r w:rsidRPr="00012DAE">
        <w:rPr>
          <w:rFonts w:ascii="Times New Roman" w:hAnsi="Times New Roman" w:cs="Times New Roman"/>
          <w:sz w:val="24"/>
          <w:szCs w:val="24"/>
          <w:lang w:val="pt-BR"/>
        </w:rPr>
        <w:t>e-se</w:t>
      </w:r>
      <w:r w:rsidR="00770041" w:rsidRPr="00012DAE">
        <w:rPr>
          <w:rFonts w:ascii="Times New Roman" w:hAnsi="Times New Roman" w:cs="Times New Roman"/>
          <w:sz w:val="24"/>
          <w:szCs w:val="24"/>
          <w:lang w:val="pt-BR"/>
        </w:rPr>
        <w:t xml:space="preserve"> discutir a construção das marcas como uma estrutura social, conforme vistos em </w:t>
      </w:r>
      <w:proofErr w:type="spellStart"/>
      <w:r w:rsidR="00770041" w:rsidRPr="00012DAE">
        <w:rPr>
          <w:rFonts w:ascii="Times New Roman" w:hAnsi="Times New Roman" w:cs="Times New Roman"/>
          <w:sz w:val="24"/>
          <w:szCs w:val="24"/>
          <w:lang w:val="pt-BR"/>
        </w:rPr>
        <w:t>Fligstein</w:t>
      </w:r>
      <w:proofErr w:type="spellEnd"/>
      <w:r w:rsidR="00770041" w:rsidRPr="00012DAE">
        <w:rPr>
          <w:rFonts w:ascii="Times New Roman" w:hAnsi="Times New Roman" w:cs="Times New Roman"/>
          <w:sz w:val="24"/>
          <w:szCs w:val="24"/>
          <w:lang w:val="pt-BR"/>
        </w:rPr>
        <w:t xml:space="preserve"> e </w:t>
      </w:r>
      <w:proofErr w:type="spellStart"/>
      <w:r w:rsidR="00770041" w:rsidRPr="00012DAE">
        <w:rPr>
          <w:rFonts w:ascii="Times New Roman" w:hAnsi="Times New Roman" w:cs="Times New Roman"/>
          <w:sz w:val="24"/>
          <w:szCs w:val="24"/>
          <w:lang w:val="pt-BR"/>
        </w:rPr>
        <w:t>Dauter</w:t>
      </w:r>
      <w:proofErr w:type="spellEnd"/>
      <w:r w:rsidR="00770041" w:rsidRPr="00012DAE">
        <w:rPr>
          <w:rFonts w:ascii="Times New Roman" w:hAnsi="Times New Roman" w:cs="Times New Roman"/>
          <w:sz w:val="24"/>
          <w:szCs w:val="24"/>
          <w:lang w:val="pt-BR"/>
        </w:rPr>
        <w:t xml:space="preserve"> (2007), e o papel </w:t>
      </w:r>
      <w:r w:rsidRPr="00012DAE">
        <w:rPr>
          <w:rFonts w:ascii="Times New Roman" w:hAnsi="Times New Roman" w:cs="Times New Roman"/>
          <w:sz w:val="24"/>
          <w:szCs w:val="24"/>
          <w:lang w:val="pt-BR"/>
        </w:rPr>
        <w:t>que as</w:t>
      </w:r>
      <w:r w:rsidR="00770041" w:rsidRPr="00012DAE">
        <w:rPr>
          <w:rFonts w:ascii="Times New Roman" w:hAnsi="Times New Roman" w:cs="Times New Roman"/>
          <w:sz w:val="24"/>
          <w:szCs w:val="24"/>
          <w:lang w:val="pt-BR"/>
        </w:rPr>
        <w:t xml:space="preserve"> marcas </w:t>
      </w:r>
      <w:r w:rsidRPr="00012DAE">
        <w:rPr>
          <w:rFonts w:ascii="Times New Roman" w:hAnsi="Times New Roman" w:cs="Times New Roman"/>
          <w:sz w:val="24"/>
          <w:szCs w:val="24"/>
          <w:lang w:val="pt-BR"/>
        </w:rPr>
        <w:t xml:space="preserve">possuem em </w:t>
      </w:r>
      <w:r w:rsidR="00770041" w:rsidRPr="00012DAE">
        <w:rPr>
          <w:rFonts w:ascii="Times New Roman" w:hAnsi="Times New Roman" w:cs="Times New Roman"/>
          <w:sz w:val="24"/>
          <w:szCs w:val="24"/>
          <w:lang w:val="pt-BR"/>
        </w:rPr>
        <w:t>facilitar as relações e ajudar a diminuir o gap de informação entre os agentes do mercado (</w:t>
      </w:r>
      <w:proofErr w:type="spellStart"/>
      <w:r w:rsidR="00770041" w:rsidRPr="00012DAE">
        <w:rPr>
          <w:rFonts w:ascii="Times New Roman" w:hAnsi="Times New Roman" w:cs="Times New Roman"/>
          <w:sz w:val="24"/>
          <w:szCs w:val="24"/>
          <w:lang w:val="pt-BR"/>
        </w:rPr>
        <w:t>Zelizer</w:t>
      </w:r>
      <w:proofErr w:type="spellEnd"/>
      <w:r w:rsidR="00770041" w:rsidRPr="00012DAE">
        <w:rPr>
          <w:rFonts w:ascii="Times New Roman" w:hAnsi="Times New Roman" w:cs="Times New Roman"/>
          <w:sz w:val="24"/>
          <w:szCs w:val="24"/>
          <w:lang w:val="pt-BR"/>
        </w:rPr>
        <w:t>, 19</w:t>
      </w:r>
      <w:r w:rsidR="001F0601" w:rsidRPr="00012DAE">
        <w:rPr>
          <w:rFonts w:ascii="Times New Roman" w:hAnsi="Times New Roman" w:cs="Times New Roman"/>
          <w:sz w:val="24"/>
          <w:szCs w:val="24"/>
          <w:lang w:val="pt-BR"/>
        </w:rPr>
        <w:t>88</w:t>
      </w:r>
      <w:r w:rsidR="00770041" w:rsidRPr="00012DAE">
        <w:rPr>
          <w:rFonts w:ascii="Times New Roman" w:hAnsi="Times New Roman" w:cs="Times New Roman"/>
          <w:sz w:val="24"/>
          <w:szCs w:val="24"/>
          <w:lang w:val="pt-BR"/>
        </w:rPr>
        <w:t>). Este papel da</w:t>
      </w:r>
      <w:r w:rsidRPr="00012DAE">
        <w:rPr>
          <w:rFonts w:ascii="Times New Roman" w:hAnsi="Times New Roman" w:cs="Times New Roman"/>
          <w:sz w:val="24"/>
          <w:szCs w:val="24"/>
          <w:lang w:val="pt-BR"/>
        </w:rPr>
        <w:t>s marca</w:t>
      </w:r>
      <w:r w:rsidR="00770041" w:rsidRPr="00012DAE">
        <w:rPr>
          <w:rFonts w:ascii="Times New Roman" w:hAnsi="Times New Roman" w:cs="Times New Roman"/>
          <w:sz w:val="24"/>
          <w:szCs w:val="24"/>
          <w:lang w:val="pt-BR"/>
        </w:rPr>
        <w:t>, podem</w:t>
      </w:r>
      <w:r w:rsidRPr="00012DAE">
        <w:rPr>
          <w:rFonts w:ascii="Times New Roman" w:hAnsi="Times New Roman" w:cs="Times New Roman"/>
          <w:sz w:val="24"/>
          <w:szCs w:val="24"/>
          <w:lang w:val="pt-BR"/>
        </w:rPr>
        <w:t>,</w:t>
      </w:r>
      <w:r w:rsidR="00770041" w:rsidRPr="00012DAE">
        <w:rPr>
          <w:rFonts w:ascii="Times New Roman" w:hAnsi="Times New Roman" w:cs="Times New Roman"/>
          <w:sz w:val="24"/>
          <w:szCs w:val="24"/>
          <w:lang w:val="pt-BR"/>
        </w:rPr>
        <w:t xml:space="preserve"> inclusive</w:t>
      </w:r>
      <w:r w:rsidRPr="00012DAE">
        <w:rPr>
          <w:rFonts w:ascii="Times New Roman" w:hAnsi="Times New Roman" w:cs="Times New Roman"/>
          <w:sz w:val="24"/>
          <w:szCs w:val="24"/>
          <w:lang w:val="pt-BR"/>
        </w:rPr>
        <w:t>,</w:t>
      </w:r>
      <w:r w:rsidR="00770041" w:rsidRPr="00012DAE">
        <w:rPr>
          <w:rFonts w:ascii="Times New Roman" w:hAnsi="Times New Roman" w:cs="Times New Roman"/>
          <w:sz w:val="24"/>
          <w:szCs w:val="24"/>
          <w:lang w:val="pt-BR"/>
        </w:rPr>
        <w:t xml:space="preserve"> trazer elementos mais ativos, como um dos agentes imersos nas redes de relações (</w:t>
      </w:r>
      <w:proofErr w:type="spellStart"/>
      <w:r w:rsidR="00770041" w:rsidRPr="00012DAE">
        <w:rPr>
          <w:rFonts w:ascii="Times New Roman" w:hAnsi="Times New Roman" w:cs="Times New Roman"/>
          <w:sz w:val="24"/>
          <w:szCs w:val="24"/>
          <w:lang w:val="pt-BR"/>
        </w:rPr>
        <w:t>Callon</w:t>
      </w:r>
      <w:proofErr w:type="spellEnd"/>
      <w:r w:rsidR="00770041" w:rsidRPr="00012DAE">
        <w:rPr>
          <w:rFonts w:ascii="Times New Roman" w:hAnsi="Times New Roman" w:cs="Times New Roman"/>
          <w:sz w:val="24"/>
          <w:szCs w:val="24"/>
          <w:lang w:val="pt-BR"/>
        </w:rPr>
        <w:t>, 1998). Com isso, procurar-se-á trazer à tona e importância das marcas para estabelecer as relações entre os indivíduos.</w:t>
      </w:r>
    </w:p>
    <w:p w14:paraId="5C203DA0" w14:textId="77777777" w:rsidR="000005E6" w:rsidRPr="00012DAE" w:rsidRDefault="00612158" w:rsidP="00012DAE">
      <w:pPr>
        <w:spacing w:before="240" w:line="360" w:lineRule="auto"/>
        <w:jc w:val="both"/>
        <w:rPr>
          <w:rFonts w:ascii="Times New Roman" w:hAnsi="Times New Roman" w:cs="Times New Roman"/>
          <w:sz w:val="24"/>
          <w:szCs w:val="24"/>
          <w:lang w:val="pt-BR"/>
        </w:rPr>
      </w:pPr>
      <w:r w:rsidRPr="00012DAE">
        <w:rPr>
          <w:rFonts w:ascii="Times New Roman" w:hAnsi="Times New Roman" w:cs="Times New Roman"/>
          <w:sz w:val="24"/>
          <w:szCs w:val="24"/>
          <w:lang w:val="pt-BR"/>
        </w:rPr>
        <w:t>P</w:t>
      </w:r>
      <w:r w:rsidR="00770041" w:rsidRPr="00012DAE">
        <w:rPr>
          <w:rFonts w:ascii="Times New Roman" w:hAnsi="Times New Roman" w:cs="Times New Roman"/>
          <w:sz w:val="24"/>
          <w:szCs w:val="24"/>
          <w:lang w:val="pt-BR"/>
        </w:rPr>
        <w:t>retend</w:t>
      </w:r>
      <w:r w:rsidRPr="00012DAE">
        <w:rPr>
          <w:rFonts w:ascii="Times New Roman" w:hAnsi="Times New Roman" w:cs="Times New Roman"/>
          <w:sz w:val="24"/>
          <w:szCs w:val="24"/>
          <w:lang w:val="pt-BR"/>
        </w:rPr>
        <w:t>e-se</w:t>
      </w:r>
      <w:r w:rsidR="00770041" w:rsidRPr="00012DAE">
        <w:rPr>
          <w:rFonts w:ascii="Times New Roman" w:hAnsi="Times New Roman" w:cs="Times New Roman"/>
          <w:sz w:val="24"/>
          <w:szCs w:val="24"/>
          <w:lang w:val="pt-BR"/>
        </w:rPr>
        <w:t xml:space="preserve"> abordar </w:t>
      </w:r>
      <w:r w:rsidRPr="00012DAE">
        <w:rPr>
          <w:rFonts w:ascii="Times New Roman" w:hAnsi="Times New Roman" w:cs="Times New Roman"/>
          <w:sz w:val="24"/>
          <w:szCs w:val="24"/>
          <w:lang w:val="pt-BR"/>
        </w:rPr>
        <w:t xml:space="preserve">também </w:t>
      </w:r>
      <w:r w:rsidR="00770041" w:rsidRPr="00012DAE">
        <w:rPr>
          <w:rFonts w:ascii="Times New Roman" w:hAnsi="Times New Roman" w:cs="Times New Roman"/>
          <w:sz w:val="24"/>
          <w:szCs w:val="24"/>
          <w:lang w:val="pt-BR"/>
        </w:rPr>
        <w:t xml:space="preserve">como se dá a construção dos simbolismos das mercadorias, usando dos elementos de consagração de Bourdieu (1971) e do </w:t>
      </w:r>
      <w:proofErr w:type="spellStart"/>
      <w:r w:rsidR="00770041" w:rsidRPr="00012DAE">
        <w:rPr>
          <w:rFonts w:ascii="Times New Roman" w:hAnsi="Times New Roman" w:cs="Times New Roman"/>
          <w:sz w:val="24"/>
          <w:szCs w:val="24"/>
          <w:lang w:val="pt-BR"/>
        </w:rPr>
        <w:t>embricamento</w:t>
      </w:r>
      <w:proofErr w:type="spellEnd"/>
      <w:r w:rsidR="00770041" w:rsidRPr="00012DAE">
        <w:rPr>
          <w:rFonts w:ascii="Times New Roman" w:hAnsi="Times New Roman" w:cs="Times New Roman"/>
          <w:sz w:val="24"/>
          <w:szCs w:val="24"/>
          <w:lang w:val="pt-BR"/>
        </w:rPr>
        <w:t xml:space="preserve"> entre as relações artísticas e comerciais que podem levar as marcas a adquirirem prestígio através do “poder da assinatura (Bourdieu, 1971). </w:t>
      </w:r>
    </w:p>
    <w:p w14:paraId="5BE918C3" w14:textId="77777777" w:rsidR="000005E6" w:rsidRPr="00012DAE" w:rsidRDefault="000005E6" w:rsidP="00012DAE">
      <w:pPr>
        <w:spacing w:before="240" w:line="360" w:lineRule="auto"/>
        <w:jc w:val="both"/>
        <w:rPr>
          <w:rFonts w:ascii="Times New Roman" w:hAnsi="Times New Roman" w:cs="Times New Roman"/>
          <w:sz w:val="24"/>
          <w:szCs w:val="24"/>
          <w:lang w:val="pt-BR"/>
        </w:rPr>
      </w:pPr>
      <w:r w:rsidRPr="00012DAE">
        <w:rPr>
          <w:rFonts w:ascii="Times New Roman" w:hAnsi="Times New Roman" w:cs="Times New Roman"/>
          <w:sz w:val="24"/>
          <w:szCs w:val="24"/>
          <w:lang w:val="pt-BR"/>
        </w:rPr>
        <w:t>Se aproveitando das discussões de Steiner, acredit</w:t>
      </w:r>
      <w:r w:rsidR="00612158" w:rsidRPr="00012DAE">
        <w:rPr>
          <w:rFonts w:ascii="Times New Roman" w:hAnsi="Times New Roman" w:cs="Times New Roman"/>
          <w:sz w:val="24"/>
          <w:szCs w:val="24"/>
          <w:lang w:val="pt-BR"/>
        </w:rPr>
        <w:t xml:space="preserve">a-se ser possível </w:t>
      </w:r>
      <w:r w:rsidRPr="00012DAE">
        <w:rPr>
          <w:rFonts w:ascii="Times New Roman" w:hAnsi="Times New Roman" w:cs="Times New Roman"/>
          <w:sz w:val="24"/>
          <w:szCs w:val="24"/>
          <w:lang w:val="pt-BR"/>
        </w:rPr>
        <w:t xml:space="preserve">fazer </w:t>
      </w:r>
      <w:r w:rsidR="00612158" w:rsidRPr="00012DAE">
        <w:rPr>
          <w:rFonts w:ascii="Times New Roman" w:hAnsi="Times New Roman" w:cs="Times New Roman"/>
          <w:sz w:val="24"/>
          <w:szCs w:val="24"/>
          <w:lang w:val="pt-BR"/>
        </w:rPr>
        <w:t>um</w:t>
      </w:r>
      <w:r w:rsidRPr="00012DAE">
        <w:rPr>
          <w:rFonts w:ascii="Times New Roman" w:hAnsi="Times New Roman" w:cs="Times New Roman"/>
          <w:sz w:val="24"/>
          <w:szCs w:val="24"/>
          <w:lang w:val="pt-BR"/>
        </w:rPr>
        <w:t xml:space="preserve"> paralelo entre “mercados contestados” e a alteração da percepção de contestação de certas mercadorias de acordo com as subculturas (Steiner, 2016). Se a carne é contestada para subculturas de vegetarianos, a sustentabilidade, ou a redução de certos tipos de consumo com o objetivo de diminuir o impacto no meio ambiente</w:t>
      </w:r>
      <w:r w:rsidR="00612158" w:rsidRPr="00012DAE">
        <w:rPr>
          <w:rFonts w:ascii="Times New Roman" w:hAnsi="Times New Roman" w:cs="Times New Roman"/>
          <w:sz w:val="24"/>
          <w:szCs w:val="24"/>
          <w:lang w:val="pt-BR"/>
        </w:rPr>
        <w:t>,</w:t>
      </w:r>
      <w:r w:rsidRPr="00012DAE">
        <w:rPr>
          <w:rFonts w:ascii="Times New Roman" w:hAnsi="Times New Roman" w:cs="Times New Roman"/>
          <w:sz w:val="24"/>
          <w:szCs w:val="24"/>
          <w:lang w:val="pt-BR"/>
        </w:rPr>
        <w:t xml:space="preserve"> parece ser uma tendência que já possui a aderência de certos subgrupos, que transformam certos mercados comuns em mercados contestados, diminuindo o poder simbólico dessas mercadorias e as </w:t>
      </w:r>
      <w:proofErr w:type="spellStart"/>
      <w:r w:rsidRPr="00012DAE">
        <w:rPr>
          <w:rFonts w:ascii="Times New Roman" w:hAnsi="Times New Roman" w:cs="Times New Roman"/>
          <w:sz w:val="24"/>
          <w:szCs w:val="24"/>
          <w:lang w:val="pt-BR"/>
        </w:rPr>
        <w:t>ressignificando</w:t>
      </w:r>
      <w:proofErr w:type="spellEnd"/>
      <w:r w:rsidRPr="00012DAE">
        <w:rPr>
          <w:rFonts w:ascii="Times New Roman" w:hAnsi="Times New Roman" w:cs="Times New Roman"/>
          <w:sz w:val="24"/>
          <w:szCs w:val="24"/>
          <w:lang w:val="pt-BR"/>
        </w:rPr>
        <w:t xml:space="preserve">. </w:t>
      </w:r>
    </w:p>
    <w:p w14:paraId="1867D16D" w14:textId="77777777" w:rsidR="00996C55" w:rsidRPr="00012DAE" w:rsidRDefault="000005E6" w:rsidP="00012DAE">
      <w:pPr>
        <w:spacing w:before="240" w:line="360" w:lineRule="auto"/>
        <w:jc w:val="both"/>
        <w:rPr>
          <w:rFonts w:ascii="Times New Roman" w:hAnsi="Times New Roman" w:cs="Times New Roman"/>
          <w:sz w:val="24"/>
          <w:szCs w:val="24"/>
          <w:lang w:val="pt-BR"/>
        </w:rPr>
      </w:pPr>
      <w:r w:rsidRPr="00012DAE">
        <w:rPr>
          <w:rFonts w:ascii="Times New Roman" w:hAnsi="Times New Roman" w:cs="Times New Roman"/>
          <w:sz w:val="24"/>
          <w:szCs w:val="24"/>
          <w:lang w:val="pt-BR"/>
        </w:rPr>
        <w:t xml:space="preserve">Ainda outro ponto que pretendo usar dos aprendizados da sociologia dos mercados é a perspectiva da construção de narrativas, ou a história da mercadoria, conforme descrita por Kopytoff (1988) e Appadurai (1988). Pode-se entender que toda marca no mercado tenha construído sua própria história, e a através dessa história ela é capaz de criar relacionamentos mais ou menos intensos com certos tipos de consumidores. A própria construção da sustentabilidade tem uma narrativa própria que seduz pela perspectiva de mostrar certo </w:t>
      </w:r>
      <w:r w:rsidRPr="00012DAE">
        <w:rPr>
          <w:rFonts w:ascii="Times New Roman" w:hAnsi="Times New Roman" w:cs="Times New Roman"/>
          <w:sz w:val="24"/>
          <w:szCs w:val="24"/>
          <w:lang w:val="pt-BR"/>
        </w:rPr>
        <w:lastRenderedPageBreak/>
        <w:t xml:space="preserve">controle moral do seu consumo pelos consumidores, e essa narrativa foi </w:t>
      </w:r>
      <w:r w:rsidR="00012DAE" w:rsidRPr="00012DAE">
        <w:rPr>
          <w:rFonts w:ascii="Times New Roman" w:hAnsi="Times New Roman" w:cs="Times New Roman"/>
          <w:sz w:val="24"/>
          <w:szCs w:val="24"/>
          <w:lang w:val="pt-BR"/>
        </w:rPr>
        <w:t>apropriada</w:t>
      </w:r>
      <w:r w:rsidRPr="00012DAE">
        <w:rPr>
          <w:rFonts w:ascii="Times New Roman" w:hAnsi="Times New Roman" w:cs="Times New Roman"/>
          <w:sz w:val="24"/>
          <w:szCs w:val="24"/>
          <w:lang w:val="pt-BR"/>
        </w:rPr>
        <w:t xml:space="preserve"> por certas categorias e marcas no mercado, que a utilizam como um argumento de vendas.</w:t>
      </w:r>
    </w:p>
    <w:p w14:paraId="61D9FB3E" w14:textId="77777777" w:rsidR="00012DAE" w:rsidRPr="00012DAE" w:rsidRDefault="000005E6" w:rsidP="00012DAE">
      <w:pPr>
        <w:spacing w:before="240" w:line="360" w:lineRule="auto"/>
        <w:jc w:val="both"/>
        <w:rPr>
          <w:rFonts w:ascii="Times New Roman" w:hAnsi="Times New Roman" w:cs="Times New Roman"/>
          <w:sz w:val="24"/>
          <w:szCs w:val="24"/>
          <w:lang w:val="pt-BR"/>
        </w:rPr>
      </w:pPr>
      <w:r w:rsidRPr="00012DAE">
        <w:rPr>
          <w:rFonts w:ascii="Times New Roman" w:hAnsi="Times New Roman" w:cs="Times New Roman"/>
          <w:sz w:val="24"/>
          <w:szCs w:val="24"/>
          <w:lang w:val="pt-BR"/>
        </w:rPr>
        <w:t>Procura-se</w:t>
      </w:r>
      <w:r w:rsidR="00012DAE" w:rsidRPr="00012DAE">
        <w:rPr>
          <w:rFonts w:ascii="Times New Roman" w:hAnsi="Times New Roman" w:cs="Times New Roman"/>
          <w:sz w:val="24"/>
          <w:szCs w:val="24"/>
          <w:lang w:val="pt-BR"/>
        </w:rPr>
        <w:t>,</w:t>
      </w:r>
      <w:r w:rsidRPr="00012DAE">
        <w:rPr>
          <w:rFonts w:ascii="Times New Roman" w:hAnsi="Times New Roman" w:cs="Times New Roman"/>
          <w:sz w:val="24"/>
          <w:szCs w:val="24"/>
          <w:lang w:val="pt-BR"/>
        </w:rPr>
        <w:t xml:space="preserve"> ao final deste capítulo</w:t>
      </w:r>
      <w:r w:rsidR="00012DAE" w:rsidRPr="00012DAE">
        <w:rPr>
          <w:rFonts w:ascii="Times New Roman" w:hAnsi="Times New Roman" w:cs="Times New Roman"/>
          <w:sz w:val="24"/>
          <w:szCs w:val="24"/>
          <w:lang w:val="pt-BR"/>
        </w:rPr>
        <w:t>,</w:t>
      </w:r>
      <w:r w:rsidRPr="00012DAE">
        <w:rPr>
          <w:rFonts w:ascii="Times New Roman" w:hAnsi="Times New Roman" w:cs="Times New Roman"/>
          <w:sz w:val="24"/>
          <w:szCs w:val="24"/>
          <w:lang w:val="pt-BR"/>
        </w:rPr>
        <w:t xml:space="preserve"> apresentar um paradoxo do consumo “sustentável” contemporâneo, que de cerca maneira subvert</w:t>
      </w:r>
      <w:r w:rsidR="002B4C1B" w:rsidRPr="00012DAE">
        <w:rPr>
          <w:rFonts w:ascii="Times New Roman" w:hAnsi="Times New Roman" w:cs="Times New Roman"/>
          <w:sz w:val="24"/>
          <w:szCs w:val="24"/>
          <w:lang w:val="pt-BR"/>
        </w:rPr>
        <w:t xml:space="preserve">e a lógica corrente da necessidade de se consumir para conquistar um certo simbolismo, e com ele, status social. </w:t>
      </w:r>
    </w:p>
    <w:p w14:paraId="02885FA8" w14:textId="77777777" w:rsidR="002B4C1B" w:rsidRPr="00012DAE" w:rsidRDefault="002B4C1B" w:rsidP="00012DAE">
      <w:pPr>
        <w:spacing w:before="240" w:line="360" w:lineRule="auto"/>
        <w:jc w:val="both"/>
        <w:rPr>
          <w:rFonts w:ascii="Times New Roman" w:hAnsi="Times New Roman" w:cs="Times New Roman"/>
          <w:sz w:val="24"/>
          <w:szCs w:val="24"/>
          <w:lang w:val="pt-BR"/>
        </w:rPr>
      </w:pPr>
      <w:r w:rsidRPr="00012DAE">
        <w:rPr>
          <w:rFonts w:ascii="Times New Roman" w:hAnsi="Times New Roman" w:cs="Times New Roman"/>
          <w:sz w:val="24"/>
          <w:szCs w:val="24"/>
          <w:lang w:val="pt-BR"/>
        </w:rPr>
        <w:t>Adicionar à sua personalidade a característica de “ser sustentável” é, para muitos grupos, algo visto como desejado e um diferencial de identidade que demonstra ética e responsabilidade (</w:t>
      </w:r>
      <w:proofErr w:type="spellStart"/>
      <w:r w:rsidRPr="00012DAE">
        <w:rPr>
          <w:rFonts w:ascii="Times New Roman" w:hAnsi="Times New Roman" w:cs="Times New Roman"/>
          <w:sz w:val="24"/>
          <w:szCs w:val="24"/>
          <w:lang w:val="pt-BR"/>
        </w:rPr>
        <w:t>Holt</w:t>
      </w:r>
      <w:proofErr w:type="spellEnd"/>
      <w:r w:rsidRPr="00012DAE">
        <w:rPr>
          <w:rFonts w:ascii="Times New Roman" w:hAnsi="Times New Roman" w:cs="Times New Roman"/>
          <w:sz w:val="24"/>
          <w:szCs w:val="24"/>
          <w:lang w:val="pt-BR"/>
        </w:rPr>
        <w:t xml:space="preserve">, 1995; </w:t>
      </w:r>
      <w:proofErr w:type="spellStart"/>
      <w:r w:rsidRPr="00012DAE">
        <w:rPr>
          <w:rFonts w:ascii="Times New Roman" w:hAnsi="Times New Roman" w:cs="Times New Roman"/>
          <w:sz w:val="24"/>
          <w:szCs w:val="24"/>
          <w:lang w:val="pt-BR"/>
        </w:rPr>
        <w:t>Schaefer</w:t>
      </w:r>
      <w:proofErr w:type="spellEnd"/>
      <w:r w:rsidRPr="00012DAE">
        <w:rPr>
          <w:rFonts w:ascii="Times New Roman" w:hAnsi="Times New Roman" w:cs="Times New Roman"/>
          <w:sz w:val="24"/>
          <w:szCs w:val="24"/>
          <w:lang w:val="pt-BR"/>
        </w:rPr>
        <w:t xml:space="preserve"> </w:t>
      </w:r>
      <w:proofErr w:type="spellStart"/>
      <w:r w:rsidRPr="00012DAE">
        <w:rPr>
          <w:rFonts w:ascii="Times New Roman" w:hAnsi="Times New Roman" w:cs="Times New Roman"/>
          <w:sz w:val="24"/>
          <w:szCs w:val="24"/>
          <w:lang w:val="pt-BR"/>
        </w:rPr>
        <w:t>and</w:t>
      </w:r>
      <w:proofErr w:type="spellEnd"/>
      <w:r w:rsidRPr="00012DAE">
        <w:rPr>
          <w:rFonts w:ascii="Times New Roman" w:hAnsi="Times New Roman" w:cs="Times New Roman"/>
          <w:sz w:val="24"/>
          <w:szCs w:val="24"/>
          <w:lang w:val="pt-BR"/>
        </w:rPr>
        <w:t xml:space="preserve"> </w:t>
      </w:r>
      <w:proofErr w:type="spellStart"/>
      <w:r w:rsidRPr="00012DAE">
        <w:rPr>
          <w:rFonts w:ascii="Times New Roman" w:hAnsi="Times New Roman" w:cs="Times New Roman"/>
          <w:sz w:val="24"/>
          <w:szCs w:val="24"/>
          <w:lang w:val="pt-BR"/>
        </w:rPr>
        <w:t>Crane</w:t>
      </w:r>
      <w:proofErr w:type="spellEnd"/>
      <w:r w:rsidRPr="00012DAE">
        <w:rPr>
          <w:rFonts w:ascii="Times New Roman" w:hAnsi="Times New Roman" w:cs="Times New Roman"/>
          <w:sz w:val="24"/>
          <w:szCs w:val="24"/>
          <w:lang w:val="pt-BR"/>
        </w:rPr>
        <w:t xml:space="preserve">, 2001; </w:t>
      </w:r>
      <w:proofErr w:type="spellStart"/>
      <w:r w:rsidRPr="00012DAE">
        <w:rPr>
          <w:rFonts w:ascii="Times New Roman" w:hAnsi="Times New Roman" w:cs="Times New Roman"/>
          <w:sz w:val="24"/>
          <w:szCs w:val="24"/>
          <w:lang w:val="pt-BR"/>
        </w:rPr>
        <w:t>Etzione</w:t>
      </w:r>
      <w:proofErr w:type="spellEnd"/>
      <w:r w:rsidRPr="00012DAE">
        <w:rPr>
          <w:rFonts w:ascii="Times New Roman" w:hAnsi="Times New Roman" w:cs="Times New Roman"/>
          <w:sz w:val="24"/>
          <w:szCs w:val="24"/>
          <w:lang w:val="pt-BR"/>
        </w:rPr>
        <w:t xml:space="preserve">, 2005).  Sendo assim, é possível que as relações que estas pessoas estabeleçam com marcas ditas sustentáveis sejam mais profundas e intensas do que com marcas que não possuam esta características. Por outro lado, o simbolismo de “ser sustentável” pode ser adquirido pela rejeição de certas categorias e marcas não alinhadas ao conceito, causando repulsa ou vergonha de sua utilização por parte dos consumidores. Ou seja, o “ser sustentável” pode ser conquistado pelo não-consumo, </w:t>
      </w:r>
      <w:r w:rsidR="00012DAE" w:rsidRPr="00012DAE">
        <w:rPr>
          <w:rFonts w:ascii="Times New Roman" w:hAnsi="Times New Roman" w:cs="Times New Roman"/>
          <w:sz w:val="24"/>
          <w:szCs w:val="24"/>
          <w:lang w:val="pt-BR"/>
        </w:rPr>
        <w:t>tanto quanto</w:t>
      </w:r>
      <w:r w:rsidRPr="00012DAE">
        <w:rPr>
          <w:rFonts w:ascii="Times New Roman" w:hAnsi="Times New Roman" w:cs="Times New Roman"/>
          <w:sz w:val="24"/>
          <w:szCs w:val="24"/>
          <w:lang w:val="pt-BR"/>
        </w:rPr>
        <w:t xml:space="preserve"> pelo consumo. </w:t>
      </w:r>
    </w:p>
    <w:p w14:paraId="44CA533F" w14:textId="77777777" w:rsidR="002B4C1B" w:rsidRPr="00012DAE" w:rsidRDefault="002B4C1B" w:rsidP="00012DAE">
      <w:pPr>
        <w:spacing w:before="240" w:line="360" w:lineRule="auto"/>
        <w:jc w:val="both"/>
        <w:rPr>
          <w:rFonts w:ascii="Times New Roman" w:hAnsi="Times New Roman" w:cs="Times New Roman"/>
          <w:sz w:val="24"/>
          <w:szCs w:val="24"/>
          <w:lang w:val="pt-BR"/>
        </w:rPr>
      </w:pPr>
      <w:r w:rsidRPr="00012DAE">
        <w:rPr>
          <w:rFonts w:ascii="Times New Roman" w:hAnsi="Times New Roman" w:cs="Times New Roman"/>
          <w:sz w:val="24"/>
          <w:szCs w:val="24"/>
          <w:lang w:val="pt-BR"/>
        </w:rPr>
        <w:t>Imagina-se que este capitulo irá fornecer uma robusta fundamentação para os resultados encontrados na pesquisa de campo, aprofundar os potenciais pontos de observação das entrevistas, e nas conclusões, trazer novas provocações e reflexões para a maneira como marcas são criadas e gerenciadas pelas organizações.</w:t>
      </w:r>
    </w:p>
    <w:p w14:paraId="20E87FF7" w14:textId="77777777" w:rsidR="002B4C1B" w:rsidRPr="00012DAE" w:rsidRDefault="00CF68CF" w:rsidP="00012DAE">
      <w:pPr>
        <w:spacing w:before="240" w:line="240" w:lineRule="auto"/>
        <w:jc w:val="center"/>
        <w:rPr>
          <w:rFonts w:ascii="Times New Roman" w:hAnsi="Times New Roman" w:cs="Times New Roman"/>
          <w:b/>
          <w:sz w:val="24"/>
          <w:szCs w:val="24"/>
          <w:lang w:val="pt-BR"/>
        </w:rPr>
      </w:pPr>
      <w:r w:rsidRPr="00012DAE">
        <w:rPr>
          <w:rFonts w:ascii="Times New Roman" w:hAnsi="Times New Roman" w:cs="Times New Roman"/>
          <w:b/>
          <w:sz w:val="24"/>
          <w:szCs w:val="24"/>
          <w:lang w:val="pt-BR"/>
        </w:rPr>
        <w:t>BIBLIOGRAFIA</w:t>
      </w:r>
    </w:p>
    <w:p w14:paraId="1281FCAD" w14:textId="77777777" w:rsidR="00012DAE" w:rsidRDefault="00012DAE" w:rsidP="00012DAE">
      <w:pPr>
        <w:spacing w:before="240" w:line="240" w:lineRule="auto"/>
        <w:rPr>
          <w:rFonts w:ascii="Times New Roman" w:hAnsi="Times New Roman" w:cs="Times New Roman"/>
          <w:sz w:val="24"/>
          <w:szCs w:val="24"/>
          <w:shd w:val="clear" w:color="auto" w:fill="FEFEFE"/>
          <w:lang w:val="pt-BR"/>
        </w:rPr>
      </w:pPr>
      <w:r w:rsidRPr="00012DAE">
        <w:rPr>
          <w:rFonts w:ascii="Times New Roman" w:hAnsi="Times New Roman" w:cs="Times New Roman"/>
          <w:sz w:val="24"/>
          <w:szCs w:val="24"/>
          <w:shd w:val="clear" w:color="auto" w:fill="FEFEFE"/>
        </w:rPr>
        <w:t xml:space="preserve">AAKER, J. Dimensions of Brand Personality, Journal of Marketing Research, Vol.  </w:t>
      </w:r>
      <w:r w:rsidRPr="00012DAE">
        <w:rPr>
          <w:rFonts w:ascii="Times New Roman" w:hAnsi="Times New Roman" w:cs="Times New Roman"/>
          <w:sz w:val="24"/>
          <w:szCs w:val="24"/>
          <w:shd w:val="clear" w:color="auto" w:fill="FEFEFE"/>
          <w:lang w:val="pt-BR"/>
        </w:rPr>
        <w:t>34 Agosto, 1997</w:t>
      </w:r>
    </w:p>
    <w:p w14:paraId="1FC73970" w14:textId="77777777" w:rsidR="00012DAE" w:rsidRPr="00012DAE" w:rsidRDefault="00012DAE" w:rsidP="00012DAE">
      <w:pPr>
        <w:spacing w:before="240" w:line="240" w:lineRule="auto"/>
        <w:rPr>
          <w:rFonts w:ascii="Times New Roman" w:hAnsi="Times New Roman" w:cs="Times New Roman"/>
          <w:sz w:val="24"/>
          <w:szCs w:val="24"/>
          <w:shd w:val="clear" w:color="auto" w:fill="FEFEFE"/>
        </w:rPr>
      </w:pPr>
      <w:r w:rsidRPr="00012DAE">
        <w:rPr>
          <w:rFonts w:ascii="Times New Roman" w:hAnsi="Times New Roman" w:cs="Times New Roman"/>
          <w:sz w:val="24"/>
          <w:szCs w:val="24"/>
          <w:shd w:val="clear" w:color="auto" w:fill="FEFEFE"/>
        </w:rPr>
        <w:t>APPADURAI, Arjun (ed.) 1988 Introduction: commodities and the politics of value.</w:t>
      </w:r>
      <w:r w:rsidRPr="00012DAE">
        <w:rPr>
          <w:shd w:val="clear" w:color="auto" w:fill="FEFEFE"/>
        </w:rPr>
        <w:t> </w:t>
      </w:r>
      <w:r w:rsidRPr="00012DAE">
        <w:rPr>
          <w:rFonts w:ascii="Times New Roman" w:hAnsi="Times New Roman" w:cs="Times New Roman"/>
          <w:sz w:val="24"/>
          <w:szCs w:val="24"/>
          <w:shd w:val="clear" w:color="auto" w:fill="FEFEFE"/>
        </w:rPr>
        <w:t>The Social Life of Things. Commodities in Cultural Perspective. Cambridge University Press, 1988, cap. 1, pp. 5-63.</w:t>
      </w:r>
    </w:p>
    <w:p w14:paraId="38F34731" w14:textId="77777777" w:rsidR="00012DAE" w:rsidRPr="00012DAE" w:rsidRDefault="00012DAE" w:rsidP="00012DAE">
      <w:pPr>
        <w:autoSpaceDE w:val="0"/>
        <w:autoSpaceDN w:val="0"/>
        <w:adjustRightInd w:val="0"/>
        <w:spacing w:before="240" w:after="0" w:line="240" w:lineRule="auto"/>
        <w:rPr>
          <w:rFonts w:ascii="Times New Roman" w:hAnsi="Times New Roman" w:cs="Times New Roman"/>
          <w:sz w:val="24"/>
          <w:szCs w:val="24"/>
          <w:shd w:val="clear" w:color="auto" w:fill="FEFEFE"/>
        </w:rPr>
      </w:pPr>
      <w:r w:rsidRPr="00012DAE">
        <w:rPr>
          <w:rFonts w:ascii="Times New Roman" w:hAnsi="Times New Roman" w:cs="Times New Roman"/>
          <w:sz w:val="24"/>
          <w:szCs w:val="24"/>
          <w:shd w:val="clear" w:color="auto" w:fill="FEFEFE"/>
          <w:lang w:val="pt-BR"/>
        </w:rPr>
        <w:t xml:space="preserve">BAUDRILLARD, J. A Sociedade do Consumo. Ed. 2007. São Paulo. </w:t>
      </w:r>
      <w:proofErr w:type="spellStart"/>
      <w:r w:rsidRPr="00012DAE">
        <w:rPr>
          <w:rFonts w:ascii="Times New Roman" w:hAnsi="Times New Roman" w:cs="Times New Roman"/>
          <w:sz w:val="24"/>
          <w:szCs w:val="24"/>
          <w:shd w:val="clear" w:color="auto" w:fill="FEFEFE"/>
        </w:rPr>
        <w:t>Edições</w:t>
      </w:r>
      <w:proofErr w:type="spellEnd"/>
      <w:r w:rsidRPr="00012DAE">
        <w:rPr>
          <w:rFonts w:ascii="Times New Roman" w:hAnsi="Times New Roman" w:cs="Times New Roman"/>
          <w:sz w:val="24"/>
          <w:szCs w:val="24"/>
          <w:shd w:val="clear" w:color="auto" w:fill="FEFEFE"/>
        </w:rPr>
        <w:t xml:space="preserve"> 70. 1978.</w:t>
      </w:r>
    </w:p>
    <w:p w14:paraId="67FF03E8" w14:textId="77777777" w:rsidR="00012DAE" w:rsidRPr="00012DAE" w:rsidRDefault="00012DAE" w:rsidP="00012DAE">
      <w:pPr>
        <w:spacing w:before="240" w:line="240" w:lineRule="auto"/>
        <w:jc w:val="both"/>
        <w:rPr>
          <w:rFonts w:ascii="Times New Roman" w:hAnsi="Times New Roman" w:cs="Times New Roman"/>
          <w:sz w:val="24"/>
          <w:szCs w:val="24"/>
          <w:shd w:val="clear" w:color="auto" w:fill="FEFEFE"/>
          <w:lang w:val="pt-BR"/>
        </w:rPr>
      </w:pPr>
      <w:r w:rsidRPr="00012DAE">
        <w:rPr>
          <w:rFonts w:ascii="Times New Roman" w:hAnsi="Times New Roman" w:cs="Times New Roman"/>
          <w:sz w:val="24"/>
          <w:szCs w:val="24"/>
          <w:shd w:val="clear" w:color="auto" w:fill="FEFEFE"/>
          <w:lang w:val="pt-BR"/>
        </w:rPr>
        <w:t xml:space="preserve">BOURDIEU, Pierre. 1971, « Le </w:t>
      </w:r>
      <w:proofErr w:type="spellStart"/>
      <w:r w:rsidRPr="00012DAE">
        <w:rPr>
          <w:rFonts w:ascii="Times New Roman" w:hAnsi="Times New Roman" w:cs="Times New Roman"/>
          <w:sz w:val="24"/>
          <w:szCs w:val="24"/>
          <w:shd w:val="clear" w:color="auto" w:fill="FEFEFE"/>
          <w:lang w:val="pt-BR"/>
        </w:rPr>
        <w:t>marché</w:t>
      </w:r>
      <w:proofErr w:type="spellEnd"/>
      <w:r w:rsidRPr="00012DAE">
        <w:rPr>
          <w:rFonts w:ascii="Times New Roman" w:hAnsi="Times New Roman" w:cs="Times New Roman"/>
          <w:sz w:val="24"/>
          <w:szCs w:val="24"/>
          <w:shd w:val="clear" w:color="auto" w:fill="FEFEFE"/>
          <w:lang w:val="pt-BR"/>
        </w:rPr>
        <w:t xml:space="preserve"> </w:t>
      </w:r>
      <w:proofErr w:type="spellStart"/>
      <w:r w:rsidRPr="00012DAE">
        <w:rPr>
          <w:rFonts w:ascii="Times New Roman" w:hAnsi="Times New Roman" w:cs="Times New Roman"/>
          <w:sz w:val="24"/>
          <w:szCs w:val="24"/>
          <w:shd w:val="clear" w:color="auto" w:fill="FEFEFE"/>
          <w:lang w:val="pt-BR"/>
        </w:rPr>
        <w:t>des</w:t>
      </w:r>
      <w:proofErr w:type="spellEnd"/>
      <w:r w:rsidRPr="00012DAE">
        <w:rPr>
          <w:rFonts w:ascii="Times New Roman" w:hAnsi="Times New Roman" w:cs="Times New Roman"/>
          <w:sz w:val="24"/>
          <w:szCs w:val="24"/>
          <w:shd w:val="clear" w:color="auto" w:fill="FEFEFE"/>
          <w:lang w:val="pt-BR"/>
        </w:rPr>
        <w:t xml:space="preserve"> </w:t>
      </w:r>
      <w:proofErr w:type="spellStart"/>
      <w:r w:rsidRPr="00012DAE">
        <w:rPr>
          <w:rFonts w:ascii="Times New Roman" w:hAnsi="Times New Roman" w:cs="Times New Roman"/>
          <w:sz w:val="24"/>
          <w:szCs w:val="24"/>
          <w:shd w:val="clear" w:color="auto" w:fill="FEFEFE"/>
          <w:lang w:val="pt-BR"/>
        </w:rPr>
        <w:t>biens</w:t>
      </w:r>
      <w:proofErr w:type="spellEnd"/>
      <w:r w:rsidRPr="00012DAE">
        <w:rPr>
          <w:rFonts w:ascii="Times New Roman" w:hAnsi="Times New Roman" w:cs="Times New Roman"/>
          <w:sz w:val="24"/>
          <w:szCs w:val="24"/>
          <w:shd w:val="clear" w:color="auto" w:fill="FEFEFE"/>
          <w:lang w:val="pt-BR"/>
        </w:rPr>
        <w:t xml:space="preserve"> </w:t>
      </w:r>
      <w:proofErr w:type="spellStart"/>
      <w:r w:rsidRPr="00012DAE">
        <w:rPr>
          <w:rFonts w:ascii="Times New Roman" w:hAnsi="Times New Roman" w:cs="Times New Roman"/>
          <w:sz w:val="24"/>
          <w:szCs w:val="24"/>
          <w:shd w:val="clear" w:color="auto" w:fill="FEFEFE"/>
          <w:lang w:val="pt-BR"/>
        </w:rPr>
        <w:t>symboliques</w:t>
      </w:r>
      <w:proofErr w:type="spellEnd"/>
      <w:r w:rsidRPr="00012DAE">
        <w:rPr>
          <w:rFonts w:ascii="Times New Roman" w:hAnsi="Times New Roman" w:cs="Times New Roman"/>
          <w:sz w:val="24"/>
          <w:szCs w:val="24"/>
          <w:shd w:val="clear" w:color="auto" w:fill="FEFEFE"/>
          <w:lang w:val="pt-BR"/>
        </w:rPr>
        <w:t> »,</w:t>
      </w:r>
      <w:r w:rsidRPr="00012DAE">
        <w:rPr>
          <w:rStyle w:val="apple-converted-space"/>
          <w:rFonts w:ascii="Times New Roman" w:hAnsi="Times New Roman" w:cs="Times New Roman"/>
          <w:sz w:val="24"/>
          <w:szCs w:val="24"/>
          <w:shd w:val="clear" w:color="auto" w:fill="FEFEFE"/>
          <w:lang w:val="pt-BR"/>
        </w:rPr>
        <w:t> </w:t>
      </w:r>
      <w:proofErr w:type="spellStart"/>
      <w:r w:rsidRPr="00012DAE">
        <w:rPr>
          <w:rFonts w:ascii="Times New Roman" w:hAnsi="Times New Roman" w:cs="Times New Roman"/>
          <w:i/>
          <w:iCs/>
          <w:sz w:val="24"/>
          <w:szCs w:val="24"/>
          <w:shd w:val="clear" w:color="auto" w:fill="FEFEFE"/>
          <w:lang w:val="pt-BR"/>
        </w:rPr>
        <w:t>L’Année</w:t>
      </w:r>
      <w:proofErr w:type="spellEnd"/>
      <w:r w:rsidRPr="00012DAE">
        <w:rPr>
          <w:rFonts w:ascii="Times New Roman" w:hAnsi="Times New Roman" w:cs="Times New Roman"/>
          <w:i/>
          <w:iCs/>
          <w:sz w:val="24"/>
          <w:szCs w:val="24"/>
          <w:shd w:val="clear" w:color="auto" w:fill="FEFEFE"/>
          <w:lang w:val="pt-BR"/>
        </w:rPr>
        <w:t xml:space="preserve"> </w:t>
      </w:r>
      <w:proofErr w:type="spellStart"/>
      <w:proofErr w:type="gramStart"/>
      <w:r w:rsidRPr="00012DAE">
        <w:rPr>
          <w:rFonts w:ascii="Times New Roman" w:hAnsi="Times New Roman" w:cs="Times New Roman"/>
          <w:i/>
          <w:iCs/>
          <w:sz w:val="24"/>
          <w:szCs w:val="24"/>
          <w:shd w:val="clear" w:color="auto" w:fill="FEFEFE"/>
          <w:lang w:val="pt-BR"/>
        </w:rPr>
        <w:t>sociologique</w:t>
      </w:r>
      <w:proofErr w:type="spellEnd"/>
      <w:r w:rsidRPr="00012DAE">
        <w:rPr>
          <w:rStyle w:val="apple-converted-space"/>
          <w:rFonts w:ascii="Times New Roman" w:hAnsi="Times New Roman" w:cs="Times New Roman"/>
          <w:sz w:val="24"/>
          <w:szCs w:val="24"/>
          <w:shd w:val="clear" w:color="auto" w:fill="FEFEFE"/>
          <w:lang w:val="pt-BR"/>
        </w:rPr>
        <w:t> </w:t>
      </w:r>
      <w:r w:rsidRPr="00012DAE">
        <w:rPr>
          <w:rFonts w:ascii="Times New Roman" w:hAnsi="Times New Roman" w:cs="Times New Roman"/>
          <w:sz w:val="24"/>
          <w:szCs w:val="24"/>
          <w:shd w:val="clear" w:color="auto" w:fill="FEFEFE"/>
          <w:lang w:val="pt-BR"/>
        </w:rPr>
        <w:t>.</w:t>
      </w:r>
      <w:proofErr w:type="gramEnd"/>
      <w:r w:rsidRPr="00012DAE">
        <w:rPr>
          <w:rFonts w:ascii="Times New Roman" w:hAnsi="Times New Roman" w:cs="Times New Roman"/>
          <w:sz w:val="24"/>
          <w:szCs w:val="24"/>
          <w:shd w:val="clear" w:color="auto" w:fill="FEFEFE"/>
          <w:lang w:val="pt-BR"/>
        </w:rPr>
        <w:t xml:space="preserve"> Versão em português disponível em P. Bourdieu.</w:t>
      </w:r>
      <w:r w:rsidRPr="00012DAE">
        <w:rPr>
          <w:rStyle w:val="apple-converted-space"/>
          <w:rFonts w:ascii="Times New Roman" w:hAnsi="Times New Roman" w:cs="Times New Roman"/>
          <w:sz w:val="24"/>
          <w:szCs w:val="24"/>
          <w:shd w:val="clear" w:color="auto" w:fill="FEFEFE"/>
          <w:lang w:val="pt-BR"/>
        </w:rPr>
        <w:t> </w:t>
      </w:r>
      <w:r w:rsidRPr="00012DAE">
        <w:rPr>
          <w:rFonts w:ascii="Times New Roman" w:hAnsi="Times New Roman" w:cs="Times New Roman"/>
          <w:i/>
          <w:iCs/>
          <w:sz w:val="24"/>
          <w:szCs w:val="24"/>
          <w:shd w:val="clear" w:color="auto" w:fill="FEFEFE"/>
          <w:lang w:val="pt-BR"/>
        </w:rPr>
        <w:t>A economia das trocas simbólicas</w:t>
      </w:r>
      <w:r w:rsidRPr="00012DAE">
        <w:rPr>
          <w:rStyle w:val="apple-converted-space"/>
          <w:rFonts w:ascii="Times New Roman" w:hAnsi="Times New Roman" w:cs="Times New Roman"/>
          <w:i/>
          <w:iCs/>
          <w:sz w:val="24"/>
          <w:szCs w:val="24"/>
          <w:shd w:val="clear" w:color="auto" w:fill="FEFEFE"/>
          <w:lang w:val="pt-BR"/>
        </w:rPr>
        <w:t> </w:t>
      </w:r>
      <w:r w:rsidRPr="00012DAE">
        <w:rPr>
          <w:rFonts w:ascii="Times New Roman" w:hAnsi="Times New Roman" w:cs="Times New Roman"/>
          <w:sz w:val="24"/>
          <w:szCs w:val="24"/>
          <w:shd w:val="clear" w:color="auto" w:fill="FEFEFE"/>
          <w:lang w:val="pt-BR"/>
        </w:rPr>
        <w:t>(organização de Sergio Miceli), Rio de Janeiro: Ed. Perspectiva, 1987, cap. 3 (“O mercado de bens simbólicos”), pp. 99 a 182</w:t>
      </w:r>
    </w:p>
    <w:p w14:paraId="3D45C4B5" w14:textId="77777777" w:rsidR="00012DAE" w:rsidRPr="00012DAE" w:rsidRDefault="00012DAE" w:rsidP="00012DAE">
      <w:pPr>
        <w:spacing w:before="240" w:line="240" w:lineRule="auto"/>
        <w:jc w:val="both"/>
        <w:rPr>
          <w:rFonts w:ascii="Times New Roman" w:hAnsi="Times New Roman" w:cs="Times New Roman"/>
          <w:sz w:val="24"/>
          <w:szCs w:val="24"/>
          <w:shd w:val="clear" w:color="auto" w:fill="FEFEFE"/>
        </w:rPr>
      </w:pPr>
      <w:r w:rsidRPr="00012DAE">
        <w:rPr>
          <w:rFonts w:ascii="Times New Roman" w:hAnsi="Times New Roman" w:cs="Times New Roman"/>
          <w:sz w:val="24"/>
          <w:szCs w:val="24"/>
          <w:shd w:val="clear" w:color="auto" w:fill="FEFEFE"/>
          <w:lang w:val="pt-BR"/>
        </w:rPr>
        <w:lastRenderedPageBreak/>
        <w:t xml:space="preserve">CALLON, Michel. </w:t>
      </w:r>
      <w:r w:rsidRPr="00012DAE">
        <w:rPr>
          <w:rFonts w:ascii="Times New Roman" w:hAnsi="Times New Roman" w:cs="Times New Roman"/>
          <w:sz w:val="24"/>
          <w:szCs w:val="24"/>
          <w:shd w:val="clear" w:color="auto" w:fill="FEFEFE"/>
        </w:rPr>
        <w:t>1998, « Introduction: the embeddedness of economic markets in economics»,</w:t>
      </w:r>
      <w:r w:rsidRPr="00012DAE">
        <w:rPr>
          <w:rStyle w:val="apple-converted-space"/>
          <w:rFonts w:ascii="Times New Roman" w:hAnsi="Times New Roman" w:cs="Times New Roman"/>
          <w:sz w:val="24"/>
          <w:szCs w:val="24"/>
          <w:shd w:val="clear" w:color="auto" w:fill="FEFEFE"/>
        </w:rPr>
        <w:t> </w:t>
      </w:r>
      <w:r w:rsidRPr="00012DAE">
        <w:rPr>
          <w:rFonts w:ascii="Times New Roman" w:hAnsi="Times New Roman" w:cs="Times New Roman"/>
          <w:i/>
          <w:iCs/>
          <w:sz w:val="24"/>
          <w:szCs w:val="24"/>
          <w:shd w:val="clear" w:color="auto" w:fill="FEFEFE"/>
        </w:rPr>
        <w:t>The Sociological Review</w:t>
      </w:r>
      <w:r w:rsidRPr="00012DAE">
        <w:rPr>
          <w:rStyle w:val="apple-converted-space"/>
          <w:rFonts w:ascii="Times New Roman" w:hAnsi="Times New Roman" w:cs="Times New Roman"/>
          <w:i/>
          <w:iCs/>
          <w:sz w:val="24"/>
          <w:szCs w:val="24"/>
          <w:shd w:val="clear" w:color="auto" w:fill="FEFEFE"/>
        </w:rPr>
        <w:t> </w:t>
      </w:r>
      <w:r w:rsidRPr="00012DAE">
        <w:rPr>
          <w:rFonts w:ascii="Times New Roman" w:hAnsi="Times New Roman" w:cs="Times New Roman"/>
          <w:sz w:val="24"/>
          <w:szCs w:val="24"/>
          <w:shd w:val="clear" w:color="auto" w:fill="FEFEFE"/>
        </w:rPr>
        <w:t xml:space="preserve">(Special Issue: Sociological Review Monograph Series: The Laws of the Markets), Ed. Michel </w:t>
      </w:r>
      <w:proofErr w:type="spellStart"/>
      <w:r w:rsidRPr="00012DAE">
        <w:rPr>
          <w:rFonts w:ascii="Times New Roman" w:hAnsi="Times New Roman" w:cs="Times New Roman"/>
          <w:sz w:val="24"/>
          <w:szCs w:val="24"/>
          <w:shd w:val="clear" w:color="auto" w:fill="FEFEFE"/>
        </w:rPr>
        <w:t>Callon</w:t>
      </w:r>
      <w:proofErr w:type="spellEnd"/>
      <w:r w:rsidRPr="00012DAE">
        <w:rPr>
          <w:rFonts w:ascii="Times New Roman" w:hAnsi="Times New Roman" w:cs="Times New Roman"/>
          <w:sz w:val="24"/>
          <w:szCs w:val="24"/>
          <w:shd w:val="clear" w:color="auto" w:fill="FEFEFE"/>
        </w:rPr>
        <w:t>, vol. 46: S1 (May 1998), pp. 1–57.</w:t>
      </w:r>
    </w:p>
    <w:p w14:paraId="38981D09" w14:textId="77777777" w:rsidR="00012DAE" w:rsidRPr="00012DAE" w:rsidRDefault="00012DAE" w:rsidP="00012DAE">
      <w:pPr>
        <w:autoSpaceDE w:val="0"/>
        <w:autoSpaceDN w:val="0"/>
        <w:adjustRightInd w:val="0"/>
        <w:spacing w:before="240" w:after="0" w:line="240" w:lineRule="auto"/>
        <w:rPr>
          <w:rFonts w:ascii="Times New Roman" w:hAnsi="Times New Roman" w:cs="Times New Roman"/>
          <w:sz w:val="24"/>
          <w:szCs w:val="24"/>
          <w:shd w:val="clear" w:color="auto" w:fill="FEFEFE"/>
        </w:rPr>
      </w:pPr>
      <w:r w:rsidRPr="00012DAE">
        <w:rPr>
          <w:rFonts w:ascii="Times New Roman" w:hAnsi="Times New Roman" w:cs="Times New Roman"/>
          <w:sz w:val="24"/>
          <w:szCs w:val="24"/>
          <w:shd w:val="clear" w:color="auto" w:fill="FEFEFE"/>
        </w:rPr>
        <w:t>CH</w:t>
      </w:r>
      <w:r>
        <w:rPr>
          <w:rFonts w:ascii="Times New Roman" w:hAnsi="Times New Roman" w:cs="Times New Roman"/>
          <w:sz w:val="24"/>
          <w:szCs w:val="24"/>
          <w:shd w:val="clear" w:color="auto" w:fill="FEFEFE"/>
        </w:rPr>
        <w:t>ERRIER</w:t>
      </w:r>
      <w:r w:rsidRPr="00012DAE">
        <w:rPr>
          <w:rFonts w:ascii="Times New Roman" w:hAnsi="Times New Roman" w:cs="Times New Roman"/>
          <w:sz w:val="24"/>
          <w:szCs w:val="24"/>
          <w:shd w:val="clear" w:color="auto" w:fill="FEFEFE"/>
        </w:rPr>
        <w:t xml:space="preserve">, H.; Ethical consumption practices: co-production of self-expression and social recognition. Journal of Consumer </w:t>
      </w:r>
      <w:proofErr w:type="spellStart"/>
      <w:r w:rsidRPr="00012DAE">
        <w:rPr>
          <w:rFonts w:ascii="Times New Roman" w:hAnsi="Times New Roman" w:cs="Times New Roman"/>
          <w:sz w:val="24"/>
          <w:szCs w:val="24"/>
          <w:shd w:val="clear" w:color="auto" w:fill="FEFEFE"/>
        </w:rPr>
        <w:t>Behaviour</w:t>
      </w:r>
      <w:proofErr w:type="spellEnd"/>
      <w:r w:rsidRPr="00012DAE">
        <w:rPr>
          <w:rFonts w:ascii="Times New Roman" w:hAnsi="Times New Roman" w:cs="Times New Roman"/>
          <w:sz w:val="24"/>
          <w:szCs w:val="24"/>
          <w:shd w:val="clear" w:color="auto" w:fill="FEFEFE"/>
        </w:rPr>
        <w:t xml:space="preserve"> </w:t>
      </w:r>
      <w:hyperlink r:id="rId8" w:history="1">
        <w:r w:rsidRPr="00012DAE">
          <w:rPr>
            <w:rFonts w:ascii="Times New Roman" w:hAnsi="Times New Roman" w:cs="Times New Roman"/>
            <w:sz w:val="24"/>
            <w:szCs w:val="24"/>
            <w:shd w:val="clear" w:color="auto" w:fill="FEFEFE"/>
          </w:rPr>
          <w:t>Volume 6, Issue 5, </w:t>
        </w:r>
      </w:hyperlink>
      <w:r w:rsidRPr="00012DAE">
        <w:rPr>
          <w:rFonts w:ascii="Times New Roman" w:hAnsi="Times New Roman" w:cs="Times New Roman"/>
          <w:sz w:val="24"/>
          <w:szCs w:val="24"/>
          <w:shd w:val="clear" w:color="auto" w:fill="FEFEFE"/>
        </w:rPr>
        <w:t>October 2007</w:t>
      </w:r>
    </w:p>
    <w:p w14:paraId="3E9EAE79" w14:textId="77777777" w:rsidR="00012DAE" w:rsidRPr="00012DAE" w:rsidRDefault="00012DAE" w:rsidP="00012DAE">
      <w:pPr>
        <w:spacing w:before="240" w:line="240" w:lineRule="auto"/>
        <w:rPr>
          <w:rFonts w:ascii="Times New Roman" w:hAnsi="Times New Roman" w:cs="Times New Roman"/>
          <w:sz w:val="24"/>
          <w:szCs w:val="24"/>
          <w:shd w:val="clear" w:color="auto" w:fill="FEFEFE"/>
        </w:rPr>
      </w:pPr>
      <w:r w:rsidRPr="00012DAE">
        <w:rPr>
          <w:rFonts w:ascii="Times New Roman" w:hAnsi="Times New Roman" w:cs="Times New Roman"/>
          <w:sz w:val="24"/>
          <w:szCs w:val="24"/>
          <w:shd w:val="clear" w:color="auto" w:fill="FEFEFE"/>
        </w:rPr>
        <w:t>ETZIONI, A. Voluntary simplicity characterization, select psychological implications, and societal consequences. Journal of Economic Psychology, 19, 1998</w:t>
      </w:r>
    </w:p>
    <w:p w14:paraId="68982761" w14:textId="77777777" w:rsidR="00012DAE" w:rsidRPr="00012DAE" w:rsidRDefault="00012DAE" w:rsidP="00012DAE">
      <w:pPr>
        <w:spacing w:before="240" w:line="240" w:lineRule="auto"/>
        <w:jc w:val="both"/>
        <w:rPr>
          <w:rFonts w:ascii="Times New Roman" w:hAnsi="Times New Roman" w:cs="Times New Roman"/>
          <w:sz w:val="24"/>
          <w:szCs w:val="24"/>
          <w:shd w:val="clear" w:color="auto" w:fill="FEFEFE"/>
        </w:rPr>
      </w:pPr>
      <w:r w:rsidRPr="00012DAE">
        <w:rPr>
          <w:rFonts w:ascii="Times New Roman" w:hAnsi="Times New Roman" w:cs="Times New Roman"/>
          <w:sz w:val="24"/>
          <w:szCs w:val="24"/>
          <w:shd w:val="clear" w:color="auto" w:fill="FEFEFE"/>
        </w:rPr>
        <w:t>FLIGSTEIN, Neil; DAUSTER, Luke. 2007 “The Sociology of Markets”.</w:t>
      </w:r>
      <w:r w:rsidRPr="00012DAE">
        <w:rPr>
          <w:rStyle w:val="apple-converted-space"/>
          <w:rFonts w:ascii="Times New Roman" w:hAnsi="Times New Roman" w:cs="Times New Roman"/>
          <w:sz w:val="24"/>
          <w:szCs w:val="24"/>
          <w:shd w:val="clear" w:color="auto" w:fill="FEFEFE"/>
        </w:rPr>
        <w:t> </w:t>
      </w:r>
      <w:proofErr w:type="spellStart"/>
      <w:r w:rsidRPr="00012DAE">
        <w:rPr>
          <w:rFonts w:ascii="Times New Roman" w:hAnsi="Times New Roman" w:cs="Times New Roman"/>
          <w:i/>
          <w:iCs/>
          <w:sz w:val="24"/>
          <w:szCs w:val="24"/>
          <w:shd w:val="clear" w:color="auto" w:fill="FEFEFE"/>
          <w:lang w:val="pt-BR"/>
        </w:rPr>
        <w:t>Annual</w:t>
      </w:r>
      <w:proofErr w:type="spellEnd"/>
      <w:r w:rsidRPr="00012DAE">
        <w:rPr>
          <w:rFonts w:ascii="Times New Roman" w:hAnsi="Times New Roman" w:cs="Times New Roman"/>
          <w:i/>
          <w:iCs/>
          <w:sz w:val="24"/>
          <w:szCs w:val="24"/>
          <w:shd w:val="clear" w:color="auto" w:fill="FEFEFE"/>
          <w:lang w:val="pt-BR"/>
        </w:rPr>
        <w:t xml:space="preserve"> </w:t>
      </w:r>
      <w:proofErr w:type="spellStart"/>
      <w:r w:rsidRPr="00012DAE">
        <w:rPr>
          <w:rFonts w:ascii="Times New Roman" w:hAnsi="Times New Roman" w:cs="Times New Roman"/>
          <w:i/>
          <w:iCs/>
          <w:sz w:val="24"/>
          <w:szCs w:val="24"/>
          <w:shd w:val="clear" w:color="auto" w:fill="FEFEFE"/>
          <w:lang w:val="pt-BR"/>
        </w:rPr>
        <w:t>Review</w:t>
      </w:r>
      <w:proofErr w:type="spellEnd"/>
      <w:r w:rsidRPr="00012DAE">
        <w:rPr>
          <w:rStyle w:val="apple-converted-space"/>
          <w:rFonts w:ascii="Times New Roman" w:hAnsi="Times New Roman" w:cs="Times New Roman"/>
          <w:i/>
          <w:iCs/>
          <w:sz w:val="24"/>
          <w:szCs w:val="24"/>
          <w:shd w:val="clear" w:color="auto" w:fill="FEFEFE"/>
          <w:lang w:val="pt-BR"/>
        </w:rPr>
        <w:t> </w:t>
      </w:r>
      <w:r w:rsidRPr="00012DAE">
        <w:rPr>
          <w:rFonts w:ascii="MS Mincho" w:eastAsia="MS Mincho" w:hAnsi="MS Mincho" w:cs="MS Mincho" w:hint="eastAsia"/>
          <w:sz w:val="24"/>
          <w:szCs w:val="24"/>
          <w:shd w:val="clear" w:color="auto" w:fill="FEFEFE"/>
          <w:lang w:val="pt-BR"/>
        </w:rPr>
        <w:t> </w:t>
      </w:r>
      <w:proofErr w:type="spellStart"/>
      <w:r w:rsidRPr="00012DAE">
        <w:rPr>
          <w:rFonts w:ascii="Times New Roman" w:hAnsi="Times New Roman" w:cs="Times New Roman"/>
          <w:i/>
          <w:iCs/>
          <w:sz w:val="24"/>
          <w:szCs w:val="24"/>
          <w:shd w:val="clear" w:color="auto" w:fill="FEFEFE"/>
          <w:lang w:val="pt-BR"/>
        </w:rPr>
        <w:t>Sociology</w:t>
      </w:r>
      <w:proofErr w:type="spellEnd"/>
      <w:r w:rsidRPr="00012DAE">
        <w:rPr>
          <w:rFonts w:ascii="Times New Roman" w:hAnsi="Times New Roman" w:cs="Times New Roman"/>
          <w:sz w:val="24"/>
          <w:szCs w:val="24"/>
          <w:shd w:val="clear" w:color="auto" w:fill="FEFEFE"/>
          <w:lang w:val="pt-BR"/>
        </w:rPr>
        <w:t>, 2007, n. 33, pp.105–28. (Em português: “A sociologia dos mercados”.</w:t>
      </w:r>
      <w:r w:rsidRPr="00012DAE">
        <w:rPr>
          <w:rStyle w:val="apple-converted-space"/>
          <w:rFonts w:ascii="Times New Roman" w:hAnsi="Times New Roman" w:cs="Times New Roman"/>
          <w:i/>
          <w:iCs/>
          <w:sz w:val="24"/>
          <w:szCs w:val="24"/>
          <w:shd w:val="clear" w:color="auto" w:fill="FEFEFE"/>
          <w:lang w:val="pt-BR"/>
        </w:rPr>
        <w:t> </w:t>
      </w:r>
      <w:proofErr w:type="spellStart"/>
      <w:r w:rsidRPr="00012DAE">
        <w:rPr>
          <w:rFonts w:ascii="Times New Roman" w:hAnsi="Times New Roman" w:cs="Times New Roman"/>
          <w:i/>
          <w:iCs/>
          <w:sz w:val="24"/>
          <w:szCs w:val="24"/>
          <w:shd w:val="clear" w:color="auto" w:fill="FEFEFE"/>
        </w:rPr>
        <w:t>Cadernos</w:t>
      </w:r>
      <w:proofErr w:type="spellEnd"/>
      <w:r w:rsidRPr="00012DAE">
        <w:rPr>
          <w:rFonts w:ascii="Times New Roman" w:hAnsi="Times New Roman" w:cs="Times New Roman"/>
          <w:i/>
          <w:iCs/>
          <w:sz w:val="24"/>
          <w:szCs w:val="24"/>
          <w:shd w:val="clear" w:color="auto" w:fill="FEFEFE"/>
        </w:rPr>
        <w:t xml:space="preserve"> CRH</w:t>
      </w:r>
      <w:r w:rsidRPr="00012DAE">
        <w:rPr>
          <w:rFonts w:ascii="Times New Roman" w:hAnsi="Times New Roman" w:cs="Times New Roman"/>
          <w:sz w:val="24"/>
          <w:szCs w:val="24"/>
          <w:shd w:val="clear" w:color="auto" w:fill="FEFEFE"/>
        </w:rPr>
        <w:t>. 2012, vol.25, n.66, pp. 481-504).</w:t>
      </w:r>
    </w:p>
    <w:p w14:paraId="302BA2C2" w14:textId="77777777" w:rsidR="00012DAE" w:rsidRPr="00012DAE" w:rsidRDefault="00012DAE" w:rsidP="00012DAE">
      <w:pPr>
        <w:shd w:val="clear" w:color="auto" w:fill="FFFFFF"/>
        <w:spacing w:before="240" w:after="0" w:line="240" w:lineRule="auto"/>
        <w:outlineLvl w:val="0"/>
        <w:rPr>
          <w:rFonts w:ascii="Times New Roman" w:hAnsi="Times New Roman" w:cs="Times New Roman"/>
          <w:sz w:val="24"/>
          <w:szCs w:val="24"/>
          <w:shd w:val="clear" w:color="auto" w:fill="FEFEFE"/>
        </w:rPr>
      </w:pPr>
      <w:r w:rsidRPr="00012DAE">
        <w:rPr>
          <w:rFonts w:ascii="Times New Roman" w:hAnsi="Times New Roman" w:cs="Times New Roman"/>
          <w:sz w:val="24"/>
          <w:szCs w:val="24"/>
          <w:shd w:val="clear" w:color="auto" w:fill="FEFEFE"/>
        </w:rPr>
        <w:t>FOURNIER, S. Consumers and Their Brands: Developing Relationship Theory in Consumer Research. Journal of Consumer Research, 1998, Vol. 24, March, 1998.</w:t>
      </w:r>
    </w:p>
    <w:p w14:paraId="150FC33F" w14:textId="77777777" w:rsidR="00012DAE" w:rsidRPr="00012DAE" w:rsidRDefault="00012DAE" w:rsidP="00012DAE">
      <w:pPr>
        <w:autoSpaceDE w:val="0"/>
        <w:autoSpaceDN w:val="0"/>
        <w:adjustRightInd w:val="0"/>
        <w:spacing w:before="240" w:after="0" w:line="240" w:lineRule="auto"/>
        <w:rPr>
          <w:rFonts w:ascii="Times New Roman" w:hAnsi="Times New Roman" w:cs="Times New Roman"/>
          <w:sz w:val="24"/>
          <w:szCs w:val="24"/>
          <w:shd w:val="clear" w:color="auto" w:fill="FEFEFE"/>
        </w:rPr>
      </w:pPr>
    </w:p>
    <w:p w14:paraId="18C20867" w14:textId="77777777" w:rsidR="00012DAE" w:rsidRPr="00012DAE" w:rsidRDefault="00012DAE" w:rsidP="00012DAE">
      <w:pPr>
        <w:autoSpaceDE w:val="0"/>
        <w:autoSpaceDN w:val="0"/>
        <w:adjustRightInd w:val="0"/>
        <w:spacing w:before="240" w:after="0" w:line="240" w:lineRule="auto"/>
        <w:rPr>
          <w:rFonts w:ascii="Times New Roman" w:hAnsi="Times New Roman" w:cs="Times New Roman"/>
          <w:sz w:val="24"/>
          <w:szCs w:val="24"/>
          <w:shd w:val="clear" w:color="auto" w:fill="FEFEFE"/>
        </w:rPr>
      </w:pPr>
    </w:p>
    <w:p w14:paraId="66C919F4" w14:textId="77777777" w:rsidR="00CF68CF" w:rsidRPr="00012DAE" w:rsidRDefault="00CF68CF" w:rsidP="00012DAE">
      <w:pPr>
        <w:shd w:val="clear" w:color="auto" w:fill="FFFFFF"/>
        <w:spacing w:before="240" w:after="0" w:line="240" w:lineRule="auto"/>
        <w:outlineLvl w:val="0"/>
        <w:rPr>
          <w:rFonts w:ascii="Times New Roman" w:hAnsi="Times New Roman" w:cs="Times New Roman"/>
          <w:sz w:val="24"/>
          <w:szCs w:val="24"/>
          <w:shd w:val="clear" w:color="auto" w:fill="FEFEFE"/>
          <w:lang w:val="pt-BR"/>
        </w:rPr>
      </w:pPr>
    </w:p>
    <w:p w14:paraId="4BF58ADE" w14:textId="77777777" w:rsidR="00CF68CF" w:rsidRPr="00012DAE" w:rsidRDefault="00CF68CF" w:rsidP="00012DAE">
      <w:pPr>
        <w:autoSpaceDE w:val="0"/>
        <w:autoSpaceDN w:val="0"/>
        <w:adjustRightInd w:val="0"/>
        <w:spacing w:before="240" w:after="0" w:line="240" w:lineRule="auto"/>
        <w:rPr>
          <w:rFonts w:ascii="Times New Roman" w:hAnsi="Times New Roman" w:cs="Times New Roman"/>
          <w:sz w:val="24"/>
          <w:szCs w:val="24"/>
          <w:shd w:val="clear" w:color="auto" w:fill="FEFEFE"/>
        </w:rPr>
      </w:pPr>
      <w:r w:rsidRPr="00012DAE">
        <w:rPr>
          <w:rFonts w:ascii="Times New Roman" w:hAnsi="Times New Roman" w:cs="Times New Roman"/>
          <w:sz w:val="24"/>
          <w:szCs w:val="24"/>
          <w:shd w:val="clear" w:color="auto" w:fill="FEFEFE"/>
        </w:rPr>
        <w:t>HOLBROOK, M. B.; HIRSCHMAN E. C. The Experiential Aspects of Consumption: Consumer Fantasies, Feelings, and Fun, Journal of Consumer Research, September 1982</w:t>
      </w:r>
    </w:p>
    <w:p w14:paraId="25DD4FB3" w14:textId="77777777" w:rsidR="00012DAE" w:rsidRDefault="00012DAE" w:rsidP="00012DAE">
      <w:pPr>
        <w:spacing w:before="240" w:line="240" w:lineRule="auto"/>
        <w:rPr>
          <w:rFonts w:ascii="Times New Roman" w:hAnsi="Times New Roman" w:cs="Times New Roman"/>
          <w:sz w:val="24"/>
          <w:szCs w:val="24"/>
          <w:shd w:val="clear" w:color="auto" w:fill="FEFEFE"/>
        </w:rPr>
      </w:pPr>
      <w:r w:rsidRPr="00012DAE">
        <w:rPr>
          <w:rFonts w:ascii="Times New Roman" w:hAnsi="Times New Roman" w:cs="Times New Roman"/>
          <w:sz w:val="24"/>
          <w:szCs w:val="24"/>
          <w:shd w:val="clear" w:color="auto" w:fill="FEFEFE"/>
        </w:rPr>
        <w:t>HOLT, D.B. How consumers consume: a typology of consumption practices. Journal of Consumer Research, 22. 1995</w:t>
      </w:r>
    </w:p>
    <w:p w14:paraId="364752D4" w14:textId="77777777" w:rsidR="00CF68CF" w:rsidRPr="00012DAE" w:rsidRDefault="00CF68CF" w:rsidP="00012DAE">
      <w:pPr>
        <w:autoSpaceDE w:val="0"/>
        <w:autoSpaceDN w:val="0"/>
        <w:adjustRightInd w:val="0"/>
        <w:spacing w:before="240" w:after="0" w:line="240" w:lineRule="auto"/>
        <w:rPr>
          <w:rFonts w:ascii="Times New Roman" w:hAnsi="Times New Roman" w:cs="Times New Roman"/>
          <w:sz w:val="24"/>
          <w:szCs w:val="24"/>
          <w:shd w:val="clear" w:color="auto" w:fill="FEFEFE"/>
          <w:lang w:val="pt-BR"/>
        </w:rPr>
      </w:pPr>
      <w:r w:rsidRPr="00012DAE">
        <w:rPr>
          <w:rFonts w:ascii="Times New Roman" w:hAnsi="Times New Roman" w:cs="Times New Roman"/>
          <w:sz w:val="24"/>
          <w:szCs w:val="24"/>
          <w:shd w:val="clear" w:color="auto" w:fill="FEFEFE"/>
        </w:rPr>
        <w:t xml:space="preserve">HUHMANN, B. A., BROTHERTON T. P. A Content Analysis of Guilt Appeals in Popular Magazine Advertisements. </w:t>
      </w:r>
      <w:proofErr w:type="spellStart"/>
      <w:r w:rsidRPr="00012DAE">
        <w:rPr>
          <w:rFonts w:ascii="Times New Roman" w:hAnsi="Times New Roman" w:cs="Times New Roman"/>
          <w:sz w:val="24"/>
          <w:szCs w:val="24"/>
          <w:shd w:val="clear" w:color="auto" w:fill="FEFEFE"/>
          <w:lang w:val="pt-BR"/>
        </w:rPr>
        <w:t>Journal</w:t>
      </w:r>
      <w:proofErr w:type="spellEnd"/>
      <w:r w:rsidRPr="00012DAE">
        <w:rPr>
          <w:rFonts w:ascii="Times New Roman" w:hAnsi="Times New Roman" w:cs="Times New Roman"/>
          <w:sz w:val="24"/>
          <w:szCs w:val="24"/>
          <w:shd w:val="clear" w:color="auto" w:fill="FEFEFE"/>
          <w:lang w:val="pt-BR"/>
        </w:rPr>
        <w:t xml:space="preserve"> </w:t>
      </w:r>
      <w:proofErr w:type="spellStart"/>
      <w:r w:rsidRPr="00012DAE">
        <w:rPr>
          <w:rFonts w:ascii="Times New Roman" w:hAnsi="Times New Roman" w:cs="Times New Roman"/>
          <w:sz w:val="24"/>
          <w:szCs w:val="24"/>
          <w:shd w:val="clear" w:color="auto" w:fill="FEFEFE"/>
          <w:lang w:val="pt-BR"/>
        </w:rPr>
        <w:t>of</w:t>
      </w:r>
      <w:proofErr w:type="spellEnd"/>
      <w:r w:rsidRPr="00012DAE">
        <w:rPr>
          <w:rFonts w:ascii="Times New Roman" w:hAnsi="Times New Roman" w:cs="Times New Roman"/>
          <w:sz w:val="24"/>
          <w:szCs w:val="24"/>
          <w:shd w:val="clear" w:color="auto" w:fill="FEFEFE"/>
          <w:lang w:val="pt-BR"/>
        </w:rPr>
        <w:t xml:space="preserve"> </w:t>
      </w:r>
      <w:proofErr w:type="spellStart"/>
      <w:r w:rsidRPr="00012DAE">
        <w:rPr>
          <w:rFonts w:ascii="Times New Roman" w:hAnsi="Times New Roman" w:cs="Times New Roman"/>
          <w:sz w:val="24"/>
          <w:szCs w:val="24"/>
          <w:shd w:val="clear" w:color="auto" w:fill="FEFEFE"/>
          <w:lang w:val="pt-BR"/>
        </w:rPr>
        <w:t>Advertising</w:t>
      </w:r>
      <w:proofErr w:type="spellEnd"/>
      <w:r w:rsidRPr="00012DAE">
        <w:rPr>
          <w:rFonts w:ascii="Times New Roman" w:hAnsi="Times New Roman" w:cs="Times New Roman"/>
          <w:sz w:val="24"/>
          <w:szCs w:val="24"/>
          <w:shd w:val="clear" w:color="auto" w:fill="FEFEFE"/>
          <w:lang w:val="pt-BR"/>
        </w:rPr>
        <w:t xml:space="preserve"> 1997, 26 (Summer):1997</w:t>
      </w:r>
    </w:p>
    <w:p w14:paraId="69416FD2" w14:textId="77777777" w:rsidR="00012DAE" w:rsidRPr="00012DAE" w:rsidRDefault="00012DAE" w:rsidP="00012DAE">
      <w:pPr>
        <w:autoSpaceDE w:val="0"/>
        <w:autoSpaceDN w:val="0"/>
        <w:adjustRightInd w:val="0"/>
        <w:spacing w:before="240" w:after="0" w:line="240" w:lineRule="auto"/>
        <w:rPr>
          <w:rFonts w:ascii="Times New Roman" w:hAnsi="Times New Roman" w:cs="Times New Roman"/>
          <w:sz w:val="24"/>
          <w:szCs w:val="24"/>
          <w:shd w:val="clear" w:color="auto" w:fill="FEFEFE"/>
        </w:rPr>
      </w:pPr>
      <w:r w:rsidRPr="00012DAE">
        <w:rPr>
          <w:rFonts w:ascii="Times New Roman" w:hAnsi="Times New Roman" w:cs="Times New Roman"/>
          <w:sz w:val="24"/>
          <w:szCs w:val="24"/>
          <w:shd w:val="clear" w:color="auto" w:fill="FEFEFE"/>
          <w:lang w:val="pt-BR"/>
        </w:rPr>
        <w:t xml:space="preserve">LIPOVETSKY, G A Felicidade Paradoxal: Ensaio Sobre a Sociedade de Hiperconsumo. </w:t>
      </w:r>
      <w:r w:rsidRPr="00012DAE">
        <w:rPr>
          <w:rFonts w:ascii="Times New Roman" w:hAnsi="Times New Roman" w:cs="Times New Roman"/>
          <w:sz w:val="24"/>
          <w:szCs w:val="24"/>
          <w:shd w:val="clear" w:color="auto" w:fill="FEFEFE"/>
        </w:rPr>
        <w:t xml:space="preserve">São Paulo, Cia das </w:t>
      </w:r>
      <w:proofErr w:type="spellStart"/>
      <w:r w:rsidRPr="00012DAE">
        <w:rPr>
          <w:rFonts w:ascii="Times New Roman" w:hAnsi="Times New Roman" w:cs="Times New Roman"/>
          <w:sz w:val="24"/>
          <w:szCs w:val="24"/>
          <w:shd w:val="clear" w:color="auto" w:fill="FEFEFE"/>
        </w:rPr>
        <w:t>Letras</w:t>
      </w:r>
      <w:proofErr w:type="spellEnd"/>
      <w:r w:rsidRPr="00012DAE">
        <w:rPr>
          <w:rFonts w:ascii="Times New Roman" w:hAnsi="Times New Roman" w:cs="Times New Roman"/>
          <w:sz w:val="24"/>
          <w:szCs w:val="24"/>
          <w:shd w:val="clear" w:color="auto" w:fill="FEFEFE"/>
        </w:rPr>
        <w:t>. 2006.</w:t>
      </w:r>
    </w:p>
    <w:p w14:paraId="0E6BBF35" w14:textId="77777777" w:rsidR="00CF68CF" w:rsidRDefault="00CF68CF" w:rsidP="00012DAE">
      <w:pPr>
        <w:spacing w:before="240" w:after="120" w:line="240" w:lineRule="auto"/>
        <w:jc w:val="both"/>
        <w:rPr>
          <w:rFonts w:ascii="Times New Roman" w:hAnsi="Times New Roman" w:cs="Times New Roman"/>
          <w:sz w:val="24"/>
          <w:szCs w:val="24"/>
          <w:shd w:val="clear" w:color="auto" w:fill="FEFEFE"/>
          <w:lang w:val="pt-BR"/>
        </w:rPr>
      </w:pPr>
      <w:r w:rsidRPr="00012DAE">
        <w:rPr>
          <w:rFonts w:ascii="Times New Roman" w:hAnsi="Times New Roman" w:cs="Times New Roman"/>
          <w:sz w:val="24"/>
          <w:szCs w:val="24"/>
          <w:shd w:val="clear" w:color="auto" w:fill="FEFEFE"/>
        </w:rPr>
        <w:t xml:space="preserve">NEWHOLM, T.; SHAW, D. Studying the ethical consumer: A review of research. </w:t>
      </w:r>
      <w:proofErr w:type="spellStart"/>
      <w:r w:rsidRPr="00012DAE">
        <w:rPr>
          <w:rFonts w:ascii="Times New Roman" w:hAnsi="Times New Roman" w:cs="Times New Roman"/>
          <w:sz w:val="24"/>
          <w:szCs w:val="24"/>
          <w:shd w:val="clear" w:color="auto" w:fill="FEFEFE"/>
          <w:lang w:val="pt-BR"/>
        </w:rPr>
        <w:t>Journal</w:t>
      </w:r>
      <w:proofErr w:type="spellEnd"/>
      <w:r w:rsidRPr="00012DAE">
        <w:rPr>
          <w:rFonts w:ascii="Times New Roman" w:hAnsi="Times New Roman" w:cs="Times New Roman"/>
          <w:sz w:val="24"/>
          <w:szCs w:val="24"/>
          <w:shd w:val="clear" w:color="auto" w:fill="FEFEFE"/>
          <w:lang w:val="pt-BR"/>
        </w:rPr>
        <w:t xml:space="preserve"> </w:t>
      </w:r>
      <w:proofErr w:type="spellStart"/>
      <w:r w:rsidRPr="00012DAE">
        <w:rPr>
          <w:rFonts w:ascii="Times New Roman" w:hAnsi="Times New Roman" w:cs="Times New Roman"/>
          <w:sz w:val="24"/>
          <w:szCs w:val="24"/>
          <w:shd w:val="clear" w:color="auto" w:fill="FEFEFE"/>
          <w:lang w:val="pt-BR"/>
        </w:rPr>
        <w:t>of</w:t>
      </w:r>
      <w:proofErr w:type="spellEnd"/>
      <w:r w:rsidRPr="00012DAE">
        <w:rPr>
          <w:rFonts w:ascii="Times New Roman" w:hAnsi="Times New Roman" w:cs="Times New Roman"/>
          <w:sz w:val="24"/>
          <w:szCs w:val="24"/>
          <w:shd w:val="clear" w:color="auto" w:fill="FEFEFE"/>
          <w:lang w:val="pt-BR"/>
        </w:rPr>
        <w:t xml:space="preserve"> </w:t>
      </w:r>
      <w:proofErr w:type="spellStart"/>
      <w:r w:rsidRPr="00012DAE">
        <w:rPr>
          <w:rFonts w:ascii="Times New Roman" w:hAnsi="Times New Roman" w:cs="Times New Roman"/>
          <w:sz w:val="24"/>
          <w:szCs w:val="24"/>
          <w:shd w:val="clear" w:color="auto" w:fill="FEFEFE"/>
          <w:lang w:val="pt-BR"/>
        </w:rPr>
        <w:t>Consumer</w:t>
      </w:r>
      <w:proofErr w:type="spellEnd"/>
      <w:r w:rsidRPr="00012DAE">
        <w:rPr>
          <w:rFonts w:ascii="Times New Roman" w:hAnsi="Times New Roman" w:cs="Times New Roman"/>
          <w:sz w:val="24"/>
          <w:szCs w:val="24"/>
          <w:shd w:val="clear" w:color="auto" w:fill="FEFEFE"/>
          <w:lang w:val="pt-BR"/>
        </w:rPr>
        <w:t xml:space="preserve"> </w:t>
      </w:r>
      <w:proofErr w:type="spellStart"/>
      <w:r w:rsidRPr="00012DAE">
        <w:rPr>
          <w:rFonts w:ascii="Times New Roman" w:hAnsi="Times New Roman" w:cs="Times New Roman"/>
          <w:sz w:val="24"/>
          <w:szCs w:val="24"/>
          <w:shd w:val="clear" w:color="auto" w:fill="FEFEFE"/>
          <w:lang w:val="pt-BR"/>
        </w:rPr>
        <w:t>Behaviour</w:t>
      </w:r>
      <w:proofErr w:type="spellEnd"/>
      <w:r w:rsidRPr="00012DAE">
        <w:rPr>
          <w:rFonts w:ascii="Times New Roman" w:hAnsi="Times New Roman" w:cs="Times New Roman"/>
          <w:sz w:val="24"/>
          <w:szCs w:val="24"/>
          <w:shd w:val="clear" w:color="auto" w:fill="FEFEFE"/>
          <w:lang w:val="pt-BR"/>
        </w:rPr>
        <w:t xml:space="preserve">, </w:t>
      </w:r>
      <w:proofErr w:type="spellStart"/>
      <w:r w:rsidRPr="00012DAE">
        <w:rPr>
          <w:rFonts w:ascii="Times New Roman" w:hAnsi="Times New Roman" w:cs="Times New Roman"/>
          <w:sz w:val="24"/>
          <w:szCs w:val="24"/>
          <w:shd w:val="clear" w:color="auto" w:fill="FEFEFE"/>
          <w:lang w:val="pt-BR"/>
        </w:rPr>
        <w:t>Vol</w:t>
      </w:r>
      <w:proofErr w:type="spellEnd"/>
      <w:r w:rsidRPr="00012DAE">
        <w:rPr>
          <w:rFonts w:ascii="Times New Roman" w:hAnsi="Times New Roman" w:cs="Times New Roman"/>
          <w:sz w:val="24"/>
          <w:szCs w:val="24"/>
          <w:shd w:val="clear" w:color="auto" w:fill="FEFEFE"/>
          <w:lang w:val="pt-BR"/>
        </w:rPr>
        <w:t xml:space="preserve"> 6(5), </w:t>
      </w:r>
      <w:proofErr w:type="spellStart"/>
      <w:r w:rsidRPr="00012DAE">
        <w:rPr>
          <w:rFonts w:ascii="Times New Roman" w:hAnsi="Times New Roman" w:cs="Times New Roman"/>
          <w:sz w:val="24"/>
          <w:szCs w:val="24"/>
          <w:shd w:val="clear" w:color="auto" w:fill="FEFEFE"/>
          <w:lang w:val="pt-BR"/>
        </w:rPr>
        <w:t>Oct</w:t>
      </w:r>
      <w:proofErr w:type="spellEnd"/>
      <w:r w:rsidRPr="00012DAE">
        <w:rPr>
          <w:rFonts w:ascii="Times New Roman" w:hAnsi="Times New Roman" w:cs="Times New Roman"/>
          <w:sz w:val="24"/>
          <w:szCs w:val="24"/>
          <w:shd w:val="clear" w:color="auto" w:fill="FEFEFE"/>
          <w:lang w:val="pt-BR"/>
        </w:rPr>
        <w:t xml:space="preserve"> 2007</w:t>
      </w:r>
    </w:p>
    <w:p w14:paraId="569307A7" w14:textId="77777777" w:rsidR="00012DAE" w:rsidRDefault="00012DAE" w:rsidP="00012DAE">
      <w:pPr>
        <w:spacing w:before="240" w:line="240" w:lineRule="auto"/>
        <w:jc w:val="both"/>
        <w:rPr>
          <w:rFonts w:ascii="Times New Roman" w:hAnsi="Times New Roman" w:cs="Times New Roman"/>
          <w:sz w:val="24"/>
          <w:szCs w:val="24"/>
          <w:shd w:val="clear" w:color="auto" w:fill="FEFEFE"/>
        </w:rPr>
      </w:pPr>
      <w:r w:rsidRPr="00012DAE">
        <w:rPr>
          <w:rFonts w:ascii="Times New Roman" w:hAnsi="Times New Roman" w:cs="Times New Roman"/>
          <w:sz w:val="24"/>
          <w:szCs w:val="24"/>
          <w:shd w:val="clear" w:color="auto" w:fill="FEFEFE"/>
        </w:rPr>
        <w:t>KOPYTOFF, Igor. 1988 The Cultural Biography of Things: Commoditization as a Process. In: Arjun Appadurai (ed.) The Social Life of Things. Commodities in Cultural Perspective. Cambridge University Press, 1988, cap. 2, pp. 64-91</w:t>
      </w:r>
    </w:p>
    <w:p w14:paraId="619982BC" w14:textId="77777777" w:rsidR="00012DAE" w:rsidRPr="00012DAE" w:rsidRDefault="00545DEA" w:rsidP="00012DAE">
      <w:pPr>
        <w:spacing w:before="240" w:line="240" w:lineRule="auto"/>
        <w:rPr>
          <w:rFonts w:ascii="Times New Roman" w:hAnsi="Times New Roman" w:cs="Times New Roman"/>
          <w:sz w:val="24"/>
          <w:szCs w:val="24"/>
          <w:shd w:val="clear" w:color="auto" w:fill="FEFEFE"/>
        </w:rPr>
      </w:pPr>
      <w:hyperlink r:id="rId9" w:history="1">
        <w:r w:rsidR="00012DAE" w:rsidRPr="00012DAE">
          <w:rPr>
            <w:rFonts w:ascii="Times New Roman" w:hAnsi="Times New Roman" w:cs="Times New Roman"/>
            <w:sz w:val="24"/>
            <w:szCs w:val="24"/>
            <w:shd w:val="clear" w:color="auto" w:fill="FEFEFE"/>
          </w:rPr>
          <w:t>SCHAEFER, A</w:t>
        </w:r>
      </w:hyperlink>
      <w:r w:rsidR="00012DAE" w:rsidRPr="00012DAE">
        <w:rPr>
          <w:rFonts w:ascii="Times New Roman" w:hAnsi="Times New Roman" w:cs="Times New Roman"/>
          <w:sz w:val="24"/>
          <w:szCs w:val="24"/>
          <w:shd w:val="clear" w:color="auto" w:fill="FEFEFE"/>
        </w:rPr>
        <w:t xml:space="preserve">.; CRANE, A. Rethinking green consumption. In: </w:t>
      </w:r>
      <w:proofErr w:type="spellStart"/>
      <w:r w:rsidR="00012DAE" w:rsidRPr="00012DAE">
        <w:rPr>
          <w:rFonts w:ascii="Times New Roman" w:hAnsi="Times New Roman" w:cs="Times New Roman"/>
          <w:sz w:val="24"/>
          <w:szCs w:val="24"/>
          <w:shd w:val="clear" w:color="auto" w:fill="FEFEFE"/>
        </w:rPr>
        <w:t>Rahtz</w:t>
      </w:r>
      <w:proofErr w:type="spellEnd"/>
      <w:r w:rsidR="00012DAE" w:rsidRPr="00012DAE">
        <w:rPr>
          <w:rFonts w:ascii="Times New Roman" w:hAnsi="Times New Roman" w:cs="Times New Roman"/>
          <w:sz w:val="24"/>
          <w:szCs w:val="24"/>
          <w:shd w:val="clear" w:color="auto" w:fill="FEFEFE"/>
        </w:rPr>
        <w:t xml:space="preserve">, Don R.; </w:t>
      </w:r>
      <w:proofErr w:type="spellStart"/>
      <w:r w:rsidR="00012DAE" w:rsidRPr="00012DAE">
        <w:rPr>
          <w:rFonts w:ascii="Times New Roman" w:hAnsi="Times New Roman" w:cs="Times New Roman"/>
          <w:sz w:val="24"/>
          <w:szCs w:val="24"/>
          <w:shd w:val="clear" w:color="auto" w:fill="FEFEFE"/>
        </w:rPr>
        <w:t>McDonagh</w:t>
      </w:r>
      <w:proofErr w:type="spellEnd"/>
      <w:r w:rsidR="00012DAE" w:rsidRPr="00012DAE">
        <w:rPr>
          <w:rFonts w:ascii="Times New Roman" w:hAnsi="Times New Roman" w:cs="Times New Roman"/>
          <w:sz w:val="24"/>
          <w:szCs w:val="24"/>
          <w:shd w:val="clear" w:color="auto" w:fill="FEFEFE"/>
        </w:rPr>
        <w:t xml:space="preserve">, Pierre and </w:t>
      </w:r>
      <w:proofErr w:type="spellStart"/>
      <w:r w:rsidR="00012DAE" w:rsidRPr="00012DAE">
        <w:rPr>
          <w:rFonts w:ascii="Times New Roman" w:hAnsi="Times New Roman" w:cs="Times New Roman"/>
          <w:sz w:val="24"/>
          <w:szCs w:val="24"/>
          <w:shd w:val="clear" w:color="auto" w:fill="FEFEFE"/>
        </w:rPr>
        <w:t>Bouchet</w:t>
      </w:r>
      <w:proofErr w:type="spellEnd"/>
      <w:r w:rsidR="00012DAE" w:rsidRPr="00012DAE">
        <w:rPr>
          <w:rFonts w:ascii="Times New Roman" w:hAnsi="Times New Roman" w:cs="Times New Roman"/>
          <w:sz w:val="24"/>
          <w:szCs w:val="24"/>
          <w:shd w:val="clear" w:color="auto" w:fill="FEFEFE"/>
        </w:rPr>
        <w:t>, D. eds. </w:t>
      </w:r>
      <w:proofErr w:type="spellStart"/>
      <w:r w:rsidR="00012DAE" w:rsidRPr="00012DAE">
        <w:rPr>
          <w:rFonts w:ascii="Times New Roman" w:hAnsi="Times New Roman" w:cs="Times New Roman"/>
          <w:sz w:val="24"/>
          <w:szCs w:val="24"/>
          <w:shd w:val="clear" w:color="auto" w:fill="FEFEFE"/>
        </w:rPr>
        <w:t>Globalisation</w:t>
      </w:r>
      <w:proofErr w:type="spellEnd"/>
      <w:r w:rsidR="00012DAE" w:rsidRPr="00012DAE">
        <w:rPr>
          <w:rFonts w:ascii="Times New Roman" w:hAnsi="Times New Roman" w:cs="Times New Roman"/>
          <w:sz w:val="24"/>
          <w:szCs w:val="24"/>
          <w:shd w:val="clear" w:color="auto" w:fill="FEFEFE"/>
        </w:rPr>
        <w:t xml:space="preserve"> and equity: Proceedings of the 26th Annual </w:t>
      </w:r>
      <w:proofErr w:type="spellStart"/>
      <w:r w:rsidR="00012DAE" w:rsidRPr="00012DAE">
        <w:rPr>
          <w:rFonts w:ascii="Times New Roman" w:hAnsi="Times New Roman" w:cs="Times New Roman"/>
          <w:sz w:val="24"/>
          <w:szCs w:val="24"/>
          <w:shd w:val="clear" w:color="auto" w:fill="FEFEFE"/>
        </w:rPr>
        <w:t>Macromarketing</w:t>
      </w:r>
      <w:proofErr w:type="spellEnd"/>
      <w:r w:rsidR="00012DAE" w:rsidRPr="00012DAE">
        <w:rPr>
          <w:rFonts w:ascii="Times New Roman" w:hAnsi="Times New Roman" w:cs="Times New Roman"/>
          <w:sz w:val="24"/>
          <w:szCs w:val="24"/>
          <w:shd w:val="clear" w:color="auto" w:fill="FEFEFE"/>
        </w:rPr>
        <w:t xml:space="preserve"> Conference. Williamsburg, USA: The College of William and Mary, 2001</w:t>
      </w:r>
    </w:p>
    <w:p w14:paraId="593943CE" w14:textId="77777777" w:rsidR="00012DAE" w:rsidRPr="00012DAE" w:rsidRDefault="001F0601" w:rsidP="00012DAE">
      <w:pPr>
        <w:spacing w:before="240" w:line="240" w:lineRule="auto"/>
        <w:jc w:val="both"/>
        <w:rPr>
          <w:rFonts w:ascii="Times New Roman" w:hAnsi="Times New Roman" w:cs="Times New Roman"/>
          <w:sz w:val="24"/>
          <w:szCs w:val="24"/>
          <w:shd w:val="clear" w:color="auto" w:fill="FEFEFE"/>
          <w:lang w:val="pt-BR"/>
        </w:rPr>
      </w:pPr>
      <w:r w:rsidRPr="00012DAE">
        <w:rPr>
          <w:rFonts w:ascii="Times New Roman" w:hAnsi="Times New Roman" w:cs="Times New Roman"/>
          <w:sz w:val="24"/>
          <w:szCs w:val="24"/>
          <w:shd w:val="clear" w:color="auto" w:fill="FEFEFE"/>
        </w:rPr>
        <w:lastRenderedPageBreak/>
        <w:t xml:space="preserve">STEINER, Philippe, 2016 (no </w:t>
      </w:r>
      <w:proofErr w:type="spellStart"/>
      <w:r w:rsidRPr="00012DAE">
        <w:rPr>
          <w:rFonts w:ascii="Times New Roman" w:hAnsi="Times New Roman" w:cs="Times New Roman"/>
          <w:sz w:val="24"/>
          <w:szCs w:val="24"/>
          <w:shd w:val="clear" w:color="auto" w:fill="FEFEFE"/>
        </w:rPr>
        <w:t>prelo</w:t>
      </w:r>
      <w:proofErr w:type="spellEnd"/>
      <w:r w:rsidRPr="00012DAE">
        <w:rPr>
          <w:rFonts w:ascii="Times New Roman" w:hAnsi="Times New Roman" w:cs="Times New Roman"/>
          <w:sz w:val="24"/>
          <w:szCs w:val="24"/>
          <w:shd w:val="clear" w:color="auto" w:fill="FEFEFE"/>
        </w:rPr>
        <w:t>).</w:t>
      </w:r>
      <w:r w:rsidRPr="00012DAE">
        <w:rPr>
          <w:rStyle w:val="apple-converted-space"/>
          <w:rFonts w:ascii="Times New Roman" w:hAnsi="Times New Roman" w:cs="Times New Roman"/>
          <w:sz w:val="24"/>
          <w:szCs w:val="24"/>
          <w:shd w:val="clear" w:color="auto" w:fill="FEFEFE"/>
        </w:rPr>
        <w:t> </w:t>
      </w:r>
      <w:r w:rsidRPr="00012DAE">
        <w:rPr>
          <w:rFonts w:ascii="Times New Roman" w:hAnsi="Times New Roman" w:cs="Times New Roman"/>
          <w:i/>
          <w:iCs/>
          <w:sz w:val="24"/>
          <w:szCs w:val="24"/>
          <w:shd w:val="clear" w:color="auto" w:fill="FEFEFE"/>
          <w:lang w:val="pt-BR"/>
        </w:rPr>
        <w:t>Altruísmo, dons e trocas simbólicas</w:t>
      </w:r>
      <w:r w:rsidRPr="00012DAE">
        <w:rPr>
          <w:rFonts w:ascii="Times New Roman" w:hAnsi="Times New Roman" w:cs="Times New Roman"/>
          <w:sz w:val="24"/>
          <w:szCs w:val="24"/>
          <w:shd w:val="clear" w:color="auto" w:fill="FEFEFE"/>
          <w:lang w:val="pt-BR"/>
        </w:rPr>
        <w:t xml:space="preserve">, </w:t>
      </w:r>
      <w:proofErr w:type="gramStart"/>
      <w:r w:rsidRPr="00012DAE">
        <w:rPr>
          <w:rFonts w:ascii="Times New Roman" w:hAnsi="Times New Roman" w:cs="Times New Roman"/>
          <w:sz w:val="24"/>
          <w:szCs w:val="24"/>
          <w:shd w:val="clear" w:color="auto" w:fill="FEFEFE"/>
          <w:lang w:val="pt-BR"/>
        </w:rPr>
        <w:t>S.P. :</w:t>
      </w:r>
      <w:proofErr w:type="gramEnd"/>
      <w:r w:rsidRPr="00012DAE">
        <w:rPr>
          <w:rFonts w:ascii="Times New Roman" w:hAnsi="Times New Roman" w:cs="Times New Roman"/>
          <w:sz w:val="24"/>
          <w:szCs w:val="24"/>
          <w:shd w:val="clear" w:color="auto" w:fill="FEFEFE"/>
          <w:lang w:val="pt-BR"/>
        </w:rPr>
        <w:t xml:space="preserve"> Editora Unesp</w:t>
      </w:r>
    </w:p>
    <w:p w14:paraId="04EB2A0E" w14:textId="77777777" w:rsidR="00012DAE" w:rsidRPr="00012DAE" w:rsidRDefault="00012DAE" w:rsidP="00012DAE">
      <w:pPr>
        <w:spacing w:before="240" w:line="240" w:lineRule="auto"/>
        <w:rPr>
          <w:rFonts w:ascii="Times New Roman" w:hAnsi="Times New Roman" w:cs="Times New Roman"/>
          <w:sz w:val="24"/>
          <w:szCs w:val="24"/>
          <w:shd w:val="clear" w:color="auto" w:fill="FEFEFE"/>
        </w:rPr>
      </w:pPr>
      <w:r w:rsidRPr="00012DAE">
        <w:rPr>
          <w:rFonts w:ascii="Times New Roman" w:hAnsi="Times New Roman" w:cs="Times New Roman"/>
          <w:sz w:val="24"/>
          <w:szCs w:val="24"/>
          <w:shd w:val="clear" w:color="auto" w:fill="FEFEFE"/>
          <w:lang w:val="pt-BR"/>
        </w:rPr>
        <w:t xml:space="preserve">THIRY-CHERQUES R. H.; Saturação em Pesquisa Qualitativa: estimativa empírica de dimensionamento. </w:t>
      </w:r>
      <w:proofErr w:type="spellStart"/>
      <w:r w:rsidRPr="00012DAE">
        <w:rPr>
          <w:rFonts w:ascii="Times New Roman" w:hAnsi="Times New Roman" w:cs="Times New Roman"/>
          <w:sz w:val="24"/>
          <w:szCs w:val="24"/>
          <w:shd w:val="clear" w:color="auto" w:fill="FEFEFE"/>
        </w:rPr>
        <w:t>Revista</w:t>
      </w:r>
      <w:proofErr w:type="spellEnd"/>
      <w:r w:rsidRPr="00012DAE">
        <w:rPr>
          <w:rFonts w:ascii="Times New Roman" w:hAnsi="Times New Roman" w:cs="Times New Roman"/>
          <w:sz w:val="24"/>
          <w:szCs w:val="24"/>
          <w:shd w:val="clear" w:color="auto" w:fill="FEFEFE"/>
        </w:rPr>
        <w:t xml:space="preserve"> PMKT. </w:t>
      </w:r>
      <w:proofErr w:type="spellStart"/>
      <w:r w:rsidRPr="00012DAE">
        <w:rPr>
          <w:rFonts w:ascii="Times New Roman" w:hAnsi="Times New Roman" w:cs="Times New Roman"/>
          <w:sz w:val="24"/>
          <w:szCs w:val="24"/>
          <w:shd w:val="clear" w:color="auto" w:fill="FEFEFE"/>
        </w:rPr>
        <w:t>Setembro</w:t>
      </w:r>
      <w:proofErr w:type="spellEnd"/>
      <w:r w:rsidRPr="00012DAE">
        <w:rPr>
          <w:rFonts w:ascii="Times New Roman" w:hAnsi="Times New Roman" w:cs="Times New Roman"/>
          <w:sz w:val="24"/>
          <w:szCs w:val="24"/>
          <w:shd w:val="clear" w:color="auto" w:fill="FEFEFE"/>
        </w:rPr>
        <w:t>, 2009.</w:t>
      </w:r>
    </w:p>
    <w:p w14:paraId="4CB903FF" w14:textId="77777777" w:rsidR="00012DAE" w:rsidRPr="00012DAE" w:rsidRDefault="00012DAE" w:rsidP="00012DAE">
      <w:pPr>
        <w:spacing w:before="240" w:line="240" w:lineRule="auto"/>
        <w:jc w:val="both"/>
        <w:rPr>
          <w:rFonts w:ascii="Times New Roman" w:eastAsia="MS Mincho" w:hAnsi="Times New Roman" w:cs="Times New Roman"/>
          <w:sz w:val="24"/>
          <w:szCs w:val="24"/>
          <w:shd w:val="clear" w:color="auto" w:fill="FEFEFE"/>
        </w:rPr>
      </w:pPr>
      <w:r w:rsidRPr="00012DAE">
        <w:rPr>
          <w:rFonts w:ascii="Times New Roman" w:hAnsi="Times New Roman" w:cs="Times New Roman"/>
          <w:sz w:val="24"/>
          <w:szCs w:val="24"/>
          <w:shd w:val="clear" w:color="auto" w:fill="FEFEFE"/>
        </w:rPr>
        <w:t>ZELIZER, Viviana A. 1988 "Beyond the Polemics of the Market: Establishing a Theoretical and Empirical Agenda,"</w:t>
      </w:r>
      <w:r w:rsidRPr="00012DAE">
        <w:rPr>
          <w:rStyle w:val="apple-converted-space"/>
          <w:rFonts w:ascii="Times New Roman" w:hAnsi="Times New Roman" w:cs="Times New Roman"/>
          <w:sz w:val="24"/>
          <w:szCs w:val="24"/>
          <w:shd w:val="clear" w:color="auto" w:fill="FEFEFE"/>
        </w:rPr>
        <w:t> </w:t>
      </w:r>
      <w:r w:rsidRPr="00012DAE">
        <w:rPr>
          <w:rFonts w:ascii="Times New Roman" w:hAnsi="Times New Roman" w:cs="Times New Roman"/>
          <w:i/>
          <w:iCs/>
          <w:sz w:val="24"/>
          <w:szCs w:val="24"/>
          <w:shd w:val="clear" w:color="auto" w:fill="FEFEFE"/>
        </w:rPr>
        <w:t>Sociological Forum</w:t>
      </w:r>
      <w:r w:rsidRPr="00012DAE">
        <w:rPr>
          <w:rStyle w:val="apple-converted-space"/>
          <w:rFonts w:ascii="Times New Roman" w:hAnsi="Times New Roman" w:cs="Times New Roman"/>
          <w:i/>
          <w:iCs/>
          <w:sz w:val="24"/>
          <w:szCs w:val="24"/>
          <w:shd w:val="clear" w:color="auto" w:fill="FEFEFE"/>
        </w:rPr>
        <w:t> </w:t>
      </w:r>
      <w:r w:rsidRPr="00012DAE">
        <w:rPr>
          <w:rFonts w:ascii="Times New Roman" w:hAnsi="Times New Roman" w:cs="Times New Roman"/>
          <w:sz w:val="24"/>
          <w:szCs w:val="24"/>
          <w:shd w:val="clear" w:color="auto" w:fill="FEFEFE"/>
        </w:rPr>
        <w:t>3 (1988): 614-34.</w:t>
      </w:r>
      <w:r w:rsidRPr="00012DAE">
        <w:rPr>
          <w:rStyle w:val="apple-converted-space"/>
          <w:rFonts w:ascii="Times New Roman" w:hAnsi="Times New Roman" w:cs="Times New Roman"/>
          <w:sz w:val="24"/>
          <w:szCs w:val="24"/>
          <w:shd w:val="clear" w:color="auto" w:fill="FEFEFE"/>
        </w:rPr>
        <w:t> </w:t>
      </w:r>
      <w:r w:rsidRPr="00012DAE">
        <w:rPr>
          <w:rFonts w:ascii="MS Mincho" w:eastAsia="MS Mincho" w:hAnsi="MS Mincho" w:cs="MS Mincho" w:hint="eastAsia"/>
          <w:sz w:val="24"/>
          <w:szCs w:val="24"/>
          <w:shd w:val="clear" w:color="auto" w:fill="FEFEFE"/>
        </w:rPr>
        <w:t> </w:t>
      </w:r>
    </w:p>
    <w:p w14:paraId="70DB2E37" w14:textId="77777777" w:rsidR="001F0601" w:rsidRPr="00012DAE" w:rsidRDefault="001F0601" w:rsidP="00012DAE">
      <w:pPr>
        <w:spacing w:before="240" w:line="240" w:lineRule="auto"/>
        <w:jc w:val="both"/>
        <w:rPr>
          <w:rFonts w:ascii="Times New Roman" w:hAnsi="Times New Roman" w:cs="Times New Roman"/>
          <w:sz w:val="24"/>
          <w:szCs w:val="24"/>
        </w:rPr>
      </w:pPr>
    </w:p>
    <w:sectPr w:rsidR="001F0601" w:rsidRPr="00012DAE" w:rsidSect="008D4B5D">
      <w:footerReference w:type="even"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FC9E9" w14:textId="77777777" w:rsidR="00545DEA" w:rsidRDefault="00545DEA" w:rsidP="008D4B5D">
      <w:pPr>
        <w:spacing w:after="0" w:line="240" w:lineRule="auto"/>
      </w:pPr>
      <w:r>
        <w:separator/>
      </w:r>
    </w:p>
  </w:endnote>
  <w:endnote w:type="continuationSeparator" w:id="0">
    <w:p w14:paraId="5DBB465C" w14:textId="77777777" w:rsidR="00545DEA" w:rsidRDefault="00545DEA" w:rsidP="008D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E5B13" w14:textId="77777777" w:rsidR="008D4B5D" w:rsidRDefault="008D4B5D" w:rsidP="00B25274">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6888C0EA" w14:textId="77777777" w:rsidR="008D4B5D" w:rsidRDefault="008D4B5D" w:rsidP="008D4B5D">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6441" w14:textId="77777777" w:rsidR="008D4B5D" w:rsidRDefault="008D4B5D" w:rsidP="00B25274">
    <w:pPr>
      <w:pStyle w:val="Rodap"/>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separate"/>
    </w:r>
    <w:r>
      <w:rPr>
        <w:rStyle w:val="NmerodaPgina"/>
        <w:noProof/>
      </w:rPr>
      <w:t>5</w:t>
    </w:r>
    <w:r>
      <w:rPr>
        <w:rStyle w:val="NmerodaPgina"/>
      </w:rPr>
      <w:fldChar w:fldCharType="end"/>
    </w:r>
  </w:p>
  <w:p w14:paraId="2B880215" w14:textId="77777777" w:rsidR="008D4B5D" w:rsidRDefault="008D4B5D" w:rsidP="008D4B5D">
    <w:pPr>
      <w:pStyle w:val="Rodap"/>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60882" w14:textId="77777777" w:rsidR="00545DEA" w:rsidRDefault="00545DEA" w:rsidP="008D4B5D">
      <w:pPr>
        <w:spacing w:after="0" w:line="240" w:lineRule="auto"/>
      </w:pPr>
      <w:r>
        <w:separator/>
      </w:r>
    </w:p>
  </w:footnote>
  <w:footnote w:type="continuationSeparator" w:id="0">
    <w:p w14:paraId="3C08F6B3" w14:textId="77777777" w:rsidR="00545DEA" w:rsidRDefault="00545DEA" w:rsidP="008D4B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84350D"/>
    <w:multiLevelType w:val="hybridMultilevel"/>
    <w:tmpl w:val="D72C3F76"/>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C4"/>
    <w:rsid w:val="000005E6"/>
    <w:rsid w:val="00003237"/>
    <w:rsid w:val="000108F9"/>
    <w:rsid w:val="00012DAE"/>
    <w:rsid w:val="00013BD5"/>
    <w:rsid w:val="00014344"/>
    <w:rsid w:val="000152A6"/>
    <w:rsid w:val="00016948"/>
    <w:rsid w:val="00016B6A"/>
    <w:rsid w:val="00017466"/>
    <w:rsid w:val="00021C93"/>
    <w:rsid w:val="00024276"/>
    <w:rsid w:val="000243B4"/>
    <w:rsid w:val="00026A69"/>
    <w:rsid w:val="00027DD8"/>
    <w:rsid w:val="00032D18"/>
    <w:rsid w:val="00034486"/>
    <w:rsid w:val="00036A6E"/>
    <w:rsid w:val="000427DE"/>
    <w:rsid w:val="00045ECA"/>
    <w:rsid w:val="00050F3D"/>
    <w:rsid w:val="00053A35"/>
    <w:rsid w:val="00053C98"/>
    <w:rsid w:val="00055A18"/>
    <w:rsid w:val="00055D97"/>
    <w:rsid w:val="0005668C"/>
    <w:rsid w:val="00056852"/>
    <w:rsid w:val="00061473"/>
    <w:rsid w:val="00062B2E"/>
    <w:rsid w:val="000640EF"/>
    <w:rsid w:val="00064944"/>
    <w:rsid w:val="000656FD"/>
    <w:rsid w:val="00065FAB"/>
    <w:rsid w:val="00070DCC"/>
    <w:rsid w:val="0007125A"/>
    <w:rsid w:val="00072812"/>
    <w:rsid w:val="00077887"/>
    <w:rsid w:val="00077FDD"/>
    <w:rsid w:val="000866A3"/>
    <w:rsid w:val="00092D2F"/>
    <w:rsid w:val="00093262"/>
    <w:rsid w:val="00096126"/>
    <w:rsid w:val="000A1DFD"/>
    <w:rsid w:val="000A2B46"/>
    <w:rsid w:val="000A37B2"/>
    <w:rsid w:val="000A5A6A"/>
    <w:rsid w:val="000B05B1"/>
    <w:rsid w:val="000B112E"/>
    <w:rsid w:val="000B4C82"/>
    <w:rsid w:val="000B4C84"/>
    <w:rsid w:val="000C4B5B"/>
    <w:rsid w:val="000C66AE"/>
    <w:rsid w:val="000C6849"/>
    <w:rsid w:val="000C6B83"/>
    <w:rsid w:val="000D0F4B"/>
    <w:rsid w:val="000D491B"/>
    <w:rsid w:val="000D61ED"/>
    <w:rsid w:val="000D6E6D"/>
    <w:rsid w:val="000E0E38"/>
    <w:rsid w:val="000E2D58"/>
    <w:rsid w:val="000F0162"/>
    <w:rsid w:val="000F1CE1"/>
    <w:rsid w:val="000F3B36"/>
    <w:rsid w:val="000F77C3"/>
    <w:rsid w:val="00106CB6"/>
    <w:rsid w:val="00107DC9"/>
    <w:rsid w:val="00112695"/>
    <w:rsid w:val="00114A84"/>
    <w:rsid w:val="001152B5"/>
    <w:rsid w:val="00115BE9"/>
    <w:rsid w:val="00115BF5"/>
    <w:rsid w:val="00117468"/>
    <w:rsid w:val="00121C79"/>
    <w:rsid w:val="00125995"/>
    <w:rsid w:val="001268C4"/>
    <w:rsid w:val="00127BEB"/>
    <w:rsid w:val="00131822"/>
    <w:rsid w:val="0013191B"/>
    <w:rsid w:val="0013319E"/>
    <w:rsid w:val="001343C9"/>
    <w:rsid w:val="00142546"/>
    <w:rsid w:val="00147637"/>
    <w:rsid w:val="00151B95"/>
    <w:rsid w:val="00155860"/>
    <w:rsid w:val="001567F4"/>
    <w:rsid w:val="001612D4"/>
    <w:rsid w:val="00161BA6"/>
    <w:rsid w:val="00161DBE"/>
    <w:rsid w:val="0016326D"/>
    <w:rsid w:val="00165279"/>
    <w:rsid w:val="00166045"/>
    <w:rsid w:val="00166308"/>
    <w:rsid w:val="001711BD"/>
    <w:rsid w:val="00174463"/>
    <w:rsid w:val="001814FC"/>
    <w:rsid w:val="00181EE9"/>
    <w:rsid w:val="0018258B"/>
    <w:rsid w:val="001912A2"/>
    <w:rsid w:val="00191656"/>
    <w:rsid w:val="00194B7B"/>
    <w:rsid w:val="00195EC6"/>
    <w:rsid w:val="001A0238"/>
    <w:rsid w:val="001A6204"/>
    <w:rsid w:val="001B0BBD"/>
    <w:rsid w:val="001B0E4F"/>
    <w:rsid w:val="001B712E"/>
    <w:rsid w:val="001C1F5A"/>
    <w:rsid w:val="001C6883"/>
    <w:rsid w:val="001C6C5E"/>
    <w:rsid w:val="001C7254"/>
    <w:rsid w:val="001D05D8"/>
    <w:rsid w:val="001D0D11"/>
    <w:rsid w:val="001D1A42"/>
    <w:rsid w:val="001D1D94"/>
    <w:rsid w:val="001D2179"/>
    <w:rsid w:val="001D3055"/>
    <w:rsid w:val="001D35AC"/>
    <w:rsid w:val="001D474B"/>
    <w:rsid w:val="001D695B"/>
    <w:rsid w:val="001D6BDC"/>
    <w:rsid w:val="001D6F6D"/>
    <w:rsid w:val="001D7D7D"/>
    <w:rsid w:val="001E3200"/>
    <w:rsid w:val="001E36BB"/>
    <w:rsid w:val="001E36BC"/>
    <w:rsid w:val="001E3C29"/>
    <w:rsid w:val="001E5CDA"/>
    <w:rsid w:val="001E6019"/>
    <w:rsid w:val="001E6A89"/>
    <w:rsid w:val="001F0601"/>
    <w:rsid w:val="001F2E85"/>
    <w:rsid w:val="001F66F2"/>
    <w:rsid w:val="001F70CF"/>
    <w:rsid w:val="001F74BA"/>
    <w:rsid w:val="002000EB"/>
    <w:rsid w:val="0020033F"/>
    <w:rsid w:val="00202422"/>
    <w:rsid w:val="00204829"/>
    <w:rsid w:val="00204EA9"/>
    <w:rsid w:val="002075EF"/>
    <w:rsid w:val="002114B2"/>
    <w:rsid w:val="002118AD"/>
    <w:rsid w:val="0021200F"/>
    <w:rsid w:val="0022030F"/>
    <w:rsid w:val="00222AB4"/>
    <w:rsid w:val="002240AF"/>
    <w:rsid w:val="00224CD1"/>
    <w:rsid w:val="00225AFB"/>
    <w:rsid w:val="00230B68"/>
    <w:rsid w:val="00230EAA"/>
    <w:rsid w:val="00234B7A"/>
    <w:rsid w:val="00236C7A"/>
    <w:rsid w:val="002410C1"/>
    <w:rsid w:val="00243290"/>
    <w:rsid w:val="002444B6"/>
    <w:rsid w:val="00244A5E"/>
    <w:rsid w:val="002476C6"/>
    <w:rsid w:val="00250436"/>
    <w:rsid w:val="00250519"/>
    <w:rsid w:val="002505D6"/>
    <w:rsid w:val="00250ACF"/>
    <w:rsid w:val="00250F35"/>
    <w:rsid w:val="00252159"/>
    <w:rsid w:val="0025255B"/>
    <w:rsid w:val="00256140"/>
    <w:rsid w:val="00256F27"/>
    <w:rsid w:val="00257B7C"/>
    <w:rsid w:val="002609FB"/>
    <w:rsid w:val="002610BF"/>
    <w:rsid w:val="00262C0A"/>
    <w:rsid w:val="0026463E"/>
    <w:rsid w:val="002647CA"/>
    <w:rsid w:val="00274B3B"/>
    <w:rsid w:val="00276205"/>
    <w:rsid w:val="00276254"/>
    <w:rsid w:val="002827DD"/>
    <w:rsid w:val="00285769"/>
    <w:rsid w:val="002946BE"/>
    <w:rsid w:val="0029545F"/>
    <w:rsid w:val="00295BF3"/>
    <w:rsid w:val="002970F3"/>
    <w:rsid w:val="002A0633"/>
    <w:rsid w:val="002A2AE6"/>
    <w:rsid w:val="002A4135"/>
    <w:rsid w:val="002A6095"/>
    <w:rsid w:val="002B0424"/>
    <w:rsid w:val="002B08AC"/>
    <w:rsid w:val="002B1D26"/>
    <w:rsid w:val="002B234B"/>
    <w:rsid w:val="002B349B"/>
    <w:rsid w:val="002B4293"/>
    <w:rsid w:val="002B43BB"/>
    <w:rsid w:val="002B4A3B"/>
    <w:rsid w:val="002B4C1B"/>
    <w:rsid w:val="002B5483"/>
    <w:rsid w:val="002C0598"/>
    <w:rsid w:val="002C0775"/>
    <w:rsid w:val="002C0BC3"/>
    <w:rsid w:val="002C1453"/>
    <w:rsid w:val="002C2436"/>
    <w:rsid w:val="002C4E6A"/>
    <w:rsid w:val="002C5E13"/>
    <w:rsid w:val="002D2097"/>
    <w:rsid w:val="002D2490"/>
    <w:rsid w:val="002D3029"/>
    <w:rsid w:val="002D313E"/>
    <w:rsid w:val="002D78DC"/>
    <w:rsid w:val="002E0567"/>
    <w:rsid w:val="002E1A1B"/>
    <w:rsid w:val="002E1C93"/>
    <w:rsid w:val="002E245D"/>
    <w:rsid w:val="002E3025"/>
    <w:rsid w:val="002E5A63"/>
    <w:rsid w:val="002F0C86"/>
    <w:rsid w:val="002F1BE4"/>
    <w:rsid w:val="002F2C15"/>
    <w:rsid w:val="002F2D16"/>
    <w:rsid w:val="002F2F04"/>
    <w:rsid w:val="002F550C"/>
    <w:rsid w:val="002F6A2E"/>
    <w:rsid w:val="00300361"/>
    <w:rsid w:val="00302A31"/>
    <w:rsid w:val="003042CC"/>
    <w:rsid w:val="00304EC9"/>
    <w:rsid w:val="00304FCD"/>
    <w:rsid w:val="00307425"/>
    <w:rsid w:val="00310A4D"/>
    <w:rsid w:val="00311BBD"/>
    <w:rsid w:val="00313122"/>
    <w:rsid w:val="00315166"/>
    <w:rsid w:val="00317108"/>
    <w:rsid w:val="0031754B"/>
    <w:rsid w:val="00323860"/>
    <w:rsid w:val="00323F7F"/>
    <w:rsid w:val="0032454B"/>
    <w:rsid w:val="00324E79"/>
    <w:rsid w:val="00332F50"/>
    <w:rsid w:val="00333189"/>
    <w:rsid w:val="00340143"/>
    <w:rsid w:val="00340F00"/>
    <w:rsid w:val="00341263"/>
    <w:rsid w:val="00342A9A"/>
    <w:rsid w:val="003453C9"/>
    <w:rsid w:val="00350806"/>
    <w:rsid w:val="003569D7"/>
    <w:rsid w:val="003610A4"/>
    <w:rsid w:val="00366558"/>
    <w:rsid w:val="00371860"/>
    <w:rsid w:val="00374235"/>
    <w:rsid w:val="0037435D"/>
    <w:rsid w:val="00374B63"/>
    <w:rsid w:val="00382658"/>
    <w:rsid w:val="00384562"/>
    <w:rsid w:val="003871A6"/>
    <w:rsid w:val="00390D6F"/>
    <w:rsid w:val="00392729"/>
    <w:rsid w:val="003968FD"/>
    <w:rsid w:val="003A1A09"/>
    <w:rsid w:val="003A1E48"/>
    <w:rsid w:val="003A25D9"/>
    <w:rsid w:val="003A2E4D"/>
    <w:rsid w:val="003A4326"/>
    <w:rsid w:val="003A4FCE"/>
    <w:rsid w:val="003A5815"/>
    <w:rsid w:val="003B0AEB"/>
    <w:rsid w:val="003B3AF4"/>
    <w:rsid w:val="003B3C57"/>
    <w:rsid w:val="003B507F"/>
    <w:rsid w:val="003B5B23"/>
    <w:rsid w:val="003C4AEA"/>
    <w:rsid w:val="003C6150"/>
    <w:rsid w:val="003D1F08"/>
    <w:rsid w:val="003D3B72"/>
    <w:rsid w:val="003D4E57"/>
    <w:rsid w:val="003D6BE4"/>
    <w:rsid w:val="003E2386"/>
    <w:rsid w:val="003E6606"/>
    <w:rsid w:val="003E74F1"/>
    <w:rsid w:val="003F1BA4"/>
    <w:rsid w:val="003F2EB3"/>
    <w:rsid w:val="003F6189"/>
    <w:rsid w:val="004009BB"/>
    <w:rsid w:val="004012C7"/>
    <w:rsid w:val="004017DF"/>
    <w:rsid w:val="00402765"/>
    <w:rsid w:val="00404A53"/>
    <w:rsid w:val="00405F21"/>
    <w:rsid w:val="00406B8F"/>
    <w:rsid w:val="00412457"/>
    <w:rsid w:val="004124F1"/>
    <w:rsid w:val="0041348B"/>
    <w:rsid w:val="00413E72"/>
    <w:rsid w:val="00416A08"/>
    <w:rsid w:val="004173E0"/>
    <w:rsid w:val="0042265C"/>
    <w:rsid w:val="00423C16"/>
    <w:rsid w:val="00427F41"/>
    <w:rsid w:val="004327A4"/>
    <w:rsid w:val="00436819"/>
    <w:rsid w:val="00437C09"/>
    <w:rsid w:val="004410D4"/>
    <w:rsid w:val="00442759"/>
    <w:rsid w:val="00443E24"/>
    <w:rsid w:val="00447A7D"/>
    <w:rsid w:val="00450943"/>
    <w:rsid w:val="00454858"/>
    <w:rsid w:val="00457BB5"/>
    <w:rsid w:val="00460164"/>
    <w:rsid w:val="00461398"/>
    <w:rsid w:val="004629A7"/>
    <w:rsid w:val="004713E8"/>
    <w:rsid w:val="00471DD0"/>
    <w:rsid w:val="0047748F"/>
    <w:rsid w:val="00477DA9"/>
    <w:rsid w:val="004806DE"/>
    <w:rsid w:val="00480B80"/>
    <w:rsid w:val="00480BBA"/>
    <w:rsid w:val="004846F9"/>
    <w:rsid w:val="00486A2C"/>
    <w:rsid w:val="00487031"/>
    <w:rsid w:val="00490FE9"/>
    <w:rsid w:val="00491779"/>
    <w:rsid w:val="004920C1"/>
    <w:rsid w:val="00496D2D"/>
    <w:rsid w:val="004A4075"/>
    <w:rsid w:val="004A4A07"/>
    <w:rsid w:val="004B05F4"/>
    <w:rsid w:val="004B237B"/>
    <w:rsid w:val="004B31D1"/>
    <w:rsid w:val="004B6334"/>
    <w:rsid w:val="004C00C8"/>
    <w:rsid w:val="004C25E1"/>
    <w:rsid w:val="004C5819"/>
    <w:rsid w:val="004C6238"/>
    <w:rsid w:val="004C7252"/>
    <w:rsid w:val="004D1BA4"/>
    <w:rsid w:val="004D6C4F"/>
    <w:rsid w:val="004E10FE"/>
    <w:rsid w:val="004E1182"/>
    <w:rsid w:val="004E22BA"/>
    <w:rsid w:val="004E40AF"/>
    <w:rsid w:val="004E42CB"/>
    <w:rsid w:val="004E57B3"/>
    <w:rsid w:val="004E5C64"/>
    <w:rsid w:val="004E63BB"/>
    <w:rsid w:val="004E6ABD"/>
    <w:rsid w:val="004E727E"/>
    <w:rsid w:val="004F166A"/>
    <w:rsid w:val="004F27CD"/>
    <w:rsid w:val="004F27DB"/>
    <w:rsid w:val="004F7798"/>
    <w:rsid w:val="00500C47"/>
    <w:rsid w:val="00501DD3"/>
    <w:rsid w:val="00502117"/>
    <w:rsid w:val="00511B3A"/>
    <w:rsid w:val="00511F5A"/>
    <w:rsid w:val="00513F4F"/>
    <w:rsid w:val="00514AAC"/>
    <w:rsid w:val="00520A2E"/>
    <w:rsid w:val="005226FB"/>
    <w:rsid w:val="0052291E"/>
    <w:rsid w:val="00522F45"/>
    <w:rsid w:val="005232B8"/>
    <w:rsid w:val="005275FE"/>
    <w:rsid w:val="00534BF4"/>
    <w:rsid w:val="00535B7C"/>
    <w:rsid w:val="0053632B"/>
    <w:rsid w:val="00537C4E"/>
    <w:rsid w:val="005400F2"/>
    <w:rsid w:val="005408A2"/>
    <w:rsid w:val="00540CC6"/>
    <w:rsid w:val="00540E33"/>
    <w:rsid w:val="0054390A"/>
    <w:rsid w:val="005444C3"/>
    <w:rsid w:val="0054531F"/>
    <w:rsid w:val="00545DEA"/>
    <w:rsid w:val="00550EB9"/>
    <w:rsid w:val="00551CB5"/>
    <w:rsid w:val="00552517"/>
    <w:rsid w:val="00552EE5"/>
    <w:rsid w:val="00556208"/>
    <w:rsid w:val="0055628F"/>
    <w:rsid w:val="00560CCC"/>
    <w:rsid w:val="00562A38"/>
    <w:rsid w:val="00563158"/>
    <w:rsid w:val="005639E0"/>
    <w:rsid w:val="00564416"/>
    <w:rsid w:val="0056476A"/>
    <w:rsid w:val="005649DA"/>
    <w:rsid w:val="00565432"/>
    <w:rsid w:val="00566FEC"/>
    <w:rsid w:val="00571699"/>
    <w:rsid w:val="00576197"/>
    <w:rsid w:val="005806D5"/>
    <w:rsid w:val="005810CA"/>
    <w:rsid w:val="00581349"/>
    <w:rsid w:val="00581569"/>
    <w:rsid w:val="00581D14"/>
    <w:rsid w:val="005820C0"/>
    <w:rsid w:val="00582F9B"/>
    <w:rsid w:val="0058676B"/>
    <w:rsid w:val="00590CA8"/>
    <w:rsid w:val="00594F1B"/>
    <w:rsid w:val="00595F56"/>
    <w:rsid w:val="005973E0"/>
    <w:rsid w:val="005A4F0C"/>
    <w:rsid w:val="005A4F4A"/>
    <w:rsid w:val="005B1798"/>
    <w:rsid w:val="005B1839"/>
    <w:rsid w:val="005B4837"/>
    <w:rsid w:val="005B5B4C"/>
    <w:rsid w:val="005B79ED"/>
    <w:rsid w:val="005B7E49"/>
    <w:rsid w:val="005C0A7E"/>
    <w:rsid w:val="005C5043"/>
    <w:rsid w:val="005C7563"/>
    <w:rsid w:val="005D015E"/>
    <w:rsid w:val="005D0CC5"/>
    <w:rsid w:val="005D0E5B"/>
    <w:rsid w:val="005D1702"/>
    <w:rsid w:val="005D2348"/>
    <w:rsid w:val="005D4D17"/>
    <w:rsid w:val="005D79CE"/>
    <w:rsid w:val="005E0FC6"/>
    <w:rsid w:val="005E248A"/>
    <w:rsid w:val="005E4A54"/>
    <w:rsid w:val="005E4EBE"/>
    <w:rsid w:val="005F0403"/>
    <w:rsid w:val="005F0DE9"/>
    <w:rsid w:val="005F126F"/>
    <w:rsid w:val="005F37B0"/>
    <w:rsid w:val="005F3B5C"/>
    <w:rsid w:val="005F4DB3"/>
    <w:rsid w:val="005F7663"/>
    <w:rsid w:val="00602BE7"/>
    <w:rsid w:val="00603883"/>
    <w:rsid w:val="006076F1"/>
    <w:rsid w:val="006079F3"/>
    <w:rsid w:val="00607A67"/>
    <w:rsid w:val="00607DA5"/>
    <w:rsid w:val="006103DC"/>
    <w:rsid w:val="006105D3"/>
    <w:rsid w:val="00611D15"/>
    <w:rsid w:val="00612158"/>
    <w:rsid w:val="00612280"/>
    <w:rsid w:val="006128F4"/>
    <w:rsid w:val="006129B1"/>
    <w:rsid w:val="00613338"/>
    <w:rsid w:val="00615312"/>
    <w:rsid w:val="0061658E"/>
    <w:rsid w:val="006170C2"/>
    <w:rsid w:val="006215A4"/>
    <w:rsid w:val="00622FDE"/>
    <w:rsid w:val="006265BA"/>
    <w:rsid w:val="00626D86"/>
    <w:rsid w:val="00630C53"/>
    <w:rsid w:val="00634B6A"/>
    <w:rsid w:val="0063682F"/>
    <w:rsid w:val="0063774F"/>
    <w:rsid w:val="006419E4"/>
    <w:rsid w:val="00642619"/>
    <w:rsid w:val="00643BB1"/>
    <w:rsid w:val="0064471C"/>
    <w:rsid w:val="00645EF5"/>
    <w:rsid w:val="006506A1"/>
    <w:rsid w:val="0065186A"/>
    <w:rsid w:val="00651B4C"/>
    <w:rsid w:val="00651C8B"/>
    <w:rsid w:val="006524DE"/>
    <w:rsid w:val="006540C8"/>
    <w:rsid w:val="00654D71"/>
    <w:rsid w:val="00655E16"/>
    <w:rsid w:val="00656AD2"/>
    <w:rsid w:val="0065781C"/>
    <w:rsid w:val="00660D6A"/>
    <w:rsid w:val="00661669"/>
    <w:rsid w:val="00662FD5"/>
    <w:rsid w:val="006726B6"/>
    <w:rsid w:val="00675E88"/>
    <w:rsid w:val="006773F5"/>
    <w:rsid w:val="006805E8"/>
    <w:rsid w:val="0068250A"/>
    <w:rsid w:val="006861A3"/>
    <w:rsid w:val="00686D5D"/>
    <w:rsid w:val="00691F91"/>
    <w:rsid w:val="006922EA"/>
    <w:rsid w:val="00693383"/>
    <w:rsid w:val="006935B1"/>
    <w:rsid w:val="00696A15"/>
    <w:rsid w:val="0069792E"/>
    <w:rsid w:val="006A3B87"/>
    <w:rsid w:val="006A4108"/>
    <w:rsid w:val="006A4BE7"/>
    <w:rsid w:val="006A4DB2"/>
    <w:rsid w:val="006A6B46"/>
    <w:rsid w:val="006B0CE4"/>
    <w:rsid w:val="006B1D92"/>
    <w:rsid w:val="006B39EF"/>
    <w:rsid w:val="006B4C6A"/>
    <w:rsid w:val="006B72E4"/>
    <w:rsid w:val="006B7C52"/>
    <w:rsid w:val="006C13F9"/>
    <w:rsid w:val="006C27BB"/>
    <w:rsid w:val="006D255A"/>
    <w:rsid w:val="006D2669"/>
    <w:rsid w:val="006D482B"/>
    <w:rsid w:val="006E164A"/>
    <w:rsid w:val="006E1CB3"/>
    <w:rsid w:val="006E21BC"/>
    <w:rsid w:val="006E3262"/>
    <w:rsid w:val="006E4E2F"/>
    <w:rsid w:val="006E6E3F"/>
    <w:rsid w:val="006F128E"/>
    <w:rsid w:val="006F381B"/>
    <w:rsid w:val="006F4CCA"/>
    <w:rsid w:val="006F7185"/>
    <w:rsid w:val="006F79F9"/>
    <w:rsid w:val="007020A1"/>
    <w:rsid w:val="007044C8"/>
    <w:rsid w:val="00706C44"/>
    <w:rsid w:val="00711989"/>
    <w:rsid w:val="00711B3E"/>
    <w:rsid w:val="007128EA"/>
    <w:rsid w:val="00722D66"/>
    <w:rsid w:val="00724A8D"/>
    <w:rsid w:val="00725212"/>
    <w:rsid w:val="00727B1A"/>
    <w:rsid w:val="00732D0A"/>
    <w:rsid w:val="00734442"/>
    <w:rsid w:val="00735646"/>
    <w:rsid w:val="007418E6"/>
    <w:rsid w:val="00741DE3"/>
    <w:rsid w:val="00746401"/>
    <w:rsid w:val="00750383"/>
    <w:rsid w:val="00750BC4"/>
    <w:rsid w:val="007559B6"/>
    <w:rsid w:val="00755D48"/>
    <w:rsid w:val="0076207C"/>
    <w:rsid w:val="00770041"/>
    <w:rsid w:val="007703AB"/>
    <w:rsid w:val="007726CC"/>
    <w:rsid w:val="00772A09"/>
    <w:rsid w:val="00772C8F"/>
    <w:rsid w:val="007822A6"/>
    <w:rsid w:val="0078589D"/>
    <w:rsid w:val="0078797C"/>
    <w:rsid w:val="00787CDF"/>
    <w:rsid w:val="007906B9"/>
    <w:rsid w:val="00791607"/>
    <w:rsid w:val="00791F99"/>
    <w:rsid w:val="007941E3"/>
    <w:rsid w:val="00794268"/>
    <w:rsid w:val="007949A4"/>
    <w:rsid w:val="00794B56"/>
    <w:rsid w:val="007A0C14"/>
    <w:rsid w:val="007A2B4E"/>
    <w:rsid w:val="007A336E"/>
    <w:rsid w:val="007A5B47"/>
    <w:rsid w:val="007A5F9D"/>
    <w:rsid w:val="007A6782"/>
    <w:rsid w:val="007A793D"/>
    <w:rsid w:val="007B0FA0"/>
    <w:rsid w:val="007B180A"/>
    <w:rsid w:val="007B2CDE"/>
    <w:rsid w:val="007B2DA3"/>
    <w:rsid w:val="007B2F23"/>
    <w:rsid w:val="007B388C"/>
    <w:rsid w:val="007B4A50"/>
    <w:rsid w:val="007B4F0B"/>
    <w:rsid w:val="007B5860"/>
    <w:rsid w:val="007C174B"/>
    <w:rsid w:val="007C2B9D"/>
    <w:rsid w:val="007C3761"/>
    <w:rsid w:val="007C3F33"/>
    <w:rsid w:val="007C4048"/>
    <w:rsid w:val="007C5150"/>
    <w:rsid w:val="007C51B5"/>
    <w:rsid w:val="007C6EBD"/>
    <w:rsid w:val="007D10D6"/>
    <w:rsid w:val="007D31FB"/>
    <w:rsid w:val="007E12C0"/>
    <w:rsid w:val="007E2CA4"/>
    <w:rsid w:val="007E325A"/>
    <w:rsid w:val="007E363C"/>
    <w:rsid w:val="007E3E01"/>
    <w:rsid w:val="007E3FD2"/>
    <w:rsid w:val="007E6064"/>
    <w:rsid w:val="007F03F7"/>
    <w:rsid w:val="007F30A3"/>
    <w:rsid w:val="007F38C4"/>
    <w:rsid w:val="007F7158"/>
    <w:rsid w:val="00800A50"/>
    <w:rsid w:val="00801A3C"/>
    <w:rsid w:val="0080497C"/>
    <w:rsid w:val="008057FE"/>
    <w:rsid w:val="00806891"/>
    <w:rsid w:val="00812435"/>
    <w:rsid w:val="008158E5"/>
    <w:rsid w:val="00817EBB"/>
    <w:rsid w:val="0082403E"/>
    <w:rsid w:val="008241AE"/>
    <w:rsid w:val="0082600E"/>
    <w:rsid w:val="00827814"/>
    <w:rsid w:val="00827845"/>
    <w:rsid w:val="00831B83"/>
    <w:rsid w:val="0083236F"/>
    <w:rsid w:val="00832A86"/>
    <w:rsid w:val="00835C2E"/>
    <w:rsid w:val="0083623B"/>
    <w:rsid w:val="00847DC6"/>
    <w:rsid w:val="008502CA"/>
    <w:rsid w:val="00850E0E"/>
    <w:rsid w:val="00851123"/>
    <w:rsid w:val="00851E27"/>
    <w:rsid w:val="00856389"/>
    <w:rsid w:val="0086175A"/>
    <w:rsid w:val="00862259"/>
    <w:rsid w:val="0087021B"/>
    <w:rsid w:val="00870E85"/>
    <w:rsid w:val="008728BF"/>
    <w:rsid w:val="008734F4"/>
    <w:rsid w:val="008744C2"/>
    <w:rsid w:val="008747F9"/>
    <w:rsid w:val="0087642D"/>
    <w:rsid w:val="008768EA"/>
    <w:rsid w:val="00876D1B"/>
    <w:rsid w:val="00881204"/>
    <w:rsid w:val="00881D83"/>
    <w:rsid w:val="008835B1"/>
    <w:rsid w:val="0088430D"/>
    <w:rsid w:val="00885139"/>
    <w:rsid w:val="00886E60"/>
    <w:rsid w:val="00893114"/>
    <w:rsid w:val="0089373E"/>
    <w:rsid w:val="00894D61"/>
    <w:rsid w:val="008964C5"/>
    <w:rsid w:val="0089674C"/>
    <w:rsid w:val="00897450"/>
    <w:rsid w:val="008A0C25"/>
    <w:rsid w:val="008A266D"/>
    <w:rsid w:val="008A2F7A"/>
    <w:rsid w:val="008A622C"/>
    <w:rsid w:val="008A7C94"/>
    <w:rsid w:val="008B3183"/>
    <w:rsid w:val="008B5B21"/>
    <w:rsid w:val="008B6A69"/>
    <w:rsid w:val="008B6B8A"/>
    <w:rsid w:val="008B745C"/>
    <w:rsid w:val="008C25F8"/>
    <w:rsid w:val="008D2117"/>
    <w:rsid w:val="008D2E59"/>
    <w:rsid w:val="008D4B5D"/>
    <w:rsid w:val="008D7A30"/>
    <w:rsid w:val="008F1570"/>
    <w:rsid w:val="008F6012"/>
    <w:rsid w:val="008F6A29"/>
    <w:rsid w:val="008F7A2A"/>
    <w:rsid w:val="008F7B5D"/>
    <w:rsid w:val="00912963"/>
    <w:rsid w:val="009133B1"/>
    <w:rsid w:val="009204B7"/>
    <w:rsid w:val="009250C0"/>
    <w:rsid w:val="009261DB"/>
    <w:rsid w:val="0093246E"/>
    <w:rsid w:val="00933048"/>
    <w:rsid w:val="00933A37"/>
    <w:rsid w:val="00934B13"/>
    <w:rsid w:val="00936BD5"/>
    <w:rsid w:val="0093728E"/>
    <w:rsid w:val="0094202C"/>
    <w:rsid w:val="0094262D"/>
    <w:rsid w:val="00944DC2"/>
    <w:rsid w:val="00945F4A"/>
    <w:rsid w:val="009466F9"/>
    <w:rsid w:val="0095288A"/>
    <w:rsid w:val="009533A1"/>
    <w:rsid w:val="009533A2"/>
    <w:rsid w:val="00954A56"/>
    <w:rsid w:val="009631BB"/>
    <w:rsid w:val="00965819"/>
    <w:rsid w:val="00965966"/>
    <w:rsid w:val="009669D0"/>
    <w:rsid w:val="009679B7"/>
    <w:rsid w:val="00971900"/>
    <w:rsid w:val="00973DB9"/>
    <w:rsid w:val="00974FC4"/>
    <w:rsid w:val="00975644"/>
    <w:rsid w:val="00981A48"/>
    <w:rsid w:val="009831C4"/>
    <w:rsid w:val="0098652C"/>
    <w:rsid w:val="0098748F"/>
    <w:rsid w:val="00987BCC"/>
    <w:rsid w:val="00994968"/>
    <w:rsid w:val="00994B65"/>
    <w:rsid w:val="009968F2"/>
    <w:rsid w:val="00996C55"/>
    <w:rsid w:val="009A2DFD"/>
    <w:rsid w:val="009A4BD5"/>
    <w:rsid w:val="009A4EBA"/>
    <w:rsid w:val="009A63A6"/>
    <w:rsid w:val="009A78F0"/>
    <w:rsid w:val="009A7ADF"/>
    <w:rsid w:val="009B0E46"/>
    <w:rsid w:val="009B34A1"/>
    <w:rsid w:val="009B5E2B"/>
    <w:rsid w:val="009B7FAC"/>
    <w:rsid w:val="009C0226"/>
    <w:rsid w:val="009C2C34"/>
    <w:rsid w:val="009C4871"/>
    <w:rsid w:val="009C4AF2"/>
    <w:rsid w:val="009C5048"/>
    <w:rsid w:val="009C5AAB"/>
    <w:rsid w:val="009D147D"/>
    <w:rsid w:val="009D4251"/>
    <w:rsid w:val="009D480B"/>
    <w:rsid w:val="009D4CE4"/>
    <w:rsid w:val="009D54A9"/>
    <w:rsid w:val="009D6223"/>
    <w:rsid w:val="009D6CF7"/>
    <w:rsid w:val="009D71E3"/>
    <w:rsid w:val="009E0A09"/>
    <w:rsid w:val="009E23B3"/>
    <w:rsid w:val="009E253C"/>
    <w:rsid w:val="009E3466"/>
    <w:rsid w:val="009E5188"/>
    <w:rsid w:val="009E65B4"/>
    <w:rsid w:val="009E7F0A"/>
    <w:rsid w:val="009F227D"/>
    <w:rsid w:val="009F5E1C"/>
    <w:rsid w:val="009F6E01"/>
    <w:rsid w:val="009F6E9F"/>
    <w:rsid w:val="00A0090E"/>
    <w:rsid w:val="00A01E19"/>
    <w:rsid w:val="00A02F4E"/>
    <w:rsid w:val="00A04E9B"/>
    <w:rsid w:val="00A06ED1"/>
    <w:rsid w:val="00A07C12"/>
    <w:rsid w:val="00A121C7"/>
    <w:rsid w:val="00A13A91"/>
    <w:rsid w:val="00A16F87"/>
    <w:rsid w:val="00A2028B"/>
    <w:rsid w:val="00A2183B"/>
    <w:rsid w:val="00A25B9F"/>
    <w:rsid w:val="00A3336E"/>
    <w:rsid w:val="00A361C7"/>
    <w:rsid w:val="00A36918"/>
    <w:rsid w:val="00A36924"/>
    <w:rsid w:val="00A40A91"/>
    <w:rsid w:val="00A43000"/>
    <w:rsid w:val="00A4419D"/>
    <w:rsid w:val="00A462E6"/>
    <w:rsid w:val="00A470C7"/>
    <w:rsid w:val="00A526B1"/>
    <w:rsid w:val="00A570E7"/>
    <w:rsid w:val="00A61061"/>
    <w:rsid w:val="00A6159A"/>
    <w:rsid w:val="00A620A2"/>
    <w:rsid w:val="00A63B88"/>
    <w:rsid w:val="00A65900"/>
    <w:rsid w:val="00A67668"/>
    <w:rsid w:val="00A7240A"/>
    <w:rsid w:val="00A7437C"/>
    <w:rsid w:val="00A75FB1"/>
    <w:rsid w:val="00A766F8"/>
    <w:rsid w:val="00A76BEB"/>
    <w:rsid w:val="00A80889"/>
    <w:rsid w:val="00A80F9D"/>
    <w:rsid w:val="00A82F12"/>
    <w:rsid w:val="00A83EDA"/>
    <w:rsid w:val="00A858E5"/>
    <w:rsid w:val="00A86BE0"/>
    <w:rsid w:val="00A87E12"/>
    <w:rsid w:val="00A93251"/>
    <w:rsid w:val="00A93922"/>
    <w:rsid w:val="00A93AE8"/>
    <w:rsid w:val="00A93BF5"/>
    <w:rsid w:val="00A959CE"/>
    <w:rsid w:val="00A97DC7"/>
    <w:rsid w:val="00AA18A3"/>
    <w:rsid w:val="00AA3F19"/>
    <w:rsid w:val="00AA781E"/>
    <w:rsid w:val="00AB0551"/>
    <w:rsid w:val="00AB167B"/>
    <w:rsid w:val="00AB4EEA"/>
    <w:rsid w:val="00AB69F2"/>
    <w:rsid w:val="00AC4608"/>
    <w:rsid w:val="00AC7434"/>
    <w:rsid w:val="00AD0153"/>
    <w:rsid w:val="00AD374A"/>
    <w:rsid w:val="00AD6ABA"/>
    <w:rsid w:val="00AD6DCC"/>
    <w:rsid w:val="00AE40CF"/>
    <w:rsid w:val="00AE67EE"/>
    <w:rsid w:val="00AF0791"/>
    <w:rsid w:val="00AF2373"/>
    <w:rsid w:val="00AF3FE1"/>
    <w:rsid w:val="00AF41AC"/>
    <w:rsid w:val="00AF518E"/>
    <w:rsid w:val="00AF5A99"/>
    <w:rsid w:val="00B029C4"/>
    <w:rsid w:val="00B02EAB"/>
    <w:rsid w:val="00B048C3"/>
    <w:rsid w:val="00B04B73"/>
    <w:rsid w:val="00B077BF"/>
    <w:rsid w:val="00B12B6D"/>
    <w:rsid w:val="00B13062"/>
    <w:rsid w:val="00B170CB"/>
    <w:rsid w:val="00B20030"/>
    <w:rsid w:val="00B20831"/>
    <w:rsid w:val="00B2342E"/>
    <w:rsid w:val="00B23FEB"/>
    <w:rsid w:val="00B254F5"/>
    <w:rsid w:val="00B310ED"/>
    <w:rsid w:val="00B317C2"/>
    <w:rsid w:val="00B31B4C"/>
    <w:rsid w:val="00B32775"/>
    <w:rsid w:val="00B335F3"/>
    <w:rsid w:val="00B340EB"/>
    <w:rsid w:val="00B3455E"/>
    <w:rsid w:val="00B4030A"/>
    <w:rsid w:val="00B439EE"/>
    <w:rsid w:val="00B43BC1"/>
    <w:rsid w:val="00B44384"/>
    <w:rsid w:val="00B45383"/>
    <w:rsid w:val="00B45AC0"/>
    <w:rsid w:val="00B47733"/>
    <w:rsid w:val="00B51265"/>
    <w:rsid w:val="00B52395"/>
    <w:rsid w:val="00B53821"/>
    <w:rsid w:val="00B549BA"/>
    <w:rsid w:val="00B56196"/>
    <w:rsid w:val="00B60EEA"/>
    <w:rsid w:val="00B6168B"/>
    <w:rsid w:val="00B65A03"/>
    <w:rsid w:val="00B66904"/>
    <w:rsid w:val="00B7076B"/>
    <w:rsid w:val="00B7088B"/>
    <w:rsid w:val="00B717FB"/>
    <w:rsid w:val="00B72B80"/>
    <w:rsid w:val="00B73356"/>
    <w:rsid w:val="00B737B2"/>
    <w:rsid w:val="00B80537"/>
    <w:rsid w:val="00B83C71"/>
    <w:rsid w:val="00B87262"/>
    <w:rsid w:val="00B87EBD"/>
    <w:rsid w:val="00B9037B"/>
    <w:rsid w:val="00B92691"/>
    <w:rsid w:val="00B9305A"/>
    <w:rsid w:val="00B93561"/>
    <w:rsid w:val="00B94638"/>
    <w:rsid w:val="00B95D0E"/>
    <w:rsid w:val="00B9637A"/>
    <w:rsid w:val="00B96995"/>
    <w:rsid w:val="00B97526"/>
    <w:rsid w:val="00BA250A"/>
    <w:rsid w:val="00BA72AE"/>
    <w:rsid w:val="00BA7958"/>
    <w:rsid w:val="00BA79F8"/>
    <w:rsid w:val="00BA7D19"/>
    <w:rsid w:val="00BA7D75"/>
    <w:rsid w:val="00BA7E5B"/>
    <w:rsid w:val="00BB0F06"/>
    <w:rsid w:val="00BB1849"/>
    <w:rsid w:val="00BB2D07"/>
    <w:rsid w:val="00BB4168"/>
    <w:rsid w:val="00BB5C12"/>
    <w:rsid w:val="00BB5D5D"/>
    <w:rsid w:val="00BC2254"/>
    <w:rsid w:val="00BC4AF9"/>
    <w:rsid w:val="00BC5394"/>
    <w:rsid w:val="00BC6A1C"/>
    <w:rsid w:val="00BD346D"/>
    <w:rsid w:val="00BD3886"/>
    <w:rsid w:val="00BD42F6"/>
    <w:rsid w:val="00BD4302"/>
    <w:rsid w:val="00BD46EC"/>
    <w:rsid w:val="00BD5D49"/>
    <w:rsid w:val="00BD7FE3"/>
    <w:rsid w:val="00BE0E1A"/>
    <w:rsid w:val="00BE3B05"/>
    <w:rsid w:val="00BE54ED"/>
    <w:rsid w:val="00BE61E7"/>
    <w:rsid w:val="00BF01DB"/>
    <w:rsid w:val="00BF020D"/>
    <w:rsid w:val="00BF0BFF"/>
    <w:rsid w:val="00BF3ED6"/>
    <w:rsid w:val="00BF7927"/>
    <w:rsid w:val="00C01128"/>
    <w:rsid w:val="00C02E2A"/>
    <w:rsid w:val="00C03140"/>
    <w:rsid w:val="00C041B7"/>
    <w:rsid w:val="00C07FBA"/>
    <w:rsid w:val="00C17471"/>
    <w:rsid w:val="00C20746"/>
    <w:rsid w:val="00C20C2A"/>
    <w:rsid w:val="00C24F8C"/>
    <w:rsid w:val="00C3128B"/>
    <w:rsid w:val="00C31B5A"/>
    <w:rsid w:val="00C31DE1"/>
    <w:rsid w:val="00C31F58"/>
    <w:rsid w:val="00C36B85"/>
    <w:rsid w:val="00C37FE2"/>
    <w:rsid w:val="00C40272"/>
    <w:rsid w:val="00C41D72"/>
    <w:rsid w:val="00C4270A"/>
    <w:rsid w:val="00C42931"/>
    <w:rsid w:val="00C44BF4"/>
    <w:rsid w:val="00C44F81"/>
    <w:rsid w:val="00C4734B"/>
    <w:rsid w:val="00C520EC"/>
    <w:rsid w:val="00C52A57"/>
    <w:rsid w:val="00C52AE6"/>
    <w:rsid w:val="00C52C12"/>
    <w:rsid w:val="00C52C1A"/>
    <w:rsid w:val="00C546E9"/>
    <w:rsid w:val="00C55DB6"/>
    <w:rsid w:val="00C56D20"/>
    <w:rsid w:val="00C653D2"/>
    <w:rsid w:val="00C70D1F"/>
    <w:rsid w:val="00C71A4F"/>
    <w:rsid w:val="00C720EF"/>
    <w:rsid w:val="00C73E6A"/>
    <w:rsid w:val="00C760C9"/>
    <w:rsid w:val="00C76FA5"/>
    <w:rsid w:val="00C77A81"/>
    <w:rsid w:val="00C814AB"/>
    <w:rsid w:val="00C8301B"/>
    <w:rsid w:val="00C86CD9"/>
    <w:rsid w:val="00C87320"/>
    <w:rsid w:val="00C9249C"/>
    <w:rsid w:val="00C93630"/>
    <w:rsid w:val="00C94901"/>
    <w:rsid w:val="00C9548C"/>
    <w:rsid w:val="00C95F4D"/>
    <w:rsid w:val="00C97897"/>
    <w:rsid w:val="00CA0599"/>
    <w:rsid w:val="00CA0D0B"/>
    <w:rsid w:val="00CA38D3"/>
    <w:rsid w:val="00CA43F9"/>
    <w:rsid w:val="00CA49FB"/>
    <w:rsid w:val="00CA52F6"/>
    <w:rsid w:val="00CA65B0"/>
    <w:rsid w:val="00CB2301"/>
    <w:rsid w:val="00CB6082"/>
    <w:rsid w:val="00CB63DD"/>
    <w:rsid w:val="00CC0CFA"/>
    <w:rsid w:val="00CC232D"/>
    <w:rsid w:val="00CC26BD"/>
    <w:rsid w:val="00CC2E1D"/>
    <w:rsid w:val="00CC36F5"/>
    <w:rsid w:val="00CC3A4E"/>
    <w:rsid w:val="00CC6E29"/>
    <w:rsid w:val="00CD170E"/>
    <w:rsid w:val="00CD4E49"/>
    <w:rsid w:val="00CD5172"/>
    <w:rsid w:val="00CD59BC"/>
    <w:rsid w:val="00CD7DDC"/>
    <w:rsid w:val="00CE076D"/>
    <w:rsid w:val="00CE1BA2"/>
    <w:rsid w:val="00CE389E"/>
    <w:rsid w:val="00CE3A8C"/>
    <w:rsid w:val="00CE5303"/>
    <w:rsid w:val="00CF0E6E"/>
    <w:rsid w:val="00CF35A4"/>
    <w:rsid w:val="00CF3857"/>
    <w:rsid w:val="00CF3EF4"/>
    <w:rsid w:val="00CF64BA"/>
    <w:rsid w:val="00CF68CF"/>
    <w:rsid w:val="00CF6DA5"/>
    <w:rsid w:val="00CF7F8B"/>
    <w:rsid w:val="00D007AE"/>
    <w:rsid w:val="00D00F1A"/>
    <w:rsid w:val="00D04A08"/>
    <w:rsid w:val="00D06BC3"/>
    <w:rsid w:val="00D11822"/>
    <w:rsid w:val="00D1248E"/>
    <w:rsid w:val="00D13905"/>
    <w:rsid w:val="00D154A2"/>
    <w:rsid w:val="00D154D5"/>
    <w:rsid w:val="00D17D06"/>
    <w:rsid w:val="00D205FA"/>
    <w:rsid w:val="00D22DF4"/>
    <w:rsid w:val="00D254CB"/>
    <w:rsid w:val="00D2573D"/>
    <w:rsid w:val="00D3057C"/>
    <w:rsid w:val="00D30EAC"/>
    <w:rsid w:val="00D351C9"/>
    <w:rsid w:val="00D36219"/>
    <w:rsid w:val="00D3701B"/>
    <w:rsid w:val="00D37778"/>
    <w:rsid w:val="00D4352D"/>
    <w:rsid w:val="00D454A9"/>
    <w:rsid w:val="00D46674"/>
    <w:rsid w:val="00D46ADE"/>
    <w:rsid w:val="00D4725C"/>
    <w:rsid w:val="00D52124"/>
    <w:rsid w:val="00D533C0"/>
    <w:rsid w:val="00D55FEC"/>
    <w:rsid w:val="00D60CF4"/>
    <w:rsid w:val="00D63ED0"/>
    <w:rsid w:val="00D73CE8"/>
    <w:rsid w:val="00D74EA4"/>
    <w:rsid w:val="00D76D19"/>
    <w:rsid w:val="00D7732C"/>
    <w:rsid w:val="00D80B0B"/>
    <w:rsid w:val="00D818A4"/>
    <w:rsid w:val="00D82B39"/>
    <w:rsid w:val="00D836A3"/>
    <w:rsid w:val="00D84CAA"/>
    <w:rsid w:val="00D84EAA"/>
    <w:rsid w:val="00D851EE"/>
    <w:rsid w:val="00D90B2E"/>
    <w:rsid w:val="00DA06D3"/>
    <w:rsid w:val="00DA0F70"/>
    <w:rsid w:val="00DA27B6"/>
    <w:rsid w:val="00DA5785"/>
    <w:rsid w:val="00DB39D1"/>
    <w:rsid w:val="00DC0D89"/>
    <w:rsid w:val="00DC1769"/>
    <w:rsid w:val="00DC268C"/>
    <w:rsid w:val="00DC48BB"/>
    <w:rsid w:val="00DC692D"/>
    <w:rsid w:val="00DD0CA3"/>
    <w:rsid w:val="00DD24C1"/>
    <w:rsid w:val="00DD2F52"/>
    <w:rsid w:val="00DD3356"/>
    <w:rsid w:val="00DD3EE9"/>
    <w:rsid w:val="00DD6381"/>
    <w:rsid w:val="00DE0F03"/>
    <w:rsid w:val="00DE2651"/>
    <w:rsid w:val="00DE3B14"/>
    <w:rsid w:val="00DE6EDC"/>
    <w:rsid w:val="00DE7188"/>
    <w:rsid w:val="00DE7CD3"/>
    <w:rsid w:val="00DF1DD2"/>
    <w:rsid w:val="00DF20DB"/>
    <w:rsid w:val="00DF2DF4"/>
    <w:rsid w:val="00DF45F4"/>
    <w:rsid w:val="00DF5B35"/>
    <w:rsid w:val="00DF687D"/>
    <w:rsid w:val="00E01ABD"/>
    <w:rsid w:val="00E01F61"/>
    <w:rsid w:val="00E06EA9"/>
    <w:rsid w:val="00E06F0C"/>
    <w:rsid w:val="00E11075"/>
    <w:rsid w:val="00E12BD7"/>
    <w:rsid w:val="00E172A3"/>
    <w:rsid w:val="00E2127B"/>
    <w:rsid w:val="00E23CB8"/>
    <w:rsid w:val="00E30FA8"/>
    <w:rsid w:val="00E31FB3"/>
    <w:rsid w:val="00E33BFA"/>
    <w:rsid w:val="00E35DC9"/>
    <w:rsid w:val="00E42AE5"/>
    <w:rsid w:val="00E44415"/>
    <w:rsid w:val="00E452FC"/>
    <w:rsid w:val="00E46E93"/>
    <w:rsid w:val="00E5005F"/>
    <w:rsid w:val="00E5050E"/>
    <w:rsid w:val="00E51144"/>
    <w:rsid w:val="00E55569"/>
    <w:rsid w:val="00E641CA"/>
    <w:rsid w:val="00E64995"/>
    <w:rsid w:val="00E673EC"/>
    <w:rsid w:val="00E74589"/>
    <w:rsid w:val="00E75332"/>
    <w:rsid w:val="00E75973"/>
    <w:rsid w:val="00E80203"/>
    <w:rsid w:val="00E81CE9"/>
    <w:rsid w:val="00E83603"/>
    <w:rsid w:val="00E8468B"/>
    <w:rsid w:val="00E85929"/>
    <w:rsid w:val="00E8681C"/>
    <w:rsid w:val="00E87E20"/>
    <w:rsid w:val="00E92166"/>
    <w:rsid w:val="00E955DC"/>
    <w:rsid w:val="00E958DD"/>
    <w:rsid w:val="00E96E65"/>
    <w:rsid w:val="00EA13FC"/>
    <w:rsid w:val="00EA5B93"/>
    <w:rsid w:val="00EA7A9A"/>
    <w:rsid w:val="00EB5D85"/>
    <w:rsid w:val="00EC3F70"/>
    <w:rsid w:val="00EC4E59"/>
    <w:rsid w:val="00EC64C6"/>
    <w:rsid w:val="00ED20A8"/>
    <w:rsid w:val="00ED3094"/>
    <w:rsid w:val="00ED6B4F"/>
    <w:rsid w:val="00ED75F8"/>
    <w:rsid w:val="00EE0AA0"/>
    <w:rsid w:val="00EE222F"/>
    <w:rsid w:val="00EE2384"/>
    <w:rsid w:val="00EE2BBE"/>
    <w:rsid w:val="00EE50BE"/>
    <w:rsid w:val="00EF2C94"/>
    <w:rsid w:val="00EF32A7"/>
    <w:rsid w:val="00EF40C4"/>
    <w:rsid w:val="00EF7278"/>
    <w:rsid w:val="00EF7B2A"/>
    <w:rsid w:val="00EF7C15"/>
    <w:rsid w:val="00EF7E17"/>
    <w:rsid w:val="00F00678"/>
    <w:rsid w:val="00F019CB"/>
    <w:rsid w:val="00F01BB1"/>
    <w:rsid w:val="00F0440D"/>
    <w:rsid w:val="00F070EC"/>
    <w:rsid w:val="00F07F14"/>
    <w:rsid w:val="00F106DB"/>
    <w:rsid w:val="00F11225"/>
    <w:rsid w:val="00F1150C"/>
    <w:rsid w:val="00F11A2F"/>
    <w:rsid w:val="00F143F5"/>
    <w:rsid w:val="00F14B7F"/>
    <w:rsid w:val="00F15D02"/>
    <w:rsid w:val="00F17EE8"/>
    <w:rsid w:val="00F20E8D"/>
    <w:rsid w:val="00F22E13"/>
    <w:rsid w:val="00F26F1B"/>
    <w:rsid w:val="00F270DF"/>
    <w:rsid w:val="00F313E5"/>
    <w:rsid w:val="00F319C0"/>
    <w:rsid w:val="00F35C4C"/>
    <w:rsid w:val="00F41879"/>
    <w:rsid w:val="00F4312A"/>
    <w:rsid w:val="00F43218"/>
    <w:rsid w:val="00F47C02"/>
    <w:rsid w:val="00F47FF8"/>
    <w:rsid w:val="00F5057D"/>
    <w:rsid w:val="00F5094E"/>
    <w:rsid w:val="00F5237E"/>
    <w:rsid w:val="00F52482"/>
    <w:rsid w:val="00F530BA"/>
    <w:rsid w:val="00F55DC9"/>
    <w:rsid w:val="00F60F00"/>
    <w:rsid w:val="00F62D71"/>
    <w:rsid w:val="00F63852"/>
    <w:rsid w:val="00F64F99"/>
    <w:rsid w:val="00F65709"/>
    <w:rsid w:val="00F709F0"/>
    <w:rsid w:val="00F76BD6"/>
    <w:rsid w:val="00F77293"/>
    <w:rsid w:val="00F77B8F"/>
    <w:rsid w:val="00F80AC9"/>
    <w:rsid w:val="00F80C2A"/>
    <w:rsid w:val="00F839F9"/>
    <w:rsid w:val="00F86D33"/>
    <w:rsid w:val="00F93AEE"/>
    <w:rsid w:val="00F941A2"/>
    <w:rsid w:val="00F943AE"/>
    <w:rsid w:val="00F9628C"/>
    <w:rsid w:val="00F96306"/>
    <w:rsid w:val="00F969F3"/>
    <w:rsid w:val="00F97C89"/>
    <w:rsid w:val="00FA25C8"/>
    <w:rsid w:val="00FA2B0F"/>
    <w:rsid w:val="00FA4303"/>
    <w:rsid w:val="00FB3B93"/>
    <w:rsid w:val="00FB7EB0"/>
    <w:rsid w:val="00FC2ED5"/>
    <w:rsid w:val="00FC37DD"/>
    <w:rsid w:val="00FC7B8B"/>
    <w:rsid w:val="00FD06E1"/>
    <w:rsid w:val="00FD260C"/>
    <w:rsid w:val="00FD4E29"/>
    <w:rsid w:val="00FD4FB7"/>
    <w:rsid w:val="00FD6629"/>
    <w:rsid w:val="00FE0E26"/>
    <w:rsid w:val="00FE329D"/>
    <w:rsid w:val="00FE3CDF"/>
    <w:rsid w:val="00FE3FA3"/>
    <w:rsid w:val="00FE48F5"/>
    <w:rsid w:val="00FE7C80"/>
    <w:rsid w:val="00FF0451"/>
    <w:rsid w:val="00FF14AD"/>
    <w:rsid w:val="00FF14F8"/>
    <w:rsid w:val="00FF1F72"/>
    <w:rsid w:val="00FF381B"/>
    <w:rsid w:val="00FF4F47"/>
    <w:rsid w:val="00FF57D4"/>
    <w:rsid w:val="00FF654E"/>
    <w:rsid w:val="00FF7083"/>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0D24"/>
  <w15:chartTrackingRefBased/>
  <w15:docId w15:val="{838CA10F-10F7-4141-9446-11C3D42F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173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6805E8"/>
  </w:style>
  <w:style w:type="paragraph" w:styleId="PargrafodaLista">
    <w:name w:val="List Paragraph"/>
    <w:basedOn w:val="Normal"/>
    <w:uiPriority w:val="34"/>
    <w:qFormat/>
    <w:rsid w:val="008D2117"/>
    <w:pPr>
      <w:ind w:left="720"/>
      <w:contextualSpacing/>
    </w:pPr>
  </w:style>
  <w:style w:type="paragraph" w:customStyle="1" w:styleId="Default">
    <w:name w:val="Default"/>
    <w:rsid w:val="00EA5B93"/>
    <w:pPr>
      <w:autoSpaceDE w:val="0"/>
      <w:autoSpaceDN w:val="0"/>
      <w:adjustRightInd w:val="0"/>
      <w:spacing w:after="0" w:line="240" w:lineRule="auto"/>
    </w:pPr>
    <w:rPr>
      <w:rFonts w:ascii="Times New Roman" w:hAnsi="Times New Roman" w:cs="Times New Roman"/>
      <w:color w:val="000000"/>
      <w:sz w:val="24"/>
      <w:szCs w:val="24"/>
    </w:rPr>
  </w:style>
  <w:style w:type="paragraph" w:styleId="Rodap">
    <w:name w:val="footer"/>
    <w:basedOn w:val="Normal"/>
    <w:link w:val="RodapChar"/>
    <w:uiPriority w:val="99"/>
    <w:unhideWhenUsed/>
    <w:rsid w:val="008D4B5D"/>
    <w:pPr>
      <w:tabs>
        <w:tab w:val="center" w:pos="4419"/>
        <w:tab w:val="right" w:pos="8838"/>
      </w:tabs>
      <w:spacing w:after="0" w:line="240" w:lineRule="auto"/>
    </w:pPr>
  </w:style>
  <w:style w:type="character" w:customStyle="1" w:styleId="RodapChar">
    <w:name w:val="Rodapé Char"/>
    <w:basedOn w:val="Fontepargpadro"/>
    <w:link w:val="Rodap"/>
    <w:uiPriority w:val="99"/>
    <w:rsid w:val="008D4B5D"/>
  </w:style>
  <w:style w:type="character" w:styleId="NmerodaPgina">
    <w:name w:val="page number"/>
    <w:basedOn w:val="Fontepargpadro"/>
    <w:uiPriority w:val="99"/>
    <w:semiHidden/>
    <w:unhideWhenUsed/>
    <w:rsid w:val="008D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75781">
      <w:bodyDiv w:val="1"/>
      <w:marLeft w:val="0"/>
      <w:marRight w:val="0"/>
      <w:marTop w:val="0"/>
      <w:marBottom w:val="0"/>
      <w:divBdr>
        <w:top w:val="none" w:sz="0" w:space="0" w:color="auto"/>
        <w:left w:val="none" w:sz="0" w:space="0" w:color="auto"/>
        <w:bottom w:val="none" w:sz="0" w:space="0" w:color="auto"/>
        <w:right w:val="none" w:sz="0" w:space="0" w:color="auto"/>
      </w:divBdr>
    </w:div>
    <w:div w:id="731587437">
      <w:bodyDiv w:val="1"/>
      <w:marLeft w:val="0"/>
      <w:marRight w:val="0"/>
      <w:marTop w:val="0"/>
      <w:marBottom w:val="0"/>
      <w:divBdr>
        <w:top w:val="none" w:sz="0" w:space="0" w:color="auto"/>
        <w:left w:val="none" w:sz="0" w:space="0" w:color="auto"/>
        <w:bottom w:val="none" w:sz="0" w:space="0" w:color="auto"/>
        <w:right w:val="none" w:sz="0" w:space="0" w:color="auto"/>
      </w:divBdr>
    </w:div>
    <w:div w:id="742991933">
      <w:bodyDiv w:val="1"/>
      <w:marLeft w:val="0"/>
      <w:marRight w:val="0"/>
      <w:marTop w:val="0"/>
      <w:marBottom w:val="0"/>
      <w:divBdr>
        <w:top w:val="none" w:sz="0" w:space="0" w:color="auto"/>
        <w:left w:val="none" w:sz="0" w:space="0" w:color="auto"/>
        <w:bottom w:val="none" w:sz="0" w:space="0" w:color="auto"/>
        <w:right w:val="none" w:sz="0" w:space="0" w:color="auto"/>
      </w:divBdr>
    </w:div>
    <w:div w:id="801650604">
      <w:bodyDiv w:val="1"/>
      <w:marLeft w:val="0"/>
      <w:marRight w:val="0"/>
      <w:marTop w:val="0"/>
      <w:marBottom w:val="0"/>
      <w:divBdr>
        <w:top w:val="none" w:sz="0" w:space="0" w:color="auto"/>
        <w:left w:val="none" w:sz="0" w:space="0" w:color="auto"/>
        <w:bottom w:val="none" w:sz="0" w:space="0" w:color="auto"/>
        <w:right w:val="none" w:sz="0" w:space="0" w:color="auto"/>
      </w:divBdr>
    </w:div>
    <w:div w:id="11848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nlinelibrary.wiley.com/doi/10.1002/cb.v6:5/issuetoc" TargetMode="External"/><Relationship Id="rId9" Type="http://schemas.openxmlformats.org/officeDocument/2006/relationships/hyperlink" Target="http://oro.open.ac.uk/view/person/as7483.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A484-02D5-DC40-84C6-1BE324A3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1427</Words>
  <Characters>7710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Bedendo</dc:creator>
  <cp:keywords/>
  <dc:description/>
  <cp:lastModifiedBy>Usuário do Microsoft Office</cp:lastModifiedBy>
  <cp:revision>5</cp:revision>
  <cp:lastPrinted>2016-06-12T21:49:00Z</cp:lastPrinted>
  <dcterms:created xsi:type="dcterms:W3CDTF">2016-06-03T18:59:00Z</dcterms:created>
  <dcterms:modified xsi:type="dcterms:W3CDTF">2016-06-12T21:52:00Z</dcterms:modified>
</cp:coreProperties>
</file>