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6D7" w:rsidRPr="004F66D7" w:rsidRDefault="004F66D7" w:rsidP="004F66D7">
      <w:pPr>
        <w:jc w:val="center"/>
        <w:rPr>
          <w:rFonts w:ascii="Times New Roman" w:hAnsi="Times New Roman" w:cs="Times New Roman"/>
          <w:b/>
          <w:caps/>
          <w:lang w:val="pt-BR"/>
        </w:rPr>
      </w:pPr>
      <w:r w:rsidRPr="004F66D7">
        <w:rPr>
          <w:rFonts w:ascii="Times New Roman" w:hAnsi="Times New Roman" w:cs="Times New Roman"/>
          <w:b/>
          <w:caps/>
          <w:lang w:val="pt-BR"/>
        </w:rPr>
        <w:t>USP/ESALQ</w:t>
      </w:r>
    </w:p>
    <w:p w:rsidR="004F66D7" w:rsidRPr="004F66D7" w:rsidRDefault="004F66D7" w:rsidP="004F66D7">
      <w:pPr>
        <w:jc w:val="center"/>
        <w:rPr>
          <w:rFonts w:ascii="Times New Roman" w:hAnsi="Times New Roman" w:cs="Times New Roman"/>
          <w:b/>
          <w:caps/>
          <w:lang w:val="pt-BR"/>
        </w:rPr>
      </w:pPr>
      <w:r w:rsidRPr="004F66D7">
        <w:rPr>
          <w:rFonts w:ascii="Times New Roman" w:hAnsi="Times New Roman" w:cs="Times New Roman"/>
          <w:b/>
          <w:caps/>
          <w:lang w:val="pt-BR"/>
        </w:rPr>
        <w:t xml:space="preserve">Departamento de GENÉTICA </w:t>
      </w:r>
    </w:p>
    <w:p w:rsidR="004F66D7" w:rsidRPr="004F66D7" w:rsidRDefault="004F66D7" w:rsidP="004F66D7">
      <w:pPr>
        <w:jc w:val="center"/>
        <w:rPr>
          <w:rFonts w:ascii="Times New Roman" w:hAnsi="Times New Roman" w:cs="Times New Roman"/>
          <w:b/>
          <w:lang w:val="pt-BR"/>
        </w:rPr>
      </w:pPr>
      <w:r w:rsidRPr="004F66D7">
        <w:rPr>
          <w:rFonts w:ascii="Times New Roman" w:hAnsi="Times New Roman" w:cs="Times New Roman"/>
          <w:b/>
          <w:lang w:val="pt-BR"/>
        </w:rPr>
        <w:t>LGN0313 – Melhoramento Genético</w:t>
      </w:r>
    </w:p>
    <w:p w:rsidR="004F66D7" w:rsidRPr="004F66D7" w:rsidRDefault="004F66D7" w:rsidP="004F66D7">
      <w:pPr>
        <w:pStyle w:val="FONTES"/>
        <w:spacing w:after="80"/>
        <w:jc w:val="center"/>
        <w:rPr>
          <w:rFonts w:ascii="Times New Roman" w:hAnsi="Times New Roman"/>
          <w:b/>
          <w:spacing w:val="-4"/>
          <w:szCs w:val="22"/>
        </w:rPr>
      </w:pPr>
      <w:r w:rsidRPr="004F66D7">
        <w:rPr>
          <w:rFonts w:ascii="Times New Roman" w:hAnsi="Times New Roman"/>
          <w:b/>
          <w:spacing w:val="-4"/>
          <w:szCs w:val="22"/>
        </w:rPr>
        <w:t>Trabalho final</w:t>
      </w:r>
    </w:p>
    <w:p w:rsidR="004F66D7" w:rsidRPr="004F66D7" w:rsidRDefault="004F66D7">
      <w:pPr>
        <w:rPr>
          <w:rFonts w:ascii="Times New Roman" w:hAnsi="Times New Roman" w:cs="Times New Roman"/>
          <w:lang w:val="pt-BR"/>
        </w:rPr>
      </w:pPr>
    </w:p>
    <w:p w:rsidR="004F66D7" w:rsidRPr="00232B88" w:rsidRDefault="004F66D7">
      <w:pPr>
        <w:rPr>
          <w:rFonts w:ascii="Times New Roman" w:hAnsi="Times New Roman" w:cs="Times New Roman"/>
          <w:b/>
          <w:lang w:val="pt-BR"/>
        </w:rPr>
      </w:pPr>
      <w:r w:rsidRPr="00232B88">
        <w:rPr>
          <w:rFonts w:ascii="Times New Roman" w:hAnsi="Times New Roman" w:cs="Times New Roman"/>
          <w:b/>
          <w:lang w:val="pt-BR"/>
        </w:rPr>
        <w:t>RESUMO</w:t>
      </w:r>
    </w:p>
    <w:p w:rsidR="004F66D7" w:rsidRPr="004F66D7" w:rsidRDefault="004F66D7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Baseado no tema do seu grupo, </w:t>
      </w:r>
      <w:r w:rsidR="00F64683">
        <w:rPr>
          <w:rFonts w:ascii="Times New Roman" w:hAnsi="Times New Roman" w:cs="Times New Roman"/>
          <w:lang w:val="pt-BR"/>
        </w:rPr>
        <w:t xml:space="preserve">e nos dados coletados, </w:t>
      </w:r>
      <w:r>
        <w:rPr>
          <w:rFonts w:ascii="Times New Roman" w:hAnsi="Times New Roman" w:cs="Times New Roman"/>
          <w:lang w:val="pt-BR"/>
        </w:rPr>
        <w:t>g</w:t>
      </w:r>
      <w:r w:rsidRPr="004F66D7">
        <w:rPr>
          <w:rFonts w:ascii="Times New Roman" w:hAnsi="Times New Roman" w:cs="Times New Roman"/>
          <w:lang w:val="pt-BR"/>
        </w:rPr>
        <w:t>erar uma hipótese ou objetivo específico.</w:t>
      </w:r>
    </w:p>
    <w:p w:rsidR="004F66D7" w:rsidRPr="004F66D7" w:rsidRDefault="004F66D7">
      <w:pPr>
        <w:rPr>
          <w:rFonts w:ascii="Times New Roman" w:hAnsi="Times New Roman" w:cs="Times New Roman"/>
          <w:lang w:val="pt-BR"/>
        </w:rPr>
      </w:pPr>
      <w:r w:rsidRPr="004F66D7">
        <w:rPr>
          <w:rFonts w:ascii="Times New Roman" w:hAnsi="Times New Roman" w:cs="Times New Roman"/>
          <w:lang w:val="pt-BR"/>
        </w:rPr>
        <w:t>A partir deste, o t</w:t>
      </w:r>
      <w:r>
        <w:rPr>
          <w:rFonts w:ascii="Times New Roman" w:hAnsi="Times New Roman" w:cs="Times New Roman"/>
          <w:lang w:val="pt-BR"/>
        </w:rPr>
        <w:t>í</w:t>
      </w:r>
      <w:r w:rsidRPr="004F66D7">
        <w:rPr>
          <w:rFonts w:ascii="Times New Roman" w:hAnsi="Times New Roman" w:cs="Times New Roman"/>
          <w:lang w:val="pt-BR"/>
        </w:rPr>
        <w:t>tulo e uma breve introdução referenciada justificando o estudo.</w:t>
      </w:r>
    </w:p>
    <w:p w:rsidR="004F66D7" w:rsidRDefault="004F66D7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Descrever, de modo sucinto</w:t>
      </w:r>
      <w:r w:rsidR="003E139B">
        <w:rPr>
          <w:rFonts w:ascii="Times New Roman" w:hAnsi="Times New Roman" w:cs="Times New Roman"/>
          <w:lang w:val="pt-BR"/>
        </w:rPr>
        <w:t>,</w:t>
      </w:r>
      <w:r>
        <w:rPr>
          <w:rFonts w:ascii="Times New Roman" w:hAnsi="Times New Roman" w:cs="Times New Roman"/>
          <w:lang w:val="pt-BR"/>
        </w:rPr>
        <w:t xml:space="preserve"> o material e métodos (condução experimental e análises estatísticas). </w:t>
      </w:r>
    </w:p>
    <w:p w:rsidR="004F66D7" w:rsidRPr="004F66D7" w:rsidRDefault="004F66D7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Por fim, apresentar os principais resultados e conclusões. </w:t>
      </w:r>
    </w:p>
    <w:p w:rsidR="004F66D7" w:rsidRDefault="004F66D7">
      <w:pPr>
        <w:rPr>
          <w:rFonts w:ascii="Times New Roman" w:hAnsi="Times New Roman" w:cs="Times New Roman"/>
          <w:lang w:val="pt-BR"/>
        </w:rPr>
      </w:pPr>
    </w:p>
    <w:p w:rsidR="004F66D7" w:rsidRPr="00232B88" w:rsidRDefault="004F66D7">
      <w:pPr>
        <w:rPr>
          <w:rFonts w:ascii="Times New Roman" w:hAnsi="Times New Roman" w:cs="Times New Roman"/>
          <w:b/>
          <w:lang w:val="pt-BR"/>
        </w:rPr>
      </w:pPr>
      <w:r w:rsidRPr="00232B88">
        <w:rPr>
          <w:rFonts w:ascii="Times New Roman" w:hAnsi="Times New Roman" w:cs="Times New Roman"/>
          <w:b/>
          <w:lang w:val="pt-BR"/>
        </w:rPr>
        <w:t>POSTER</w:t>
      </w:r>
    </w:p>
    <w:p w:rsidR="004F66D7" w:rsidRDefault="009A02AF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Fazê-lo usando</w:t>
      </w:r>
      <w:r w:rsidR="00232B88">
        <w:rPr>
          <w:rFonts w:ascii="Times New Roman" w:hAnsi="Times New Roman" w:cs="Times New Roman"/>
          <w:lang w:val="pt-BR"/>
        </w:rPr>
        <w:t xml:space="preserve"> os principais pontos do resumo, ilustrando com figuras, tabelas e gráficos.</w:t>
      </w:r>
    </w:p>
    <w:p w:rsidR="00232B88" w:rsidRDefault="00232B88">
      <w:pPr>
        <w:rPr>
          <w:rFonts w:ascii="Times New Roman" w:hAnsi="Times New Roman" w:cs="Times New Roman"/>
          <w:lang w:val="pt-BR"/>
        </w:rPr>
      </w:pPr>
    </w:p>
    <w:p w:rsidR="00232B88" w:rsidRDefault="00232B88">
      <w:pPr>
        <w:rPr>
          <w:rFonts w:ascii="Times New Roman" w:hAnsi="Times New Roman" w:cs="Times New Roman"/>
          <w:b/>
          <w:lang w:val="pt-BR"/>
        </w:rPr>
      </w:pPr>
      <w:r w:rsidRPr="00232B88">
        <w:rPr>
          <w:rFonts w:ascii="Times New Roman" w:hAnsi="Times New Roman" w:cs="Times New Roman"/>
          <w:b/>
          <w:lang w:val="pt-BR"/>
        </w:rPr>
        <w:t>APRESENTAÇÃO</w:t>
      </w:r>
    </w:p>
    <w:p w:rsidR="00232B88" w:rsidRPr="00232B88" w:rsidRDefault="00232B88">
      <w:pPr>
        <w:rPr>
          <w:rFonts w:ascii="Times New Roman" w:hAnsi="Times New Roman" w:cs="Times New Roman"/>
          <w:lang w:val="pt-BR"/>
        </w:rPr>
      </w:pPr>
      <w:r w:rsidRPr="00232B88">
        <w:rPr>
          <w:rFonts w:ascii="Times New Roman" w:hAnsi="Times New Roman" w:cs="Times New Roman"/>
          <w:lang w:val="pt-BR"/>
        </w:rPr>
        <w:t>Pelo menos dois alunos do grupo devem apresentar o pôster</w:t>
      </w:r>
    </w:p>
    <w:p w:rsidR="00232B88" w:rsidRDefault="00232B88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O tempo de apresentação será de 10 minutos, com </w:t>
      </w:r>
      <w:r w:rsidR="006E22D4">
        <w:rPr>
          <w:rFonts w:ascii="Times New Roman" w:hAnsi="Times New Roman" w:cs="Times New Roman"/>
          <w:lang w:val="pt-BR"/>
        </w:rPr>
        <w:t>mais 10</w:t>
      </w:r>
      <w:r>
        <w:rPr>
          <w:rFonts w:ascii="Times New Roman" w:hAnsi="Times New Roman" w:cs="Times New Roman"/>
          <w:lang w:val="pt-BR"/>
        </w:rPr>
        <w:t xml:space="preserve"> de arguição.</w:t>
      </w:r>
    </w:p>
    <w:p w:rsidR="009A02AF" w:rsidRDefault="009A02AF" w:rsidP="009A02AF">
      <w:pPr>
        <w:rPr>
          <w:rFonts w:ascii="Times New Roman" w:hAnsi="Times New Roman" w:cs="Times New Roman"/>
          <w:b/>
          <w:lang w:val="pt-BR"/>
        </w:rPr>
      </w:pPr>
    </w:p>
    <w:p w:rsidR="009A02AF" w:rsidRDefault="009A02AF" w:rsidP="009A02AF">
      <w:pPr>
        <w:rPr>
          <w:rFonts w:ascii="Times New Roman" w:hAnsi="Times New Roman" w:cs="Times New Roman"/>
          <w:lang w:val="pt-BR"/>
        </w:rPr>
      </w:pPr>
      <w:r w:rsidRPr="009A02AF">
        <w:rPr>
          <w:rFonts w:ascii="Times New Roman" w:hAnsi="Times New Roman" w:cs="Times New Roman"/>
          <w:b/>
          <w:lang w:val="pt-BR"/>
        </w:rPr>
        <w:t>IMPORTANTE</w:t>
      </w:r>
      <w:r>
        <w:rPr>
          <w:rFonts w:ascii="Times New Roman" w:hAnsi="Times New Roman" w:cs="Times New Roman"/>
          <w:lang w:val="pt-BR"/>
        </w:rPr>
        <w:t>:</w:t>
      </w:r>
    </w:p>
    <w:p w:rsidR="009A02AF" w:rsidRDefault="009A02AF" w:rsidP="009A02AF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A nota do trabalho final </w:t>
      </w:r>
      <w:r>
        <w:rPr>
          <w:rFonts w:ascii="Times New Roman" w:hAnsi="Times New Roman" w:cs="Times New Roman"/>
          <w:lang w:val="pt-BR"/>
        </w:rPr>
        <w:t>para</w:t>
      </w:r>
      <w:r>
        <w:rPr>
          <w:rFonts w:ascii="Times New Roman" w:hAnsi="Times New Roman" w:cs="Times New Roman"/>
          <w:lang w:val="pt-BR"/>
        </w:rPr>
        <w:t xml:space="preserve"> cada grupo será dada pela média de </w:t>
      </w:r>
      <w:r>
        <w:rPr>
          <w:rFonts w:ascii="Times New Roman" w:hAnsi="Times New Roman" w:cs="Times New Roman"/>
          <w:lang w:val="pt-BR"/>
        </w:rPr>
        <w:t>quatro</w:t>
      </w:r>
      <w:r>
        <w:rPr>
          <w:rFonts w:ascii="Times New Roman" w:hAnsi="Times New Roman" w:cs="Times New Roman"/>
          <w:lang w:val="pt-BR"/>
        </w:rPr>
        <w:t xml:space="preserve"> avaliadores.</w:t>
      </w:r>
    </w:p>
    <w:p w:rsidR="009A02AF" w:rsidRDefault="009A02AF" w:rsidP="009A02AF">
      <w:pPr>
        <w:rPr>
          <w:rFonts w:ascii="Times New Roman" w:hAnsi="Times New Roman" w:cs="Times New Roman"/>
          <w:lang w:val="pt-BR"/>
        </w:rPr>
      </w:pPr>
      <w:r w:rsidRPr="00232B88">
        <w:rPr>
          <w:rFonts w:ascii="Times New Roman" w:hAnsi="Times New Roman" w:cs="Times New Roman"/>
          <w:lang w:val="pt-BR"/>
        </w:rPr>
        <w:t xml:space="preserve">A nota </w:t>
      </w:r>
      <w:r>
        <w:rPr>
          <w:rFonts w:ascii="Times New Roman" w:hAnsi="Times New Roman" w:cs="Times New Roman"/>
          <w:lang w:val="pt-BR"/>
        </w:rPr>
        <w:t xml:space="preserve">do avaliador </w:t>
      </w:r>
      <w:r w:rsidRPr="00232B88">
        <w:rPr>
          <w:rFonts w:ascii="Times New Roman" w:hAnsi="Times New Roman" w:cs="Times New Roman"/>
          <w:lang w:val="pt-BR"/>
        </w:rPr>
        <w:t xml:space="preserve">será composta pela </w:t>
      </w:r>
      <w:r>
        <w:rPr>
          <w:rFonts w:ascii="Times New Roman" w:hAnsi="Times New Roman" w:cs="Times New Roman"/>
          <w:lang w:val="pt-BR"/>
        </w:rPr>
        <w:t xml:space="preserve">nota média da </w:t>
      </w:r>
      <w:r w:rsidRPr="00232B88">
        <w:rPr>
          <w:rFonts w:ascii="Times New Roman" w:hAnsi="Times New Roman" w:cs="Times New Roman"/>
          <w:lang w:val="pt-BR"/>
        </w:rPr>
        <w:t>qualidade do resumo, do pôster e da apresentação.</w:t>
      </w:r>
    </w:p>
    <w:p w:rsidR="009A02AF" w:rsidRDefault="009A02AF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Assim, cada grupo apresentará quatro vezes, uma para cada avaliador.</w:t>
      </w:r>
    </w:p>
    <w:p w:rsidR="009A02AF" w:rsidRDefault="009A02AF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No dia da apresentação, além do pôster, trazer pelo menos quatro cópias impressas do resumo.</w:t>
      </w:r>
    </w:p>
    <w:p w:rsidR="009A02AF" w:rsidRDefault="009A02AF" w:rsidP="009A02AF">
      <w:pPr>
        <w:rPr>
          <w:rFonts w:ascii="Times New Roman" w:hAnsi="Times New Roman" w:cs="Times New Roman"/>
          <w:b/>
          <w:lang w:val="pt-BR"/>
        </w:rPr>
      </w:pPr>
    </w:p>
    <w:p w:rsidR="009A02AF" w:rsidRPr="00232B88" w:rsidRDefault="009A02AF" w:rsidP="009A02AF">
      <w:pPr>
        <w:rPr>
          <w:rFonts w:ascii="Times New Roman" w:hAnsi="Times New Roman" w:cs="Times New Roman"/>
          <w:b/>
          <w:lang w:val="pt-BR"/>
        </w:rPr>
      </w:pPr>
      <w:r w:rsidRPr="00232B88">
        <w:rPr>
          <w:rFonts w:ascii="Times New Roman" w:hAnsi="Times New Roman" w:cs="Times New Roman"/>
          <w:b/>
          <w:lang w:val="pt-BR"/>
        </w:rPr>
        <w:t>TEMAS</w:t>
      </w:r>
    </w:p>
    <w:p w:rsidR="009A02AF" w:rsidRPr="004F66D7" w:rsidRDefault="009A02AF" w:rsidP="009A02AF">
      <w:pPr>
        <w:rPr>
          <w:rFonts w:ascii="Times New Roman" w:hAnsi="Times New Roman" w:cs="Times New Roman"/>
          <w:lang w:val="pt-BR"/>
        </w:rPr>
      </w:pPr>
      <w:r w:rsidRPr="004F66D7">
        <w:rPr>
          <w:rFonts w:ascii="Times New Roman" w:hAnsi="Times New Roman" w:cs="Times New Roman"/>
          <w:lang w:val="pt-BR"/>
        </w:rPr>
        <w:t xml:space="preserve">Grupo 1 – </w:t>
      </w:r>
      <w:proofErr w:type="spellStart"/>
      <w:r w:rsidRPr="004F66D7">
        <w:rPr>
          <w:rFonts w:ascii="Times New Roman" w:hAnsi="Times New Roman" w:cs="Times New Roman"/>
          <w:lang w:val="pt-BR"/>
        </w:rPr>
        <w:t>Herdabilidade</w:t>
      </w:r>
      <w:proofErr w:type="spellEnd"/>
      <w:r w:rsidRPr="004F66D7">
        <w:rPr>
          <w:rFonts w:ascii="Times New Roman" w:hAnsi="Times New Roman" w:cs="Times New Roman"/>
          <w:lang w:val="pt-BR"/>
        </w:rPr>
        <w:t xml:space="preserve"> de caracteres de importância </w:t>
      </w:r>
      <w:r w:rsidR="002C6374">
        <w:rPr>
          <w:rFonts w:ascii="Times New Roman" w:hAnsi="Times New Roman" w:cs="Times New Roman"/>
          <w:lang w:val="pt-BR"/>
        </w:rPr>
        <w:t>agronômica</w:t>
      </w:r>
      <w:r w:rsidRPr="004F66D7">
        <w:rPr>
          <w:rFonts w:ascii="Times New Roman" w:hAnsi="Times New Roman" w:cs="Times New Roman"/>
          <w:lang w:val="pt-BR"/>
        </w:rPr>
        <w:t xml:space="preserve"> em milho</w:t>
      </w:r>
      <w:r>
        <w:rPr>
          <w:rFonts w:ascii="Times New Roman" w:hAnsi="Times New Roman" w:cs="Times New Roman"/>
          <w:lang w:val="pt-BR"/>
        </w:rPr>
        <w:t>.</w:t>
      </w:r>
      <w:r w:rsidRPr="004F66D7">
        <w:rPr>
          <w:rFonts w:ascii="Times New Roman" w:hAnsi="Times New Roman" w:cs="Times New Roman"/>
          <w:lang w:val="pt-BR"/>
        </w:rPr>
        <w:t xml:space="preserve"> </w:t>
      </w:r>
    </w:p>
    <w:p w:rsidR="009A02AF" w:rsidRPr="004F66D7" w:rsidRDefault="009A02AF" w:rsidP="009A02AF">
      <w:pPr>
        <w:rPr>
          <w:rFonts w:ascii="Times New Roman" w:hAnsi="Times New Roman" w:cs="Times New Roman"/>
          <w:lang w:val="pt-BR"/>
        </w:rPr>
      </w:pPr>
      <w:r w:rsidRPr="004F66D7">
        <w:rPr>
          <w:rFonts w:ascii="Times New Roman" w:hAnsi="Times New Roman" w:cs="Times New Roman"/>
          <w:lang w:val="pt-BR"/>
        </w:rPr>
        <w:t xml:space="preserve">Grupo </w:t>
      </w:r>
      <w:r>
        <w:rPr>
          <w:rFonts w:ascii="Times New Roman" w:hAnsi="Times New Roman" w:cs="Times New Roman"/>
          <w:lang w:val="pt-BR"/>
        </w:rPr>
        <w:t>2</w:t>
      </w:r>
      <w:r w:rsidRPr="004F66D7">
        <w:rPr>
          <w:rFonts w:ascii="Times New Roman" w:hAnsi="Times New Roman" w:cs="Times New Roman"/>
          <w:lang w:val="pt-BR"/>
        </w:rPr>
        <w:t xml:space="preserve"> – </w:t>
      </w:r>
      <w:r>
        <w:rPr>
          <w:rFonts w:ascii="Times New Roman" w:hAnsi="Times New Roman" w:cs="Times New Roman"/>
          <w:lang w:val="pt-BR"/>
        </w:rPr>
        <w:t xml:space="preserve">Efeito da interação </w:t>
      </w:r>
      <w:proofErr w:type="spellStart"/>
      <w:r>
        <w:rPr>
          <w:rFonts w:ascii="Times New Roman" w:hAnsi="Times New Roman" w:cs="Times New Roman"/>
          <w:lang w:val="pt-BR"/>
        </w:rPr>
        <w:t>GxA</w:t>
      </w:r>
      <w:proofErr w:type="spellEnd"/>
      <w:r>
        <w:rPr>
          <w:rFonts w:ascii="Times New Roman" w:hAnsi="Times New Roman" w:cs="Times New Roman"/>
          <w:lang w:val="pt-BR"/>
        </w:rPr>
        <w:t xml:space="preserve"> em </w:t>
      </w:r>
      <w:r w:rsidRPr="004F66D7">
        <w:rPr>
          <w:rFonts w:ascii="Times New Roman" w:hAnsi="Times New Roman" w:cs="Times New Roman"/>
          <w:lang w:val="pt-BR"/>
        </w:rPr>
        <w:t xml:space="preserve">caracteres de importância </w:t>
      </w:r>
      <w:r w:rsidR="002C6374">
        <w:rPr>
          <w:rFonts w:ascii="Times New Roman" w:hAnsi="Times New Roman" w:cs="Times New Roman"/>
          <w:lang w:val="pt-BR"/>
        </w:rPr>
        <w:t>agronômica</w:t>
      </w:r>
      <w:r w:rsidR="002C6374" w:rsidRPr="004F66D7">
        <w:rPr>
          <w:rFonts w:ascii="Times New Roman" w:hAnsi="Times New Roman" w:cs="Times New Roman"/>
          <w:lang w:val="pt-BR"/>
        </w:rPr>
        <w:t xml:space="preserve"> </w:t>
      </w:r>
      <w:r w:rsidRPr="004F66D7">
        <w:rPr>
          <w:rFonts w:ascii="Times New Roman" w:hAnsi="Times New Roman" w:cs="Times New Roman"/>
          <w:lang w:val="pt-BR"/>
        </w:rPr>
        <w:t>em milho</w:t>
      </w:r>
      <w:r>
        <w:rPr>
          <w:rFonts w:ascii="Times New Roman" w:hAnsi="Times New Roman" w:cs="Times New Roman"/>
          <w:lang w:val="pt-BR"/>
        </w:rPr>
        <w:t>.</w:t>
      </w:r>
      <w:r w:rsidRPr="004F66D7">
        <w:rPr>
          <w:rFonts w:ascii="Times New Roman" w:hAnsi="Times New Roman" w:cs="Times New Roman"/>
          <w:lang w:val="pt-BR"/>
        </w:rPr>
        <w:t xml:space="preserve"> </w:t>
      </w:r>
    </w:p>
    <w:p w:rsidR="009A02AF" w:rsidRPr="004F66D7" w:rsidRDefault="009A02AF" w:rsidP="009A02AF">
      <w:pPr>
        <w:rPr>
          <w:rFonts w:ascii="Times New Roman" w:hAnsi="Times New Roman" w:cs="Times New Roman"/>
          <w:lang w:val="pt-BR"/>
        </w:rPr>
      </w:pPr>
      <w:r w:rsidRPr="004F66D7">
        <w:rPr>
          <w:rFonts w:ascii="Times New Roman" w:hAnsi="Times New Roman" w:cs="Times New Roman"/>
          <w:lang w:val="pt-BR"/>
        </w:rPr>
        <w:t xml:space="preserve">Grupo </w:t>
      </w:r>
      <w:r>
        <w:rPr>
          <w:rFonts w:ascii="Times New Roman" w:hAnsi="Times New Roman" w:cs="Times New Roman"/>
          <w:lang w:val="pt-BR"/>
        </w:rPr>
        <w:t>3</w:t>
      </w:r>
      <w:r w:rsidRPr="004F66D7">
        <w:rPr>
          <w:rFonts w:ascii="Times New Roman" w:hAnsi="Times New Roman" w:cs="Times New Roman"/>
          <w:lang w:val="pt-BR"/>
        </w:rPr>
        <w:t xml:space="preserve"> – </w:t>
      </w:r>
      <w:r>
        <w:rPr>
          <w:rFonts w:ascii="Times New Roman" w:hAnsi="Times New Roman" w:cs="Times New Roman"/>
          <w:lang w:val="pt-BR"/>
        </w:rPr>
        <w:t xml:space="preserve">Ganhos diretos e indiretos com a seleção em caracteres </w:t>
      </w:r>
      <w:r w:rsidRPr="004F66D7">
        <w:rPr>
          <w:rFonts w:ascii="Times New Roman" w:hAnsi="Times New Roman" w:cs="Times New Roman"/>
          <w:lang w:val="pt-BR"/>
        </w:rPr>
        <w:t xml:space="preserve">de importância </w:t>
      </w:r>
      <w:r w:rsidR="002C6374">
        <w:rPr>
          <w:rFonts w:ascii="Times New Roman" w:hAnsi="Times New Roman" w:cs="Times New Roman"/>
          <w:lang w:val="pt-BR"/>
        </w:rPr>
        <w:t>agronômica</w:t>
      </w:r>
      <w:r w:rsidR="002C6374" w:rsidRPr="004F66D7">
        <w:rPr>
          <w:rFonts w:ascii="Times New Roman" w:hAnsi="Times New Roman" w:cs="Times New Roman"/>
          <w:lang w:val="pt-BR"/>
        </w:rPr>
        <w:t xml:space="preserve"> </w:t>
      </w:r>
      <w:r w:rsidRPr="004F66D7">
        <w:rPr>
          <w:rFonts w:ascii="Times New Roman" w:hAnsi="Times New Roman" w:cs="Times New Roman"/>
          <w:lang w:val="pt-BR"/>
        </w:rPr>
        <w:t>em milho</w:t>
      </w:r>
      <w:r>
        <w:rPr>
          <w:rFonts w:ascii="Times New Roman" w:hAnsi="Times New Roman" w:cs="Times New Roman"/>
          <w:lang w:val="pt-BR"/>
        </w:rPr>
        <w:t>.</w:t>
      </w:r>
      <w:r w:rsidRPr="004F66D7">
        <w:rPr>
          <w:rFonts w:ascii="Times New Roman" w:hAnsi="Times New Roman" w:cs="Times New Roman"/>
          <w:lang w:val="pt-BR"/>
        </w:rPr>
        <w:t xml:space="preserve"> </w:t>
      </w:r>
    </w:p>
    <w:p w:rsidR="009A02AF" w:rsidRDefault="009A02AF" w:rsidP="009A02AF">
      <w:pPr>
        <w:rPr>
          <w:rFonts w:ascii="Times New Roman" w:hAnsi="Times New Roman" w:cs="Times New Roman"/>
          <w:lang w:val="pt-BR"/>
        </w:rPr>
      </w:pPr>
      <w:r w:rsidRPr="004F66D7">
        <w:rPr>
          <w:rFonts w:ascii="Times New Roman" w:hAnsi="Times New Roman" w:cs="Times New Roman"/>
          <w:lang w:val="pt-BR"/>
        </w:rPr>
        <w:t xml:space="preserve">Grupo </w:t>
      </w:r>
      <w:r>
        <w:rPr>
          <w:rFonts w:ascii="Times New Roman" w:hAnsi="Times New Roman" w:cs="Times New Roman"/>
          <w:lang w:val="pt-BR"/>
        </w:rPr>
        <w:t>4</w:t>
      </w:r>
      <w:r w:rsidRPr="004F66D7">
        <w:rPr>
          <w:rFonts w:ascii="Times New Roman" w:hAnsi="Times New Roman" w:cs="Times New Roman"/>
          <w:lang w:val="pt-BR"/>
        </w:rPr>
        <w:t xml:space="preserve"> – </w:t>
      </w:r>
      <w:r>
        <w:rPr>
          <w:rFonts w:ascii="Times New Roman" w:hAnsi="Times New Roman" w:cs="Times New Roman"/>
          <w:lang w:val="pt-BR"/>
        </w:rPr>
        <w:t>Relação genética entre</w:t>
      </w:r>
      <w:r w:rsidRPr="004F66D7">
        <w:rPr>
          <w:rFonts w:ascii="Times New Roman" w:hAnsi="Times New Roman" w:cs="Times New Roman"/>
          <w:lang w:val="pt-BR"/>
        </w:rPr>
        <w:t xml:space="preserve"> caracteres de importância </w:t>
      </w:r>
      <w:r w:rsidR="002C6374">
        <w:rPr>
          <w:rFonts w:ascii="Times New Roman" w:hAnsi="Times New Roman" w:cs="Times New Roman"/>
          <w:lang w:val="pt-BR"/>
        </w:rPr>
        <w:t>agronômica</w:t>
      </w:r>
      <w:r w:rsidR="002C6374" w:rsidRPr="004F66D7">
        <w:rPr>
          <w:rFonts w:ascii="Times New Roman" w:hAnsi="Times New Roman" w:cs="Times New Roman"/>
          <w:lang w:val="pt-BR"/>
        </w:rPr>
        <w:t xml:space="preserve"> </w:t>
      </w:r>
      <w:r w:rsidRPr="004F66D7">
        <w:rPr>
          <w:rFonts w:ascii="Times New Roman" w:hAnsi="Times New Roman" w:cs="Times New Roman"/>
          <w:lang w:val="pt-BR"/>
        </w:rPr>
        <w:t>em milho</w:t>
      </w:r>
      <w:r>
        <w:rPr>
          <w:rFonts w:ascii="Times New Roman" w:hAnsi="Times New Roman" w:cs="Times New Roman"/>
          <w:lang w:val="pt-BR"/>
        </w:rPr>
        <w:t>.</w:t>
      </w:r>
      <w:r w:rsidRPr="004F66D7">
        <w:rPr>
          <w:rFonts w:ascii="Times New Roman" w:hAnsi="Times New Roman" w:cs="Times New Roman"/>
          <w:lang w:val="pt-BR"/>
        </w:rPr>
        <w:t xml:space="preserve"> </w:t>
      </w:r>
    </w:p>
    <w:p w:rsidR="009A02AF" w:rsidRPr="00232B88" w:rsidRDefault="009A02AF">
      <w:pPr>
        <w:rPr>
          <w:rFonts w:ascii="Times New Roman" w:hAnsi="Times New Roman" w:cs="Times New Roman"/>
          <w:lang w:val="pt-BR"/>
        </w:rPr>
      </w:pPr>
      <w:bookmarkStart w:id="0" w:name="_GoBack"/>
      <w:bookmarkEnd w:id="0"/>
    </w:p>
    <w:sectPr w:rsidR="009A02AF" w:rsidRPr="00232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EB"/>
    <w:rsid w:val="00232B88"/>
    <w:rsid w:val="002C6374"/>
    <w:rsid w:val="003E139B"/>
    <w:rsid w:val="004F66D7"/>
    <w:rsid w:val="00581B59"/>
    <w:rsid w:val="005C5FFB"/>
    <w:rsid w:val="006703D0"/>
    <w:rsid w:val="006E22D4"/>
    <w:rsid w:val="007A7548"/>
    <w:rsid w:val="00840E09"/>
    <w:rsid w:val="009A02AF"/>
    <w:rsid w:val="00F64683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7E4EA-DACA-430F-A04A-BBB03045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ES">
    <w:name w:val="FONTES"/>
    <w:basedOn w:val="Normal"/>
    <w:rsid w:val="004F66D7"/>
    <w:pPr>
      <w:spacing w:after="0" w:line="280" w:lineRule="exact"/>
      <w:jc w:val="both"/>
    </w:pPr>
    <w:rPr>
      <w:rFonts w:ascii="Century Schoolbook" w:eastAsia="Times New Roman" w:hAnsi="Century Schoolbook" w:cs="Times New Roman"/>
      <w:spacing w:val="6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RFN</dc:creator>
  <cp:keywords/>
  <dc:description/>
  <cp:lastModifiedBy>RFN</cp:lastModifiedBy>
  <cp:revision>9</cp:revision>
  <dcterms:created xsi:type="dcterms:W3CDTF">2016-06-05T21:25:00Z</dcterms:created>
  <dcterms:modified xsi:type="dcterms:W3CDTF">2016-06-05T22:39:00Z</dcterms:modified>
</cp:coreProperties>
</file>