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4A" w:rsidRDefault="00D67A4A" w:rsidP="00D67A4A">
      <w:pPr>
        <w:jc w:val="center"/>
        <w:rPr>
          <w:sz w:val="28"/>
          <w:szCs w:val="28"/>
        </w:rPr>
      </w:pPr>
      <w:r>
        <w:rPr>
          <w:sz w:val="28"/>
          <w:szCs w:val="28"/>
        </w:rPr>
        <w:t>Resumo História da Música I</w:t>
      </w:r>
    </w:p>
    <w:p w:rsidR="00D67A4A" w:rsidRPr="00292ED5" w:rsidRDefault="004A7B5D" w:rsidP="00D67A4A">
      <w:pPr>
        <w:jc w:val="center"/>
        <w:rPr>
          <w:sz w:val="28"/>
          <w:szCs w:val="28"/>
        </w:rPr>
      </w:pPr>
      <w:r>
        <w:rPr>
          <w:sz w:val="28"/>
          <w:szCs w:val="28"/>
        </w:rPr>
        <w:t>Aula 1</w:t>
      </w:r>
      <w:r w:rsidR="00D4465F">
        <w:rPr>
          <w:sz w:val="28"/>
          <w:szCs w:val="28"/>
        </w:rPr>
        <w:t>1, Estilo</w:t>
      </w:r>
      <w:r w:rsidR="00D4465F">
        <w:rPr>
          <w:i/>
          <w:sz w:val="28"/>
          <w:szCs w:val="28"/>
        </w:rPr>
        <w:t xml:space="preserve"> Concertato </w:t>
      </w:r>
      <w:r w:rsidR="00D4465F">
        <w:rPr>
          <w:sz w:val="28"/>
          <w:szCs w:val="28"/>
        </w:rPr>
        <w:t>e Estilo Fantástico</w:t>
      </w:r>
      <w:r>
        <w:rPr>
          <w:sz w:val="28"/>
          <w:szCs w:val="28"/>
        </w:rPr>
        <w:t>.</w:t>
      </w:r>
    </w:p>
    <w:p w:rsidR="00D67A4A" w:rsidRDefault="00D67A4A" w:rsidP="00D67A4A">
      <w:pPr>
        <w:rPr>
          <w:sz w:val="28"/>
          <w:szCs w:val="28"/>
        </w:rPr>
      </w:pPr>
    </w:p>
    <w:p w:rsidR="005B3B7D" w:rsidRDefault="004E4CC0" w:rsidP="00D4465F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D4465F">
        <w:rPr>
          <w:szCs w:val="24"/>
        </w:rPr>
        <w:t>Período abrangido: final do sé</w:t>
      </w:r>
      <w:r w:rsidR="00733AEC">
        <w:rPr>
          <w:szCs w:val="24"/>
        </w:rPr>
        <w:t>culo XVI e começo do século XVII e os estilos que se desenvolveram neste final de século que acabaram por influenciar grande parte da música que surge no começo do século seguinte.</w:t>
      </w:r>
    </w:p>
    <w:p w:rsidR="00D06F15" w:rsidRDefault="00733AEC" w:rsidP="00D4465F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1E2B8E">
        <w:rPr>
          <w:szCs w:val="24"/>
        </w:rPr>
        <w:t xml:space="preserve">O estilo </w:t>
      </w:r>
      <w:r w:rsidR="001E2B8E">
        <w:rPr>
          <w:i/>
          <w:szCs w:val="24"/>
        </w:rPr>
        <w:t>concertato</w:t>
      </w:r>
      <w:r w:rsidR="001E2B8E">
        <w:rPr>
          <w:szCs w:val="24"/>
        </w:rPr>
        <w:t xml:space="preserve"> se desenvolve por Giovanni </w:t>
      </w:r>
      <w:proofErr w:type="spellStart"/>
      <w:r w:rsidR="001E2B8E">
        <w:rPr>
          <w:szCs w:val="24"/>
        </w:rPr>
        <w:t>Gabrielli</w:t>
      </w:r>
      <w:proofErr w:type="spellEnd"/>
      <w:r w:rsidR="001E2B8E">
        <w:rPr>
          <w:szCs w:val="24"/>
        </w:rPr>
        <w:t xml:space="preserve"> em Veneza, onde acaba florescendo um grande in</w:t>
      </w:r>
      <w:r w:rsidR="00D06F15">
        <w:rPr>
          <w:szCs w:val="24"/>
        </w:rPr>
        <w:t xml:space="preserve">teresse na prática instrumental. Obras para instrumentos solo surgem, e experimentações com o contraste e a complementaridade de grupos vocais e instrumentais em conjunto são testadas na Basílica de São Marcos. O espaço da basílica também possibilita testes com a prática de policoralidade, a distribuição de grupos vocais independentes ao longo do espaço. Outros músicos e compositores viajam à Veneza para estudar e aprender as práticas de ali se desenvolviam, como Claudio </w:t>
      </w:r>
      <w:proofErr w:type="spellStart"/>
      <w:r w:rsidR="00D06F15">
        <w:rPr>
          <w:szCs w:val="24"/>
        </w:rPr>
        <w:t>Monteverdi</w:t>
      </w:r>
      <w:proofErr w:type="spellEnd"/>
      <w:r w:rsidR="00D06F15">
        <w:rPr>
          <w:szCs w:val="24"/>
        </w:rPr>
        <w:t xml:space="preserve"> e Heinrich </w:t>
      </w:r>
      <w:proofErr w:type="spellStart"/>
      <w:r w:rsidR="00D06F15">
        <w:rPr>
          <w:szCs w:val="24"/>
        </w:rPr>
        <w:t>Schütz</w:t>
      </w:r>
      <w:proofErr w:type="spellEnd"/>
      <w:r w:rsidR="00D06F15">
        <w:rPr>
          <w:szCs w:val="24"/>
        </w:rPr>
        <w:t>.</w:t>
      </w:r>
    </w:p>
    <w:p w:rsidR="004B7C30" w:rsidRPr="001E2B8E" w:rsidRDefault="004B7C30" w:rsidP="00D4465F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>
        <w:rPr>
          <w:szCs w:val="24"/>
        </w:rPr>
        <w:t xml:space="preserve">Outros compositores, como </w:t>
      </w:r>
      <w:proofErr w:type="spellStart"/>
      <w:r>
        <w:rPr>
          <w:szCs w:val="24"/>
        </w:rPr>
        <w:t>Girolamo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Frescobaldi</w:t>
      </w:r>
      <w:proofErr w:type="spellEnd"/>
      <w:r>
        <w:rPr>
          <w:szCs w:val="24"/>
        </w:rPr>
        <w:t>, desenvolvem formas e gêner</w:t>
      </w:r>
      <w:r w:rsidR="00D32662">
        <w:rPr>
          <w:szCs w:val="24"/>
        </w:rPr>
        <w:t>os instrumentais que estavam surgindo no período e os levam ao século seguinte, cultivando principalmente o estilo fantástico.</w:t>
      </w:r>
    </w:p>
    <w:p w:rsidR="00647FFA" w:rsidRDefault="00292ED5" w:rsidP="00647FFA">
      <w:pPr>
        <w:jc w:val="both"/>
        <w:rPr>
          <w:b/>
          <w:szCs w:val="24"/>
        </w:rPr>
      </w:pPr>
      <w:r>
        <w:rPr>
          <w:b/>
          <w:szCs w:val="24"/>
        </w:rPr>
        <w:t>Categorias de escuta</w:t>
      </w:r>
      <w:r w:rsidR="00647FFA">
        <w:rPr>
          <w:b/>
          <w:szCs w:val="24"/>
        </w:rPr>
        <w:t xml:space="preserve"> introduzidas nesta aula.</w:t>
      </w:r>
    </w:p>
    <w:p w:rsidR="00CC1875" w:rsidRDefault="00EA3340" w:rsidP="001F70F5">
      <w:pPr>
        <w:jc w:val="both"/>
        <w:rPr>
          <w:szCs w:val="24"/>
        </w:rPr>
      </w:pPr>
      <w:r>
        <w:rPr>
          <w:b/>
          <w:szCs w:val="24"/>
        </w:rPr>
        <w:t xml:space="preserve">Estilo </w:t>
      </w:r>
      <w:r>
        <w:rPr>
          <w:b/>
          <w:i/>
          <w:szCs w:val="24"/>
        </w:rPr>
        <w:t xml:space="preserve">Concertato: </w:t>
      </w:r>
      <w:r>
        <w:rPr>
          <w:szCs w:val="24"/>
        </w:rPr>
        <w:t xml:space="preserve">refere-se a músicas que são compostas tendo como referência sonoridades que usam conjuntos de instrumentos e vozes, e muitas vezes os contrapõe e os alternam. Canções acompanhadas por um único instrumento, como uma teorba ou um cravo, por exemplo, não </w:t>
      </w:r>
      <w:proofErr w:type="gramStart"/>
      <w:r>
        <w:rPr>
          <w:szCs w:val="24"/>
        </w:rPr>
        <w:t>configuram-se</w:t>
      </w:r>
      <w:proofErr w:type="gramEnd"/>
      <w:r>
        <w:rPr>
          <w:szCs w:val="24"/>
        </w:rPr>
        <w:t xml:space="preserve"> dentro de um estilo </w:t>
      </w:r>
      <w:r>
        <w:rPr>
          <w:i/>
          <w:szCs w:val="24"/>
        </w:rPr>
        <w:t>concertato</w:t>
      </w:r>
      <w:r>
        <w:rPr>
          <w:szCs w:val="24"/>
        </w:rPr>
        <w:t xml:space="preserve">, pois se trataria de somente um instrumento. Caso estivessem combinados com outros instrumentos, e tocassem juntos com um conjunto vocal, às vezes contrapondo-se a este, às vezes tocando junto, este então seria um exemplo de uma música em estilo </w:t>
      </w:r>
      <w:r>
        <w:rPr>
          <w:i/>
          <w:szCs w:val="24"/>
        </w:rPr>
        <w:t>concertato</w:t>
      </w:r>
      <w:r>
        <w:rPr>
          <w:szCs w:val="24"/>
        </w:rPr>
        <w:t>.</w:t>
      </w:r>
    </w:p>
    <w:p w:rsidR="00216BCB" w:rsidRPr="00216BCB" w:rsidRDefault="00216BCB" w:rsidP="001F70F5">
      <w:pPr>
        <w:jc w:val="both"/>
        <w:rPr>
          <w:szCs w:val="24"/>
        </w:rPr>
      </w:pPr>
      <w:r>
        <w:rPr>
          <w:b/>
          <w:szCs w:val="24"/>
        </w:rPr>
        <w:t xml:space="preserve">Diminuição: </w:t>
      </w:r>
      <w:r>
        <w:rPr>
          <w:szCs w:val="24"/>
        </w:rPr>
        <w:t xml:space="preserve">prática que se usava para improvisação e desenvolvimento de passagens rápidas sobre uma nota ou harmonia de referência. </w:t>
      </w:r>
      <w:proofErr w:type="gramStart"/>
      <w:r>
        <w:rPr>
          <w:szCs w:val="24"/>
        </w:rPr>
        <w:t>São</w:t>
      </w:r>
      <w:proofErr w:type="gramEnd"/>
      <w:r>
        <w:rPr>
          <w:szCs w:val="24"/>
        </w:rPr>
        <w:t xml:space="preserve"> passagens onde o executante </w:t>
      </w:r>
      <w:proofErr w:type="gramStart"/>
      <w:r>
        <w:rPr>
          <w:szCs w:val="24"/>
        </w:rPr>
        <w:t>toma</w:t>
      </w:r>
      <w:proofErr w:type="gramEnd"/>
      <w:r>
        <w:rPr>
          <w:szCs w:val="24"/>
        </w:rPr>
        <w:t xml:space="preserve"> como referência uma nota e usa de técnicas como escalas, arpejos e ornamentações para executar valores rítmicos mais rápidos em cima da duração da nota de referência. </w:t>
      </w:r>
    </w:p>
    <w:p w:rsidR="00DD1D52" w:rsidRDefault="00DD1D52" w:rsidP="001F70F5">
      <w:pPr>
        <w:jc w:val="both"/>
        <w:rPr>
          <w:szCs w:val="24"/>
        </w:rPr>
      </w:pPr>
      <w:proofErr w:type="spellStart"/>
      <w:r>
        <w:rPr>
          <w:b/>
          <w:szCs w:val="24"/>
        </w:rPr>
        <w:t>Ricercare</w:t>
      </w:r>
      <w:proofErr w:type="spellEnd"/>
      <w:r>
        <w:rPr>
          <w:b/>
          <w:szCs w:val="24"/>
        </w:rPr>
        <w:t>/</w:t>
      </w:r>
      <w:proofErr w:type="spellStart"/>
      <w:r>
        <w:rPr>
          <w:b/>
          <w:szCs w:val="24"/>
        </w:rPr>
        <w:t>Canzona</w:t>
      </w:r>
      <w:proofErr w:type="spellEnd"/>
      <w:r>
        <w:rPr>
          <w:b/>
          <w:szCs w:val="24"/>
        </w:rPr>
        <w:t xml:space="preserve">: </w:t>
      </w:r>
      <w:r>
        <w:rPr>
          <w:szCs w:val="24"/>
        </w:rPr>
        <w:t xml:space="preserve">obras instrumentais polifônicas que são definidas formalmente pela apresentação de uma melodia isolada no início e a imitação desta melodia em outras vozes, e então um jogo intercalado de seções que não apresentam esta melodia inicial com outras seções que a reiteram, muitas vezes também usando novamente de imitações. Principalmente compostas para o órgão, já que este permitia este tipo de </w:t>
      </w:r>
      <w:r w:rsidR="00884F7B">
        <w:rPr>
          <w:szCs w:val="24"/>
        </w:rPr>
        <w:t>jogo polifônico com maior facilidade que outros instrumentos, e também o cravo.</w:t>
      </w:r>
    </w:p>
    <w:p w:rsidR="00A64F85" w:rsidRPr="00992AA5" w:rsidRDefault="00A64F85" w:rsidP="001F70F5">
      <w:pPr>
        <w:jc w:val="both"/>
        <w:rPr>
          <w:szCs w:val="24"/>
        </w:rPr>
      </w:pPr>
      <w:r>
        <w:rPr>
          <w:b/>
          <w:szCs w:val="24"/>
        </w:rPr>
        <w:lastRenderedPageBreak/>
        <w:t xml:space="preserve">Estilo fantástico: </w:t>
      </w:r>
      <w:r w:rsidR="0062746C">
        <w:rPr>
          <w:szCs w:val="24"/>
        </w:rPr>
        <w:t xml:space="preserve">estilo de obras instrumentais que desenvolve a </w:t>
      </w:r>
      <w:r w:rsidR="0062746C">
        <w:rPr>
          <w:szCs w:val="24"/>
        </w:rPr>
        <w:tab/>
        <w:t xml:space="preserve">qualidade de uma música que dá a parecer uma improvisação. </w:t>
      </w:r>
      <w:r w:rsidR="00992AA5">
        <w:rPr>
          <w:szCs w:val="24"/>
        </w:rPr>
        <w:t>Usa muito de elementos idiomáticos de uma execução instrumental virtuosística, como, por exemplo, escalas, arpejos e diversa</w:t>
      </w:r>
      <w:r w:rsidR="00A96490">
        <w:rPr>
          <w:szCs w:val="24"/>
        </w:rPr>
        <w:t xml:space="preserve">s ornamentações. </w:t>
      </w:r>
      <w:proofErr w:type="gramStart"/>
      <w:r w:rsidR="00A96490">
        <w:rPr>
          <w:szCs w:val="24"/>
        </w:rPr>
        <w:t>É</w:t>
      </w:r>
      <w:proofErr w:type="gramEnd"/>
      <w:r w:rsidR="00A96490">
        <w:rPr>
          <w:szCs w:val="24"/>
        </w:rPr>
        <w:t xml:space="preserve"> exemplificado</w:t>
      </w:r>
      <w:r w:rsidR="00992AA5">
        <w:rPr>
          <w:szCs w:val="24"/>
        </w:rPr>
        <w:t xml:space="preserve"> na produção de compositores do período em questão em obras com nomes de sonatas, fantasias, caprichos e tocatas. </w:t>
      </w:r>
      <w:r w:rsidR="00A96490">
        <w:rPr>
          <w:szCs w:val="24"/>
        </w:rPr>
        <w:t xml:space="preserve">Não precisam, no entanto, necessariamente usar destes artifícios a todo o momento.  Também </w:t>
      </w:r>
      <w:proofErr w:type="gramStart"/>
      <w:r w:rsidR="00A96490">
        <w:rPr>
          <w:szCs w:val="24"/>
        </w:rPr>
        <w:t>caracterizam-se</w:t>
      </w:r>
      <w:proofErr w:type="gramEnd"/>
      <w:r w:rsidR="00A96490">
        <w:rPr>
          <w:szCs w:val="24"/>
        </w:rPr>
        <w:t xml:space="preserve"> pelas mudanças bruscas na textura no meio da obra.</w:t>
      </w:r>
    </w:p>
    <w:p w:rsidR="000E404C" w:rsidRDefault="001F5325" w:rsidP="001F70F5">
      <w:pPr>
        <w:jc w:val="both"/>
        <w:rPr>
          <w:b/>
          <w:szCs w:val="24"/>
        </w:rPr>
      </w:pPr>
      <w:r>
        <w:rPr>
          <w:b/>
          <w:szCs w:val="24"/>
        </w:rPr>
        <w:t>Fontes sugeridas para áudios.</w:t>
      </w:r>
    </w:p>
    <w:p w:rsidR="008C0019" w:rsidRDefault="006F55E1" w:rsidP="00014343">
      <w:pPr>
        <w:jc w:val="both"/>
      </w:pPr>
      <w:r>
        <w:rPr>
          <w:rFonts w:hint="eastAsia"/>
          <w:szCs w:val="24"/>
        </w:rPr>
        <w:t>・</w:t>
      </w:r>
      <w:r w:rsidR="008C0019">
        <w:t xml:space="preserve"> </w:t>
      </w:r>
      <w:r w:rsidR="00795BA6">
        <w:t xml:space="preserve">As obras de </w:t>
      </w:r>
      <w:proofErr w:type="spellStart"/>
      <w:r w:rsidR="00795BA6">
        <w:t>Frescobaldi</w:t>
      </w:r>
      <w:proofErr w:type="spellEnd"/>
      <w:r w:rsidR="00795BA6">
        <w:t xml:space="preserve"> são exemplares do estilo fantástico. O principal compositor deste estilo no período, ele compôs todos os tipos de gêneros instrumentais que são próprios do estilo (</w:t>
      </w:r>
      <w:proofErr w:type="spellStart"/>
      <w:r w:rsidR="00795BA6">
        <w:t>ricercares</w:t>
      </w:r>
      <w:proofErr w:type="spellEnd"/>
      <w:r w:rsidR="00795BA6">
        <w:t xml:space="preserve">, </w:t>
      </w:r>
      <w:proofErr w:type="spellStart"/>
      <w:r w:rsidR="00795BA6">
        <w:t>canzonas</w:t>
      </w:r>
      <w:proofErr w:type="spellEnd"/>
      <w:r w:rsidR="00795BA6">
        <w:t xml:space="preserve">, tocatas, caprichos, fantasias, sonatas) e gravações de todas as suas obras são </w:t>
      </w:r>
      <w:proofErr w:type="gramStart"/>
      <w:r w:rsidR="00795BA6">
        <w:t>fáceis de se</w:t>
      </w:r>
      <w:proofErr w:type="gramEnd"/>
      <w:r w:rsidR="00795BA6">
        <w:t xml:space="preserve"> achar.</w:t>
      </w:r>
    </w:p>
    <w:p w:rsidR="00795BA6" w:rsidRPr="00795BA6" w:rsidRDefault="00795BA6" w:rsidP="00014343">
      <w:pPr>
        <w:jc w:val="both"/>
      </w:pPr>
      <w:r>
        <w:rPr>
          <w:rFonts w:hint="eastAsia"/>
        </w:rPr>
        <w:t>・</w:t>
      </w:r>
      <w:r>
        <w:t xml:space="preserve">Heinrich </w:t>
      </w:r>
      <w:proofErr w:type="spellStart"/>
      <w:r>
        <w:t>Schütz</w:t>
      </w:r>
      <w:proofErr w:type="spellEnd"/>
      <w:r>
        <w:t xml:space="preserve">, com as </w:t>
      </w:r>
      <w:r>
        <w:rPr>
          <w:i/>
        </w:rPr>
        <w:t>Sinfonias Sacras</w:t>
      </w:r>
      <w:r>
        <w:t xml:space="preserve">, e Giovanni </w:t>
      </w:r>
      <w:proofErr w:type="spellStart"/>
      <w:r>
        <w:t>Gabrielli</w:t>
      </w:r>
      <w:proofErr w:type="spellEnd"/>
      <w:r>
        <w:t xml:space="preserve">, também com obras de nome de </w:t>
      </w:r>
      <w:r>
        <w:rPr>
          <w:i/>
        </w:rPr>
        <w:t xml:space="preserve">Sinfonias Sacras, </w:t>
      </w:r>
      <w:r>
        <w:t xml:space="preserve">exemplificam o início deste modo de abordagem da simultaneidade de conjuntos vocais e instrumentais que é o estilo </w:t>
      </w:r>
      <w:r>
        <w:rPr>
          <w:i/>
        </w:rPr>
        <w:t>concertato</w:t>
      </w:r>
      <w:r>
        <w:t xml:space="preserve">. </w:t>
      </w:r>
      <w:proofErr w:type="spellStart"/>
      <w:r w:rsidR="00484E83">
        <w:t>Gabrielli</w:t>
      </w:r>
      <w:proofErr w:type="spellEnd"/>
      <w:r w:rsidR="00484E83">
        <w:t xml:space="preserve"> também tem, por exemplo, </w:t>
      </w:r>
      <w:proofErr w:type="spellStart"/>
      <w:r w:rsidR="00484E83">
        <w:t>canzonas</w:t>
      </w:r>
      <w:proofErr w:type="spellEnd"/>
      <w:r w:rsidR="00484E83">
        <w:t xml:space="preserve"> e sonatas, que são bons exemplos de sonoridade e organização destes gêneros instrumentais do período.</w:t>
      </w:r>
    </w:p>
    <w:p w:rsidR="001A54D0" w:rsidRPr="000E404C" w:rsidRDefault="001A54D0" w:rsidP="001A54D0">
      <w:pPr>
        <w:rPr>
          <w:szCs w:val="24"/>
        </w:rPr>
      </w:pPr>
      <w:r w:rsidRPr="000E404C">
        <w:rPr>
          <w:b/>
          <w:szCs w:val="24"/>
        </w:rPr>
        <w:t>Referências bibliográficas.</w:t>
      </w:r>
    </w:p>
    <w:p w:rsidR="00D67A4A" w:rsidRPr="00EA3340" w:rsidRDefault="00EA3340" w:rsidP="00292ED5">
      <w:pPr>
        <w:rPr>
          <w:rFonts w:eastAsia="MS Mincho"/>
          <w:szCs w:val="24"/>
          <w:lang w:val="en-US"/>
        </w:rPr>
      </w:pPr>
      <w:proofErr w:type="gramStart"/>
      <w:r w:rsidRPr="00EA3340">
        <w:rPr>
          <w:lang w:val="en-US"/>
        </w:rPr>
        <w:t>CROCKER, R. L. Diffusion of Franco Flemish Style; New Italian Dramatic Styles.</w:t>
      </w:r>
      <w:proofErr w:type="gramEnd"/>
      <w:r w:rsidRPr="00EA3340">
        <w:rPr>
          <w:lang w:val="en-US"/>
        </w:rPr>
        <w:t xml:space="preserve"> In: A History of Musical Style. New York: Dover</w:t>
      </w:r>
      <w:proofErr w:type="gramStart"/>
      <w:r w:rsidRPr="00EA3340">
        <w:rPr>
          <w:lang w:val="en-US"/>
        </w:rPr>
        <w:t>,1986</w:t>
      </w:r>
      <w:proofErr w:type="gramEnd"/>
      <w:r w:rsidRPr="00EA3340">
        <w:rPr>
          <w:lang w:val="en-US"/>
        </w:rPr>
        <w:t>, p. 188-190, 216-219 e p. 243-248.</w:t>
      </w:r>
    </w:p>
    <w:sectPr w:rsidR="00D67A4A" w:rsidRPr="00EA3340" w:rsidSect="00B814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67A4A"/>
    <w:rsid w:val="000073CF"/>
    <w:rsid w:val="00007AA5"/>
    <w:rsid w:val="00014343"/>
    <w:rsid w:val="000301C7"/>
    <w:rsid w:val="000A108F"/>
    <w:rsid w:val="000C1B5C"/>
    <w:rsid w:val="000C614F"/>
    <w:rsid w:val="000D0C04"/>
    <w:rsid w:val="000D2EB8"/>
    <w:rsid w:val="000D51FF"/>
    <w:rsid w:val="000E2FE2"/>
    <w:rsid w:val="000E404C"/>
    <w:rsid w:val="000F7671"/>
    <w:rsid w:val="001211DC"/>
    <w:rsid w:val="00137C3B"/>
    <w:rsid w:val="0014367D"/>
    <w:rsid w:val="00164CFD"/>
    <w:rsid w:val="00193BDD"/>
    <w:rsid w:val="00194FC0"/>
    <w:rsid w:val="001A54D0"/>
    <w:rsid w:val="001C32A6"/>
    <w:rsid w:val="001E23B3"/>
    <w:rsid w:val="001E2B8E"/>
    <w:rsid w:val="001F5325"/>
    <w:rsid w:val="001F70F5"/>
    <w:rsid w:val="00200701"/>
    <w:rsid w:val="00216BCB"/>
    <w:rsid w:val="00245CBD"/>
    <w:rsid w:val="00274D57"/>
    <w:rsid w:val="00292ED5"/>
    <w:rsid w:val="002B4661"/>
    <w:rsid w:val="002C3C84"/>
    <w:rsid w:val="002F318A"/>
    <w:rsid w:val="003333F1"/>
    <w:rsid w:val="00340540"/>
    <w:rsid w:val="00342B51"/>
    <w:rsid w:val="003435CB"/>
    <w:rsid w:val="003862C6"/>
    <w:rsid w:val="003C4D27"/>
    <w:rsid w:val="003C5E24"/>
    <w:rsid w:val="003F5550"/>
    <w:rsid w:val="0041028C"/>
    <w:rsid w:val="00425816"/>
    <w:rsid w:val="004636B3"/>
    <w:rsid w:val="00484E83"/>
    <w:rsid w:val="00487417"/>
    <w:rsid w:val="00487EDA"/>
    <w:rsid w:val="004A7B5D"/>
    <w:rsid w:val="004B7C30"/>
    <w:rsid w:val="004E4CC0"/>
    <w:rsid w:val="004E7402"/>
    <w:rsid w:val="00526490"/>
    <w:rsid w:val="00575F08"/>
    <w:rsid w:val="005B3B7D"/>
    <w:rsid w:val="005C0818"/>
    <w:rsid w:val="005C5F65"/>
    <w:rsid w:val="006033B8"/>
    <w:rsid w:val="00603BDB"/>
    <w:rsid w:val="0062746C"/>
    <w:rsid w:val="006350AB"/>
    <w:rsid w:val="00635CE7"/>
    <w:rsid w:val="00647FFA"/>
    <w:rsid w:val="006656D8"/>
    <w:rsid w:val="00665D04"/>
    <w:rsid w:val="00667D38"/>
    <w:rsid w:val="00690675"/>
    <w:rsid w:val="006D3DC1"/>
    <w:rsid w:val="006F1033"/>
    <w:rsid w:val="006F55E1"/>
    <w:rsid w:val="00703887"/>
    <w:rsid w:val="00733AEC"/>
    <w:rsid w:val="00776ED1"/>
    <w:rsid w:val="007802E0"/>
    <w:rsid w:val="00780900"/>
    <w:rsid w:val="00795BA6"/>
    <w:rsid w:val="007D2FDA"/>
    <w:rsid w:val="007E58C7"/>
    <w:rsid w:val="007F3B47"/>
    <w:rsid w:val="00884F7B"/>
    <w:rsid w:val="008B6FA0"/>
    <w:rsid w:val="008C0019"/>
    <w:rsid w:val="008C338A"/>
    <w:rsid w:val="008D17D1"/>
    <w:rsid w:val="00916FD1"/>
    <w:rsid w:val="00917A29"/>
    <w:rsid w:val="00950C1F"/>
    <w:rsid w:val="00972492"/>
    <w:rsid w:val="00992AA5"/>
    <w:rsid w:val="009C56F2"/>
    <w:rsid w:val="009D20FC"/>
    <w:rsid w:val="009D61BF"/>
    <w:rsid w:val="00A05BE1"/>
    <w:rsid w:val="00A066B3"/>
    <w:rsid w:val="00A130DC"/>
    <w:rsid w:val="00A21E9C"/>
    <w:rsid w:val="00A47CCE"/>
    <w:rsid w:val="00A5245D"/>
    <w:rsid w:val="00A64D55"/>
    <w:rsid w:val="00A64F85"/>
    <w:rsid w:val="00A87757"/>
    <w:rsid w:val="00A93AB4"/>
    <w:rsid w:val="00A96490"/>
    <w:rsid w:val="00AF3855"/>
    <w:rsid w:val="00AF4FCF"/>
    <w:rsid w:val="00B01704"/>
    <w:rsid w:val="00B02150"/>
    <w:rsid w:val="00B11EB7"/>
    <w:rsid w:val="00B148B5"/>
    <w:rsid w:val="00B20DB3"/>
    <w:rsid w:val="00B23CF1"/>
    <w:rsid w:val="00B2518B"/>
    <w:rsid w:val="00B25981"/>
    <w:rsid w:val="00B55457"/>
    <w:rsid w:val="00B8141E"/>
    <w:rsid w:val="00B93A9F"/>
    <w:rsid w:val="00C45160"/>
    <w:rsid w:val="00C62021"/>
    <w:rsid w:val="00C740CC"/>
    <w:rsid w:val="00CC1875"/>
    <w:rsid w:val="00CD1584"/>
    <w:rsid w:val="00CE0BB8"/>
    <w:rsid w:val="00CF66DC"/>
    <w:rsid w:val="00D02C52"/>
    <w:rsid w:val="00D06F15"/>
    <w:rsid w:val="00D166C5"/>
    <w:rsid w:val="00D274F1"/>
    <w:rsid w:val="00D32662"/>
    <w:rsid w:val="00D326CB"/>
    <w:rsid w:val="00D4465F"/>
    <w:rsid w:val="00D62503"/>
    <w:rsid w:val="00D64FB1"/>
    <w:rsid w:val="00D67A4A"/>
    <w:rsid w:val="00DD1D52"/>
    <w:rsid w:val="00E13599"/>
    <w:rsid w:val="00E60960"/>
    <w:rsid w:val="00E912BA"/>
    <w:rsid w:val="00EA3340"/>
    <w:rsid w:val="00EF41F0"/>
    <w:rsid w:val="00EF5553"/>
    <w:rsid w:val="00F1687F"/>
    <w:rsid w:val="00F73C30"/>
    <w:rsid w:val="00FA061D"/>
    <w:rsid w:val="00FA3EEA"/>
    <w:rsid w:val="00FA5B2F"/>
    <w:rsid w:val="00FE6D6A"/>
    <w:rsid w:val="00FE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1E"/>
  </w:style>
  <w:style w:type="paragraph" w:styleId="Ttulo1">
    <w:name w:val="heading 1"/>
    <w:basedOn w:val="Normal"/>
    <w:link w:val="Ttulo1Char"/>
    <w:uiPriority w:val="9"/>
    <w:qFormat/>
    <w:rsid w:val="0097249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249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72492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333F1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628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Otávio Costa Faria</dc:creator>
  <cp:keywords/>
  <dc:description/>
  <cp:lastModifiedBy>Otávio Costa Faria</cp:lastModifiedBy>
  <cp:revision>94</cp:revision>
  <dcterms:created xsi:type="dcterms:W3CDTF">2016-03-02T19:49:00Z</dcterms:created>
  <dcterms:modified xsi:type="dcterms:W3CDTF">2016-06-03T23:48:00Z</dcterms:modified>
</cp:coreProperties>
</file>