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ombreamentoMdio2-nfase5"/>
        <w:tblW w:w="8897" w:type="dxa"/>
        <w:tblLook w:val="04A0" w:firstRow="1" w:lastRow="0" w:firstColumn="1" w:lastColumn="0" w:noHBand="0" w:noVBand="1"/>
      </w:tblPr>
      <w:tblGrid>
        <w:gridCol w:w="3227"/>
        <w:gridCol w:w="5670"/>
      </w:tblGrid>
      <w:tr w:rsidR="00AB2552" w:rsidTr="003D55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27" w:type="dxa"/>
          </w:tcPr>
          <w:p w:rsidR="00AB2552" w:rsidRDefault="00AB2552">
            <w:r>
              <w:t>Universidade</w:t>
            </w:r>
          </w:p>
        </w:tc>
        <w:tc>
          <w:tcPr>
            <w:tcW w:w="5670" w:type="dxa"/>
          </w:tcPr>
          <w:p w:rsidR="00AB2552" w:rsidRDefault="00AB255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Descrição</w:t>
            </w:r>
          </w:p>
        </w:tc>
      </w:tr>
      <w:tr w:rsidR="00AB2552" w:rsidTr="003D5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B2552" w:rsidRDefault="00AB2552" w:rsidP="00D84D8B">
            <w:hyperlink r:id="rId6" w:history="1">
              <w:proofErr w:type="spellStart"/>
              <w:r w:rsidRPr="00AB2552">
                <w:rPr>
                  <w:rStyle w:val="Hyperlink"/>
                  <w:b w:val="0"/>
                  <w:bCs w:val="0"/>
                </w:rPr>
                <w:t>Willamette</w:t>
              </w:r>
              <w:proofErr w:type="spellEnd"/>
              <w:r w:rsidRPr="00AB2552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Pr="00AB2552">
                <w:rPr>
                  <w:rStyle w:val="Hyperlink"/>
                  <w:b w:val="0"/>
                  <w:bCs w:val="0"/>
                </w:rPr>
                <w:t>University</w:t>
              </w:r>
              <w:proofErr w:type="spellEnd"/>
            </w:hyperlink>
          </w:p>
        </w:tc>
        <w:tc>
          <w:tcPr>
            <w:tcW w:w="5670" w:type="dxa"/>
          </w:tcPr>
          <w:p w:rsidR="00AB2552" w:rsidRDefault="00D05D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</w:t>
            </w:r>
            <w:r w:rsidR="00AB2552">
              <w:t xml:space="preserve"> categorias, bastante abrangente</w:t>
            </w:r>
            <w:r>
              <w:t xml:space="preserve">, apresenta resultados de </w:t>
            </w:r>
            <w:proofErr w:type="gramStart"/>
            <w:r>
              <w:t>3</w:t>
            </w:r>
            <w:proofErr w:type="gramEnd"/>
            <w:r>
              <w:t xml:space="preserve"> anos.</w:t>
            </w:r>
          </w:p>
        </w:tc>
      </w:tr>
      <w:tr w:rsidR="00AB2552" w:rsidTr="003D55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B2552" w:rsidRDefault="00AB2552">
            <w:pPr>
              <w:rPr>
                <w:lang w:val="en-US"/>
              </w:rPr>
            </w:pPr>
            <w:hyperlink r:id="rId7" w:history="1">
              <w:r w:rsidRPr="003D553F">
                <w:rPr>
                  <w:rStyle w:val="Hyperlink"/>
                  <w:b w:val="0"/>
                  <w:bCs w:val="0"/>
                  <w:lang w:val="en-US"/>
                </w:rPr>
                <w:t>University of Marylan</w:t>
              </w:r>
              <w:r w:rsidR="00295D1E">
                <w:rPr>
                  <w:rStyle w:val="Hyperlink"/>
                  <w:b w:val="0"/>
                  <w:bCs w:val="0"/>
                  <w:lang w:val="en-US"/>
                </w:rPr>
                <w:t>d (2012)</w:t>
              </w:r>
            </w:hyperlink>
          </w:p>
          <w:p w:rsidR="00295D1E" w:rsidRPr="003D553F" w:rsidRDefault="00295D1E">
            <w:pPr>
              <w:rPr>
                <w:lang w:val="en-US"/>
              </w:rPr>
            </w:pPr>
          </w:p>
          <w:p w:rsidR="003D553F" w:rsidRPr="003D553F" w:rsidRDefault="003D553F" w:rsidP="00295D1E">
            <w:pPr>
              <w:rPr>
                <w:lang w:val="en-US"/>
              </w:rPr>
            </w:pPr>
            <w:hyperlink r:id="rId8" w:history="1">
              <w:r w:rsidRPr="003D553F">
                <w:rPr>
                  <w:rStyle w:val="Hyperlink"/>
                  <w:b w:val="0"/>
                  <w:bCs w:val="0"/>
                  <w:lang w:val="en-US"/>
                </w:rPr>
                <w:t>Sustainability Metrics  Repor</w:t>
              </w:r>
              <w:r w:rsidR="00295D1E">
                <w:rPr>
                  <w:rStyle w:val="Hyperlink"/>
                  <w:b w:val="0"/>
                  <w:bCs w:val="0"/>
                  <w:lang w:val="en-US"/>
                </w:rPr>
                <w:t>t (2011)</w:t>
              </w:r>
            </w:hyperlink>
            <w:r w:rsidR="00295D1E">
              <w:rPr>
                <w:lang w:val="en-US"/>
              </w:rPr>
              <w:t xml:space="preserve"> </w:t>
            </w:r>
          </w:p>
        </w:tc>
        <w:tc>
          <w:tcPr>
            <w:tcW w:w="5670" w:type="dxa"/>
          </w:tcPr>
          <w:p w:rsidR="00AB2552" w:rsidRDefault="00AB2552" w:rsidP="00295D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Relatório de Sustentabilidade 2012, em </w:t>
            </w:r>
            <w:proofErr w:type="gramStart"/>
            <w:r>
              <w:t>6</w:t>
            </w:r>
            <w:proofErr w:type="gramEnd"/>
            <w:r>
              <w:t xml:space="preserve"> categorias semelhantes à da nossa disciplina</w:t>
            </w:r>
            <w:r w:rsidR="00D05DA3">
              <w:t>.</w:t>
            </w:r>
            <w:r w:rsidR="003D553F">
              <w:t xml:space="preserve"> </w:t>
            </w:r>
            <w:r w:rsidR="009871E8">
              <w:t>S</w:t>
            </w:r>
            <w:r w:rsidR="003D553F">
              <w:t>ão analisadas tendências a partir da comparação de dados de 200</w:t>
            </w:r>
            <w:r w:rsidR="009871E8">
              <w:t>9-</w:t>
            </w:r>
            <w:r w:rsidR="003D553F">
              <w:t>20</w:t>
            </w:r>
            <w:r w:rsidR="009871E8">
              <w:t>11 ou 2004-2011</w:t>
            </w:r>
            <w:r w:rsidR="003D553F">
              <w:t>.</w:t>
            </w:r>
            <w:r w:rsidR="00295D1E">
              <w:t xml:space="preserve"> </w:t>
            </w:r>
            <w:r w:rsidR="003D553F">
              <w:t xml:space="preserve">O </w:t>
            </w:r>
            <w:proofErr w:type="spellStart"/>
            <w:r w:rsidR="003D553F">
              <w:t>Sustainability</w:t>
            </w:r>
            <w:proofErr w:type="spellEnd"/>
            <w:r w:rsidR="003D553F">
              <w:t xml:space="preserve"> </w:t>
            </w:r>
            <w:proofErr w:type="spellStart"/>
            <w:r w:rsidR="003D553F">
              <w:t>Metrics</w:t>
            </w:r>
            <w:proofErr w:type="spellEnd"/>
            <w:r w:rsidR="003D553F">
              <w:t xml:space="preserve"> </w:t>
            </w:r>
            <w:proofErr w:type="spellStart"/>
            <w:r w:rsidR="003D553F">
              <w:t>Report</w:t>
            </w:r>
            <w:proofErr w:type="spellEnd"/>
            <w:r w:rsidR="003D553F">
              <w:t xml:space="preserve"> 2011 é o relatório anterior.</w:t>
            </w:r>
            <w:r w:rsidR="00295D1E">
              <w:t xml:space="preserve"> </w:t>
            </w:r>
            <w:r w:rsidR="00D05DA3">
              <w:t xml:space="preserve">Outros documentos </w:t>
            </w:r>
            <w:hyperlink r:id="rId9" w:history="1">
              <w:r w:rsidR="00D05DA3" w:rsidRPr="00D05DA3">
                <w:rPr>
                  <w:rStyle w:val="Hyperlink"/>
                </w:rPr>
                <w:t>aqui</w:t>
              </w:r>
            </w:hyperlink>
          </w:p>
        </w:tc>
      </w:tr>
      <w:tr w:rsidR="00AB2552" w:rsidTr="003D5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B2552" w:rsidRDefault="009871E8" w:rsidP="00D84D8B">
            <w:hyperlink r:id="rId10" w:history="1">
              <w:r w:rsidRPr="009871E8">
                <w:rPr>
                  <w:rStyle w:val="Hyperlink"/>
                  <w:b w:val="0"/>
                  <w:bCs w:val="0"/>
                </w:rPr>
                <w:t>Harvar</w:t>
              </w:r>
              <w:r w:rsidR="00D84D8B">
                <w:rPr>
                  <w:rStyle w:val="Hyperlink"/>
                  <w:b w:val="0"/>
                  <w:bCs w:val="0"/>
                </w:rPr>
                <w:t xml:space="preserve">d </w:t>
              </w:r>
              <w:proofErr w:type="spellStart"/>
              <w:r w:rsidR="00D84D8B">
                <w:rPr>
                  <w:rStyle w:val="Hyperlink"/>
                  <w:b w:val="0"/>
                  <w:bCs w:val="0"/>
                </w:rPr>
                <w:t>University</w:t>
              </w:r>
              <w:proofErr w:type="spellEnd"/>
            </w:hyperlink>
          </w:p>
        </w:tc>
        <w:tc>
          <w:tcPr>
            <w:tcW w:w="5670" w:type="dxa"/>
          </w:tcPr>
          <w:p w:rsidR="00AB2552" w:rsidRDefault="00987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Relatório online. </w:t>
            </w:r>
            <w:proofErr w:type="gramStart"/>
            <w:r>
              <w:t>8</w:t>
            </w:r>
            <w:proofErr w:type="gramEnd"/>
            <w:r>
              <w:t xml:space="preserve"> categorias semelhantes às nossas, com um número bem reduzido de indicadores por categoria.</w:t>
            </w:r>
          </w:p>
        </w:tc>
      </w:tr>
      <w:tr w:rsidR="00AB2552" w:rsidTr="003D55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B2552" w:rsidRDefault="00D84D8B">
            <w:hyperlink r:id="rId11" w:history="1">
              <w:r w:rsidRPr="00D84D8B">
                <w:rPr>
                  <w:rStyle w:val="Hyperlink"/>
                  <w:b w:val="0"/>
                  <w:bCs w:val="0"/>
                </w:rPr>
                <w:t xml:space="preserve">Ball </w:t>
              </w:r>
              <w:proofErr w:type="spellStart"/>
              <w:r w:rsidRPr="00D84D8B">
                <w:rPr>
                  <w:rStyle w:val="Hyperlink"/>
                  <w:b w:val="0"/>
                  <w:bCs w:val="0"/>
                </w:rPr>
                <w:t>State</w:t>
              </w:r>
              <w:proofErr w:type="spellEnd"/>
              <w:r w:rsidRPr="00D84D8B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Pr="00D84D8B">
                <w:rPr>
                  <w:rStyle w:val="Hyperlink"/>
                  <w:b w:val="0"/>
                  <w:bCs w:val="0"/>
                </w:rPr>
                <w:t>University</w:t>
              </w:r>
              <w:proofErr w:type="spellEnd"/>
            </w:hyperlink>
          </w:p>
        </w:tc>
        <w:tc>
          <w:tcPr>
            <w:tcW w:w="5670" w:type="dxa"/>
          </w:tcPr>
          <w:p w:rsidR="00AB2552" w:rsidRDefault="00D84D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Fizeram relatório GRI</w:t>
            </w:r>
            <w:r w:rsidR="00EE36E3">
              <w:t>.</w:t>
            </w:r>
          </w:p>
          <w:p w:rsidR="00EE36E3" w:rsidRDefault="00EE36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2552" w:rsidTr="003D5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B2552" w:rsidRDefault="00D84D8B">
            <w:hyperlink r:id="rId12" w:history="1">
              <w:proofErr w:type="spellStart"/>
              <w:r w:rsidRPr="00D84D8B">
                <w:rPr>
                  <w:rStyle w:val="Hyperlink"/>
                  <w:b w:val="0"/>
                  <w:bCs w:val="0"/>
                </w:rPr>
                <w:t>Macquarie</w:t>
              </w:r>
              <w:proofErr w:type="spellEnd"/>
              <w:r w:rsidRPr="00D84D8B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Pr="00D84D8B">
                <w:rPr>
                  <w:rStyle w:val="Hyperlink"/>
                  <w:b w:val="0"/>
                  <w:bCs w:val="0"/>
                </w:rPr>
                <w:t>University</w:t>
              </w:r>
              <w:proofErr w:type="spellEnd"/>
            </w:hyperlink>
          </w:p>
        </w:tc>
        <w:tc>
          <w:tcPr>
            <w:tcW w:w="5670" w:type="dxa"/>
          </w:tcPr>
          <w:p w:rsidR="00AB2552" w:rsidRDefault="001200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Organizado em </w:t>
            </w:r>
            <w:proofErr w:type="gramStart"/>
            <w:r>
              <w:t>3</w:t>
            </w:r>
            <w:proofErr w:type="gramEnd"/>
            <w:r>
              <w:t xml:space="preserve"> </w:t>
            </w:r>
            <w:proofErr w:type="spellStart"/>
            <w:r>
              <w:t>macrocategorias</w:t>
            </w:r>
            <w:proofErr w:type="spellEnd"/>
            <w:r>
              <w:t xml:space="preserve">: </w:t>
            </w:r>
            <w:proofErr w:type="spellStart"/>
            <w:r>
              <w:t>people</w:t>
            </w:r>
            <w:proofErr w:type="spellEnd"/>
            <w:r>
              <w:t xml:space="preserve">, </w:t>
            </w:r>
            <w:proofErr w:type="spellStart"/>
            <w:r>
              <w:t>planet</w:t>
            </w:r>
            <w:proofErr w:type="spellEnd"/>
            <w:r>
              <w:t xml:space="preserve">, </w:t>
            </w:r>
            <w:proofErr w:type="spellStart"/>
            <w:r>
              <w:t>participation</w:t>
            </w:r>
            <w:proofErr w:type="spellEnd"/>
          </w:p>
        </w:tc>
      </w:tr>
      <w:tr w:rsidR="00AB2552" w:rsidRPr="00526888" w:rsidTr="003D55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B2552" w:rsidRPr="00526888" w:rsidRDefault="00810D7C" w:rsidP="00810D7C">
            <w:hyperlink r:id="rId13" w:history="1">
              <w:proofErr w:type="spellStart"/>
              <w:r w:rsidRPr="00810D7C">
                <w:rPr>
                  <w:rStyle w:val="Hyperlink"/>
                  <w:b w:val="0"/>
                  <w:bCs w:val="0"/>
                </w:rPr>
                <w:t>McMaster</w:t>
              </w:r>
              <w:proofErr w:type="spellEnd"/>
              <w:r w:rsidRPr="00810D7C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Pr="00810D7C">
                <w:rPr>
                  <w:rStyle w:val="Hyperlink"/>
                  <w:b w:val="0"/>
                  <w:bCs w:val="0"/>
                </w:rPr>
                <w:t>University</w:t>
              </w:r>
              <w:proofErr w:type="spellEnd"/>
            </w:hyperlink>
          </w:p>
        </w:tc>
        <w:tc>
          <w:tcPr>
            <w:tcW w:w="5670" w:type="dxa"/>
          </w:tcPr>
          <w:p w:rsidR="00AB2552" w:rsidRPr="00526888" w:rsidRDefault="00810D7C" w:rsidP="005678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7</w:t>
            </w:r>
            <w:proofErr w:type="gramEnd"/>
            <w:r>
              <w:t xml:space="preserve"> categorias de análise, na qual são propostas metas,</w:t>
            </w:r>
            <w:r w:rsidR="005678F5">
              <w:t xml:space="preserve"> com apresentação textual das iniciativas e resultados.</w:t>
            </w:r>
          </w:p>
        </w:tc>
      </w:tr>
      <w:tr w:rsidR="00AB2552" w:rsidRPr="00526888" w:rsidTr="003D5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B2552" w:rsidRPr="00526888" w:rsidRDefault="005678F5">
            <w:hyperlink r:id="rId14" w:history="1">
              <w:proofErr w:type="spellStart"/>
              <w:r w:rsidRPr="005678F5">
                <w:rPr>
                  <w:rStyle w:val="Hyperlink"/>
                  <w:b w:val="0"/>
                  <w:bCs w:val="0"/>
                </w:rPr>
                <w:t>University</w:t>
              </w:r>
              <w:proofErr w:type="spellEnd"/>
              <w:r w:rsidRPr="005678F5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Pr="005678F5">
                <w:rPr>
                  <w:rStyle w:val="Hyperlink"/>
                  <w:b w:val="0"/>
                  <w:bCs w:val="0"/>
                </w:rPr>
                <w:t>of</w:t>
              </w:r>
              <w:proofErr w:type="spellEnd"/>
              <w:r w:rsidRPr="005678F5">
                <w:rPr>
                  <w:rStyle w:val="Hyperlink"/>
                  <w:b w:val="0"/>
                  <w:bCs w:val="0"/>
                </w:rPr>
                <w:t xml:space="preserve"> Michigan</w:t>
              </w:r>
            </w:hyperlink>
          </w:p>
        </w:tc>
        <w:tc>
          <w:tcPr>
            <w:tcW w:w="5670" w:type="dxa"/>
          </w:tcPr>
          <w:p w:rsidR="005678F5" w:rsidRPr="00526888" w:rsidRDefault="005678F5" w:rsidP="005979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Relatório interativo online</w:t>
            </w:r>
            <w:r w:rsidR="005979EE">
              <w:t>. Além de gráficos e dados traz vídeos.</w:t>
            </w:r>
            <w:r>
              <w:t xml:space="preserve"> </w:t>
            </w:r>
          </w:p>
        </w:tc>
      </w:tr>
      <w:tr w:rsidR="00AB2552" w:rsidRPr="00526888" w:rsidTr="003D55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B2552" w:rsidRPr="00526888" w:rsidRDefault="00A353D7">
            <w:hyperlink r:id="rId15" w:history="1">
              <w:r w:rsidR="005979EE" w:rsidRPr="00A353D7">
                <w:rPr>
                  <w:rStyle w:val="Hyperlink"/>
                  <w:b w:val="0"/>
                  <w:bCs w:val="0"/>
                </w:rPr>
                <w:t xml:space="preserve">Berkeley </w:t>
              </w:r>
              <w:proofErr w:type="spellStart"/>
              <w:r w:rsidR="005979EE" w:rsidRPr="00A353D7">
                <w:rPr>
                  <w:rStyle w:val="Hyperlink"/>
                  <w:b w:val="0"/>
                  <w:bCs w:val="0"/>
                </w:rPr>
                <w:t>U</w:t>
              </w:r>
              <w:r w:rsidR="005979EE" w:rsidRPr="00A353D7">
                <w:rPr>
                  <w:rStyle w:val="Hyperlink"/>
                  <w:b w:val="0"/>
                  <w:bCs w:val="0"/>
                </w:rPr>
                <w:t>niversity</w:t>
              </w:r>
              <w:proofErr w:type="spellEnd"/>
            </w:hyperlink>
          </w:p>
        </w:tc>
        <w:tc>
          <w:tcPr>
            <w:tcW w:w="5670" w:type="dxa"/>
          </w:tcPr>
          <w:p w:rsidR="00AB2552" w:rsidRPr="00526888" w:rsidRDefault="00A353D7" w:rsidP="000B4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Relatório com dados </w:t>
            </w:r>
            <w:r w:rsidR="000B4BA9">
              <w:t>de indicadores desde 1990, indicando dados que são auditados.</w:t>
            </w:r>
          </w:p>
        </w:tc>
      </w:tr>
      <w:tr w:rsidR="00AB2552" w:rsidRPr="00F95B45" w:rsidTr="003D55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AB2552" w:rsidRPr="00DD55E4" w:rsidRDefault="00F95B45">
            <w:pPr>
              <w:rPr>
                <w:lang w:val="en-US"/>
              </w:rPr>
            </w:pPr>
            <w:hyperlink r:id="rId16" w:history="1">
              <w:r w:rsidR="009A5C83" w:rsidRPr="00F95B45">
                <w:rPr>
                  <w:rStyle w:val="Hyperlink"/>
                  <w:b w:val="0"/>
                  <w:bCs w:val="0"/>
                  <w:lang w:val="en-US"/>
                </w:rPr>
                <w:t>University of Connecticut</w:t>
              </w:r>
            </w:hyperlink>
          </w:p>
        </w:tc>
        <w:tc>
          <w:tcPr>
            <w:tcW w:w="5670" w:type="dxa"/>
          </w:tcPr>
          <w:p w:rsidR="00AB2552" w:rsidRPr="00F95B45" w:rsidRDefault="00F95B45" w:rsidP="00F95B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Site com as iniciativas. </w:t>
            </w:r>
            <w:r w:rsidRPr="00F95B45">
              <w:t xml:space="preserve">A </w:t>
            </w:r>
            <w:proofErr w:type="spellStart"/>
            <w:proofErr w:type="gramStart"/>
            <w:r w:rsidRPr="00F95B45">
              <w:t>UConn</w:t>
            </w:r>
            <w:proofErr w:type="spellEnd"/>
            <w:proofErr w:type="gramEnd"/>
            <w:r w:rsidRPr="00F95B45">
              <w:t xml:space="preserve"> já ganhou muitos pr</w:t>
            </w:r>
            <w:r>
              <w:t>êmios de sustentabilidade.</w:t>
            </w:r>
          </w:p>
        </w:tc>
      </w:tr>
    </w:tbl>
    <w:p w:rsidR="00C11499" w:rsidRDefault="00C11499"/>
    <w:p w:rsidR="00295D1E" w:rsidRDefault="00295D1E"/>
    <w:tbl>
      <w:tblPr>
        <w:tblStyle w:val="SombreamentoMdio2-nfase5"/>
        <w:tblW w:w="8897" w:type="dxa"/>
        <w:tblLook w:val="04A0" w:firstRow="1" w:lastRow="0" w:firstColumn="1" w:lastColumn="0" w:noHBand="0" w:noVBand="1"/>
      </w:tblPr>
      <w:tblGrid>
        <w:gridCol w:w="3227"/>
        <w:gridCol w:w="5670"/>
      </w:tblGrid>
      <w:tr w:rsidR="00295D1E" w:rsidTr="00B43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27" w:type="dxa"/>
          </w:tcPr>
          <w:p w:rsidR="00295D1E" w:rsidRDefault="00EE36E3" w:rsidP="00EE36E3">
            <w:r>
              <w:t>Outros materiais</w:t>
            </w:r>
            <w:bookmarkStart w:id="0" w:name="_GoBack"/>
            <w:bookmarkEnd w:id="0"/>
          </w:p>
        </w:tc>
        <w:tc>
          <w:tcPr>
            <w:tcW w:w="5670" w:type="dxa"/>
          </w:tcPr>
          <w:p w:rsidR="00295D1E" w:rsidRDefault="00295D1E" w:rsidP="00B434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Descrição</w:t>
            </w:r>
          </w:p>
        </w:tc>
      </w:tr>
      <w:tr w:rsidR="00295D1E" w:rsidRPr="00526888" w:rsidTr="00B43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295D1E" w:rsidRDefault="00295D1E" w:rsidP="00B434EC">
            <w:hyperlink r:id="rId17" w:history="1">
              <w:r w:rsidRPr="00526888">
                <w:rPr>
                  <w:rStyle w:val="Hyperlink"/>
                  <w:b w:val="0"/>
                  <w:bCs w:val="0"/>
                </w:rPr>
                <w:t>EAUC - AISHE</w:t>
              </w:r>
            </w:hyperlink>
          </w:p>
        </w:tc>
        <w:tc>
          <w:tcPr>
            <w:tcW w:w="5670" w:type="dxa"/>
          </w:tcPr>
          <w:p w:rsidR="00295D1E" w:rsidRPr="00526888" w:rsidRDefault="00295D1E" w:rsidP="00B43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6888">
              <w:t xml:space="preserve">A Environmental </w:t>
            </w:r>
            <w:proofErr w:type="spellStart"/>
            <w:r w:rsidRPr="00526888">
              <w:t>Association</w:t>
            </w:r>
            <w:proofErr w:type="spellEnd"/>
            <w:r w:rsidRPr="00526888">
              <w:t xml:space="preserve"> for </w:t>
            </w:r>
            <w:proofErr w:type="spellStart"/>
            <w:r w:rsidRPr="00526888">
              <w:t>Universities</w:t>
            </w:r>
            <w:proofErr w:type="spellEnd"/>
            <w:r w:rsidRPr="00526888">
              <w:t xml:space="preserve"> </w:t>
            </w:r>
            <w:proofErr w:type="spellStart"/>
            <w:r w:rsidRPr="00526888">
              <w:t>and</w:t>
            </w:r>
            <w:proofErr w:type="spellEnd"/>
            <w:r w:rsidRPr="00526888">
              <w:t xml:space="preserve"> </w:t>
            </w:r>
            <w:proofErr w:type="spellStart"/>
            <w:r w:rsidRPr="00526888">
              <w:t>Colleges</w:t>
            </w:r>
            <w:proofErr w:type="spellEnd"/>
            <w:r w:rsidRPr="00526888">
              <w:t xml:space="preserve"> (EAUC), </w:t>
            </w:r>
            <w:proofErr w:type="spellStart"/>
            <w:r w:rsidRPr="00526888">
              <w:t>propos</w:t>
            </w:r>
            <w:proofErr w:type="spellEnd"/>
            <w:r w:rsidRPr="00526888">
              <w:t xml:space="preserve"> o </w:t>
            </w:r>
            <w:proofErr w:type="spellStart"/>
            <w:r w:rsidRPr="00526888">
              <w:t>Audit</w:t>
            </w:r>
            <w:proofErr w:type="spellEnd"/>
            <w:r w:rsidRPr="00526888">
              <w:t xml:space="preserve"> </w:t>
            </w:r>
            <w:proofErr w:type="spellStart"/>
            <w:r w:rsidRPr="00526888">
              <w:t>Instrument</w:t>
            </w:r>
            <w:proofErr w:type="spellEnd"/>
            <w:r w:rsidRPr="00526888">
              <w:t xml:space="preserve"> for </w:t>
            </w:r>
            <w:proofErr w:type="spellStart"/>
            <w:r w:rsidRPr="00526888">
              <w:t>Sustainability</w:t>
            </w:r>
            <w:proofErr w:type="spellEnd"/>
            <w:r w:rsidRPr="00526888">
              <w:t xml:space="preserve"> in </w:t>
            </w:r>
            <w:proofErr w:type="spellStart"/>
            <w:r w:rsidRPr="00526888">
              <w:t>Higher</w:t>
            </w:r>
            <w:proofErr w:type="spellEnd"/>
            <w:r w:rsidRPr="00526888">
              <w:t xml:space="preserve"> </w:t>
            </w:r>
            <w:proofErr w:type="spellStart"/>
            <w:r w:rsidRPr="00526888">
              <w:t>Education</w:t>
            </w:r>
            <w:proofErr w:type="spellEnd"/>
            <w:r w:rsidRPr="00526888">
              <w:t xml:space="preserve"> (AISHE), que é voltado à discussão da inserç</w:t>
            </w:r>
            <w:r>
              <w:t xml:space="preserve">ão das discussões acerca da sustentabilidade no </w:t>
            </w:r>
            <w:r w:rsidRPr="00526888">
              <w:rPr>
                <w:b/>
              </w:rPr>
              <w:t>currículo dos cursos</w:t>
            </w:r>
            <w:r>
              <w:t>, baseado no método PDCA.</w:t>
            </w:r>
          </w:p>
        </w:tc>
      </w:tr>
      <w:tr w:rsidR="00295D1E" w:rsidRPr="005D11BA" w:rsidTr="00B434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295D1E" w:rsidRPr="00526888" w:rsidRDefault="00295D1E" w:rsidP="00B434EC">
            <w:hyperlink r:id="rId18" w:history="1">
              <w:r w:rsidRPr="000B4BA9">
                <w:rPr>
                  <w:rStyle w:val="Hyperlink"/>
                  <w:b w:val="0"/>
                  <w:bCs w:val="0"/>
                </w:rPr>
                <w:t xml:space="preserve">AASHE </w:t>
              </w:r>
              <w:proofErr w:type="spellStart"/>
              <w:r w:rsidRPr="000B4BA9">
                <w:rPr>
                  <w:rStyle w:val="Hyperlink"/>
                  <w:b w:val="0"/>
                  <w:bCs w:val="0"/>
                </w:rPr>
                <w:t>database</w:t>
              </w:r>
              <w:proofErr w:type="spellEnd"/>
            </w:hyperlink>
          </w:p>
        </w:tc>
        <w:tc>
          <w:tcPr>
            <w:tcW w:w="5670" w:type="dxa"/>
          </w:tcPr>
          <w:p w:rsidR="00295D1E" w:rsidRPr="005D11BA" w:rsidRDefault="00295D1E" w:rsidP="00B43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</w:t>
            </w:r>
            <w:r w:rsidRPr="005D11BA">
              <w:t>inks para a área de sustentabilidade de diversas universidades americanas</w:t>
            </w:r>
            <w:r>
              <w:t>,</w:t>
            </w:r>
            <w:r w:rsidRPr="005D11BA">
              <w:t xml:space="preserve"> </w:t>
            </w:r>
            <w:r>
              <w:t>da</w:t>
            </w:r>
            <w:r w:rsidRPr="005D11BA">
              <w:t xml:space="preserve"> AASHE</w:t>
            </w:r>
            <w:proofErr w:type="gramStart"/>
            <w:r w:rsidRPr="005D11BA">
              <w:t xml:space="preserve">  </w:t>
            </w:r>
            <w:proofErr w:type="gramEnd"/>
            <w:r>
              <w:t xml:space="preserve">- </w:t>
            </w:r>
            <w:proofErr w:type="spellStart"/>
            <w:r w:rsidRPr="005D11BA">
              <w:t>Association</w:t>
            </w:r>
            <w:proofErr w:type="spellEnd"/>
            <w:r w:rsidRPr="005D11BA">
              <w:t xml:space="preserve"> for </w:t>
            </w:r>
            <w:proofErr w:type="spellStart"/>
            <w:r w:rsidRPr="005D11BA">
              <w:t>the</w:t>
            </w:r>
            <w:proofErr w:type="spellEnd"/>
            <w:r w:rsidRPr="005D11BA">
              <w:t xml:space="preserve"> </w:t>
            </w:r>
            <w:proofErr w:type="spellStart"/>
            <w:r w:rsidRPr="005D11BA">
              <w:t>Advancement</w:t>
            </w:r>
            <w:proofErr w:type="spellEnd"/>
            <w:r w:rsidRPr="005D11BA">
              <w:t xml:space="preserve"> </w:t>
            </w:r>
            <w:proofErr w:type="spellStart"/>
            <w:r w:rsidRPr="005D11BA">
              <w:t>of</w:t>
            </w:r>
            <w:proofErr w:type="spellEnd"/>
            <w:r w:rsidRPr="005D11BA">
              <w:t xml:space="preserve"> </w:t>
            </w:r>
            <w:proofErr w:type="spellStart"/>
            <w:r w:rsidRPr="005D11BA">
              <w:t>Sustainability</w:t>
            </w:r>
            <w:proofErr w:type="spellEnd"/>
            <w:r w:rsidRPr="005D11BA">
              <w:t xml:space="preserve"> in </w:t>
            </w:r>
            <w:proofErr w:type="spellStart"/>
            <w:r w:rsidRPr="005D11BA">
              <w:t>Higher</w:t>
            </w:r>
            <w:proofErr w:type="spellEnd"/>
            <w:r w:rsidRPr="005D11BA">
              <w:t xml:space="preserve"> </w:t>
            </w:r>
            <w:proofErr w:type="spellStart"/>
            <w:r w:rsidRPr="005D11BA">
              <w:t>Education</w:t>
            </w:r>
            <w:proofErr w:type="spellEnd"/>
          </w:p>
        </w:tc>
      </w:tr>
      <w:tr w:rsidR="00295D1E" w:rsidRPr="005D11BA" w:rsidTr="00B43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295D1E" w:rsidRPr="005D11BA" w:rsidRDefault="00295D1E" w:rsidP="00B434EC">
            <w:pPr>
              <w:rPr>
                <w:lang w:val="en-US"/>
              </w:rPr>
            </w:pPr>
            <w:hyperlink r:id="rId19" w:history="1">
              <w:r w:rsidRPr="005D11BA">
                <w:rPr>
                  <w:rStyle w:val="Hyperlink"/>
                  <w:b w:val="0"/>
                  <w:bCs w:val="0"/>
                  <w:lang w:val="en-US"/>
                </w:rPr>
                <w:t>Ranking People &amp; Planet Green League 2013</w:t>
              </w:r>
            </w:hyperlink>
          </w:p>
        </w:tc>
        <w:tc>
          <w:tcPr>
            <w:tcW w:w="5670" w:type="dxa"/>
          </w:tcPr>
          <w:p w:rsidR="00295D1E" w:rsidRPr="005D11BA" w:rsidRDefault="00295D1E" w:rsidP="00B43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Ranking </w:t>
            </w:r>
            <w:r w:rsidRPr="005D11BA">
              <w:rPr>
                <w:i/>
              </w:rPr>
              <w:t>universidades sustentáveis</w:t>
            </w:r>
            <w:r>
              <w:t xml:space="preserve"> (UK)</w:t>
            </w:r>
          </w:p>
        </w:tc>
      </w:tr>
      <w:tr w:rsidR="00295D1E" w:rsidRPr="00DD55E4" w:rsidTr="00B434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295D1E" w:rsidRPr="005D11BA" w:rsidRDefault="00295D1E" w:rsidP="00B434EC">
            <w:hyperlink r:id="rId20" w:history="1">
              <w:r w:rsidRPr="00DD55E4">
                <w:rPr>
                  <w:rStyle w:val="Hyperlink"/>
                  <w:b w:val="0"/>
                  <w:bCs w:val="0"/>
                </w:rPr>
                <w:t xml:space="preserve">UI Green </w:t>
              </w:r>
              <w:proofErr w:type="spellStart"/>
              <w:r w:rsidRPr="00DD55E4">
                <w:rPr>
                  <w:rStyle w:val="Hyperlink"/>
                  <w:b w:val="0"/>
                  <w:bCs w:val="0"/>
                </w:rPr>
                <w:t>Metric</w:t>
              </w:r>
              <w:proofErr w:type="spellEnd"/>
            </w:hyperlink>
          </w:p>
        </w:tc>
        <w:tc>
          <w:tcPr>
            <w:tcW w:w="5670" w:type="dxa"/>
          </w:tcPr>
          <w:p w:rsidR="00295D1E" w:rsidRDefault="00295D1E" w:rsidP="00B43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D55E4">
              <w:rPr>
                <w:lang w:val="en-US"/>
              </w:rPr>
              <w:t xml:space="preserve">UI </w:t>
            </w:r>
            <w:proofErr w:type="spellStart"/>
            <w:r w:rsidRPr="00DD55E4">
              <w:rPr>
                <w:lang w:val="en-US"/>
              </w:rPr>
              <w:t>GreenMetric</w:t>
            </w:r>
            <w:proofErr w:type="spellEnd"/>
            <w:r w:rsidRPr="00DD55E4">
              <w:rPr>
                <w:lang w:val="en-US"/>
              </w:rPr>
              <w:t xml:space="preserve"> World University Ranking</w:t>
            </w:r>
            <w:r>
              <w:rPr>
                <w:lang w:val="en-US"/>
              </w:rPr>
              <w:t xml:space="preserve"> – </w:t>
            </w:r>
          </w:p>
          <w:p w:rsidR="00295D1E" w:rsidRPr="00DD55E4" w:rsidRDefault="00295D1E" w:rsidP="00B43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USP </w:t>
            </w:r>
            <w:proofErr w:type="spellStart"/>
            <w:r>
              <w:rPr>
                <w:lang w:val="en-US"/>
              </w:rPr>
              <w:t>na</w:t>
            </w:r>
            <w:proofErr w:type="spellEnd"/>
            <w:r>
              <w:rPr>
                <w:lang w:val="en-US"/>
              </w:rPr>
              <w:t xml:space="preserve"> 101ª </w:t>
            </w:r>
            <w:proofErr w:type="spellStart"/>
            <w:r>
              <w:rPr>
                <w:lang w:val="en-US"/>
              </w:rPr>
              <w:t>posição</w:t>
            </w:r>
            <w:proofErr w:type="spellEnd"/>
          </w:p>
        </w:tc>
      </w:tr>
      <w:tr w:rsidR="00295D1E" w:rsidRPr="003311E2" w:rsidTr="00B434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295D1E" w:rsidRPr="00F95B45" w:rsidRDefault="00295D1E" w:rsidP="00B434EC">
            <w:hyperlink r:id="rId21" w:history="1">
              <w:r w:rsidRPr="003311E2">
                <w:rPr>
                  <w:rStyle w:val="Hyperlink"/>
                  <w:b w:val="0"/>
                  <w:bCs w:val="0"/>
                </w:rPr>
                <w:t>ULSF</w:t>
              </w:r>
            </w:hyperlink>
          </w:p>
        </w:tc>
        <w:tc>
          <w:tcPr>
            <w:tcW w:w="5670" w:type="dxa"/>
          </w:tcPr>
          <w:p w:rsidR="00295D1E" w:rsidRPr="003311E2" w:rsidRDefault="00295D1E" w:rsidP="00B434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</w:t>
            </w:r>
            <w:r w:rsidRPr="005D11BA">
              <w:t>inks para a área de sustentabilidade de diversas universidades</w:t>
            </w:r>
            <w:r>
              <w:t xml:space="preserve"> do mundo,</w:t>
            </w:r>
            <w:r w:rsidRPr="005D11BA">
              <w:t xml:space="preserve"> </w:t>
            </w:r>
            <w:r>
              <w:t>da</w:t>
            </w:r>
            <w:r w:rsidRPr="005D11BA">
              <w:t xml:space="preserve"> </w:t>
            </w:r>
            <w:r w:rsidRPr="003311E2">
              <w:t xml:space="preserve">ULSF - </w:t>
            </w:r>
            <w:proofErr w:type="spellStart"/>
            <w:r w:rsidRPr="003311E2">
              <w:t>University</w:t>
            </w:r>
            <w:proofErr w:type="spellEnd"/>
            <w:r w:rsidRPr="003311E2">
              <w:t xml:space="preserve"> </w:t>
            </w:r>
            <w:proofErr w:type="spellStart"/>
            <w:r w:rsidRPr="003311E2">
              <w:t>Leaders</w:t>
            </w:r>
            <w:proofErr w:type="spellEnd"/>
            <w:r w:rsidRPr="003311E2">
              <w:t xml:space="preserve"> for a </w:t>
            </w:r>
            <w:proofErr w:type="spellStart"/>
            <w:r w:rsidRPr="003311E2">
              <w:t>Sustainable</w:t>
            </w:r>
            <w:proofErr w:type="spellEnd"/>
            <w:r w:rsidRPr="003311E2">
              <w:t xml:space="preserve"> </w:t>
            </w:r>
            <w:proofErr w:type="gramStart"/>
            <w:r w:rsidRPr="003311E2">
              <w:t>Future</w:t>
            </w:r>
            <w:proofErr w:type="gramEnd"/>
          </w:p>
        </w:tc>
      </w:tr>
      <w:tr w:rsidR="00295D1E" w:rsidRPr="003311E2" w:rsidTr="00B434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295D1E" w:rsidRPr="003311E2" w:rsidRDefault="00295D1E" w:rsidP="00B434EC">
            <w:hyperlink r:id="rId22" w:history="1">
              <w:r w:rsidRPr="003311E2">
                <w:rPr>
                  <w:rStyle w:val="Hyperlink"/>
                  <w:b w:val="0"/>
                  <w:bCs w:val="0"/>
                </w:rPr>
                <w:t xml:space="preserve">Apresentação </w:t>
              </w:r>
              <w:r>
                <w:rPr>
                  <w:rStyle w:val="Hyperlink"/>
                  <w:b w:val="0"/>
                  <w:bCs w:val="0"/>
                </w:rPr>
                <w:t xml:space="preserve">Philippe </w:t>
              </w:r>
              <w:proofErr w:type="spellStart"/>
              <w:r>
                <w:rPr>
                  <w:rStyle w:val="Hyperlink"/>
                  <w:b w:val="0"/>
                  <w:bCs w:val="0"/>
                </w:rPr>
                <w:t>Pomier</w:t>
              </w:r>
              <w:proofErr w:type="spellEnd"/>
              <w:r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Pr="003311E2">
                <w:rPr>
                  <w:rStyle w:val="Hyperlink"/>
                  <w:b w:val="0"/>
                  <w:bCs w:val="0"/>
                </w:rPr>
                <w:t>Layrargues</w:t>
              </w:r>
              <w:proofErr w:type="spellEnd"/>
            </w:hyperlink>
          </w:p>
        </w:tc>
        <w:tc>
          <w:tcPr>
            <w:tcW w:w="5670" w:type="dxa"/>
          </w:tcPr>
          <w:p w:rsidR="00295D1E" w:rsidRPr="003311E2" w:rsidRDefault="00295D1E" w:rsidP="00B434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Traz o histórico de diversos acordos e redes acerca do tema sustentabilidade nas universidades</w:t>
            </w:r>
          </w:p>
        </w:tc>
      </w:tr>
    </w:tbl>
    <w:p w:rsidR="00295D1E" w:rsidRPr="003311E2" w:rsidRDefault="00295D1E"/>
    <w:sectPr w:rsidR="00295D1E" w:rsidRPr="003311E2" w:rsidSect="00AB25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98"/>
    <w:rsid w:val="0001445B"/>
    <w:rsid w:val="00025FF6"/>
    <w:rsid w:val="00027260"/>
    <w:rsid w:val="00027827"/>
    <w:rsid w:val="000312FE"/>
    <w:rsid w:val="00032876"/>
    <w:rsid w:val="00041412"/>
    <w:rsid w:val="000679E0"/>
    <w:rsid w:val="00075BB1"/>
    <w:rsid w:val="000B4BA9"/>
    <w:rsid w:val="000B7456"/>
    <w:rsid w:val="000D104A"/>
    <w:rsid w:val="000E2BD4"/>
    <w:rsid w:val="0011172F"/>
    <w:rsid w:val="0011502D"/>
    <w:rsid w:val="00120069"/>
    <w:rsid w:val="00120908"/>
    <w:rsid w:val="00137FD7"/>
    <w:rsid w:val="0015612E"/>
    <w:rsid w:val="00177851"/>
    <w:rsid w:val="00190157"/>
    <w:rsid w:val="00195F74"/>
    <w:rsid w:val="001D77D8"/>
    <w:rsid w:val="001E1805"/>
    <w:rsid w:val="001E1E90"/>
    <w:rsid w:val="001E6B3E"/>
    <w:rsid w:val="001F3F61"/>
    <w:rsid w:val="0020712A"/>
    <w:rsid w:val="00214A7C"/>
    <w:rsid w:val="00216A1F"/>
    <w:rsid w:val="00216D13"/>
    <w:rsid w:val="0021725C"/>
    <w:rsid w:val="00220348"/>
    <w:rsid w:val="0023403A"/>
    <w:rsid w:val="00237FDF"/>
    <w:rsid w:val="00242C82"/>
    <w:rsid w:val="0025632A"/>
    <w:rsid w:val="0025711D"/>
    <w:rsid w:val="00262AA9"/>
    <w:rsid w:val="002877A0"/>
    <w:rsid w:val="00293964"/>
    <w:rsid w:val="00295D1E"/>
    <w:rsid w:val="002960D1"/>
    <w:rsid w:val="002A3ED6"/>
    <w:rsid w:val="002A4998"/>
    <w:rsid w:val="002A7233"/>
    <w:rsid w:val="002B2B15"/>
    <w:rsid w:val="002E09D8"/>
    <w:rsid w:val="002E6260"/>
    <w:rsid w:val="002F1D55"/>
    <w:rsid w:val="00314B7D"/>
    <w:rsid w:val="00323B71"/>
    <w:rsid w:val="00323DDA"/>
    <w:rsid w:val="003311E2"/>
    <w:rsid w:val="00335AEC"/>
    <w:rsid w:val="0034235B"/>
    <w:rsid w:val="0035679E"/>
    <w:rsid w:val="00362C9B"/>
    <w:rsid w:val="00372665"/>
    <w:rsid w:val="00374A90"/>
    <w:rsid w:val="00394CE6"/>
    <w:rsid w:val="003A2C82"/>
    <w:rsid w:val="003A2FEC"/>
    <w:rsid w:val="003B14F8"/>
    <w:rsid w:val="003B60B4"/>
    <w:rsid w:val="003C5187"/>
    <w:rsid w:val="003D553F"/>
    <w:rsid w:val="003F15CD"/>
    <w:rsid w:val="003F195C"/>
    <w:rsid w:val="004066E8"/>
    <w:rsid w:val="004301F6"/>
    <w:rsid w:val="00437635"/>
    <w:rsid w:val="00455F9B"/>
    <w:rsid w:val="00456B29"/>
    <w:rsid w:val="004573BB"/>
    <w:rsid w:val="00472723"/>
    <w:rsid w:val="004736A3"/>
    <w:rsid w:val="00475DAF"/>
    <w:rsid w:val="004816E4"/>
    <w:rsid w:val="004A3EEA"/>
    <w:rsid w:val="004B0609"/>
    <w:rsid w:val="004E0BFD"/>
    <w:rsid w:val="004E30F9"/>
    <w:rsid w:val="004F0A14"/>
    <w:rsid w:val="00517697"/>
    <w:rsid w:val="00526888"/>
    <w:rsid w:val="00561956"/>
    <w:rsid w:val="005677BF"/>
    <w:rsid w:val="005678F5"/>
    <w:rsid w:val="00584768"/>
    <w:rsid w:val="00587EAF"/>
    <w:rsid w:val="005910AB"/>
    <w:rsid w:val="00593227"/>
    <w:rsid w:val="005979EE"/>
    <w:rsid w:val="005A51E3"/>
    <w:rsid w:val="005B0AB7"/>
    <w:rsid w:val="005B755E"/>
    <w:rsid w:val="005D11BA"/>
    <w:rsid w:val="005D7346"/>
    <w:rsid w:val="005E4E0E"/>
    <w:rsid w:val="005F2A82"/>
    <w:rsid w:val="005F536C"/>
    <w:rsid w:val="00607D56"/>
    <w:rsid w:val="00653B3E"/>
    <w:rsid w:val="00655A5C"/>
    <w:rsid w:val="006A495B"/>
    <w:rsid w:val="006C2C0E"/>
    <w:rsid w:val="006E2DAC"/>
    <w:rsid w:val="006E3945"/>
    <w:rsid w:val="006E4A13"/>
    <w:rsid w:val="00705E85"/>
    <w:rsid w:val="0071720D"/>
    <w:rsid w:val="007230B7"/>
    <w:rsid w:val="007422B5"/>
    <w:rsid w:val="00766CBD"/>
    <w:rsid w:val="00767B7C"/>
    <w:rsid w:val="007B567A"/>
    <w:rsid w:val="007C35ED"/>
    <w:rsid w:val="007C56C4"/>
    <w:rsid w:val="007E6AF6"/>
    <w:rsid w:val="007E74B4"/>
    <w:rsid w:val="008077D6"/>
    <w:rsid w:val="00810D7C"/>
    <w:rsid w:val="00813B26"/>
    <w:rsid w:val="00833D70"/>
    <w:rsid w:val="00855774"/>
    <w:rsid w:val="00886F5B"/>
    <w:rsid w:val="008A3D96"/>
    <w:rsid w:val="008A6F11"/>
    <w:rsid w:val="008F05CF"/>
    <w:rsid w:val="00901D77"/>
    <w:rsid w:val="00906246"/>
    <w:rsid w:val="009075A5"/>
    <w:rsid w:val="00957D47"/>
    <w:rsid w:val="00985E98"/>
    <w:rsid w:val="009871E8"/>
    <w:rsid w:val="00996FC5"/>
    <w:rsid w:val="009A5086"/>
    <w:rsid w:val="009A5C83"/>
    <w:rsid w:val="009B1FBA"/>
    <w:rsid w:val="009D39D1"/>
    <w:rsid w:val="009F638F"/>
    <w:rsid w:val="00A10409"/>
    <w:rsid w:val="00A11F3B"/>
    <w:rsid w:val="00A211EA"/>
    <w:rsid w:val="00A353D7"/>
    <w:rsid w:val="00A40200"/>
    <w:rsid w:val="00A47C6E"/>
    <w:rsid w:val="00A62A2A"/>
    <w:rsid w:val="00A6594E"/>
    <w:rsid w:val="00A66613"/>
    <w:rsid w:val="00A83D12"/>
    <w:rsid w:val="00A84084"/>
    <w:rsid w:val="00A867B9"/>
    <w:rsid w:val="00A95246"/>
    <w:rsid w:val="00AA0F76"/>
    <w:rsid w:val="00AB2552"/>
    <w:rsid w:val="00AC0A70"/>
    <w:rsid w:val="00AD7AA3"/>
    <w:rsid w:val="00AD7AEB"/>
    <w:rsid w:val="00AE3D39"/>
    <w:rsid w:val="00AF633E"/>
    <w:rsid w:val="00B36047"/>
    <w:rsid w:val="00B45C79"/>
    <w:rsid w:val="00B85223"/>
    <w:rsid w:val="00B9650B"/>
    <w:rsid w:val="00BA13EA"/>
    <w:rsid w:val="00BB5D26"/>
    <w:rsid w:val="00BC1C40"/>
    <w:rsid w:val="00C07B72"/>
    <w:rsid w:val="00C11499"/>
    <w:rsid w:val="00C120E0"/>
    <w:rsid w:val="00C27B73"/>
    <w:rsid w:val="00C30B98"/>
    <w:rsid w:val="00C327FC"/>
    <w:rsid w:val="00C36896"/>
    <w:rsid w:val="00C46B8E"/>
    <w:rsid w:val="00C47A35"/>
    <w:rsid w:val="00C602BA"/>
    <w:rsid w:val="00CA68CD"/>
    <w:rsid w:val="00CB45C5"/>
    <w:rsid w:val="00CC328A"/>
    <w:rsid w:val="00CD1E67"/>
    <w:rsid w:val="00D005D4"/>
    <w:rsid w:val="00D05DA3"/>
    <w:rsid w:val="00D17B6D"/>
    <w:rsid w:val="00D20D4E"/>
    <w:rsid w:val="00D26118"/>
    <w:rsid w:val="00D33C9A"/>
    <w:rsid w:val="00D361DA"/>
    <w:rsid w:val="00D4566C"/>
    <w:rsid w:val="00D74990"/>
    <w:rsid w:val="00D84D8B"/>
    <w:rsid w:val="00D858B2"/>
    <w:rsid w:val="00D86F84"/>
    <w:rsid w:val="00DC1A46"/>
    <w:rsid w:val="00DD13C5"/>
    <w:rsid w:val="00DD55E4"/>
    <w:rsid w:val="00DD7EFC"/>
    <w:rsid w:val="00DF08BA"/>
    <w:rsid w:val="00E16E45"/>
    <w:rsid w:val="00E23DE5"/>
    <w:rsid w:val="00E256BF"/>
    <w:rsid w:val="00E31B00"/>
    <w:rsid w:val="00E60264"/>
    <w:rsid w:val="00E60F3F"/>
    <w:rsid w:val="00E93B62"/>
    <w:rsid w:val="00E96034"/>
    <w:rsid w:val="00EC01F4"/>
    <w:rsid w:val="00EC5D00"/>
    <w:rsid w:val="00ED0311"/>
    <w:rsid w:val="00EE36E3"/>
    <w:rsid w:val="00EE3CAD"/>
    <w:rsid w:val="00F061B8"/>
    <w:rsid w:val="00F137ED"/>
    <w:rsid w:val="00F15F54"/>
    <w:rsid w:val="00F1664C"/>
    <w:rsid w:val="00F359FC"/>
    <w:rsid w:val="00F60B75"/>
    <w:rsid w:val="00F72F72"/>
    <w:rsid w:val="00F9355D"/>
    <w:rsid w:val="00F95B45"/>
    <w:rsid w:val="00F96E9E"/>
    <w:rsid w:val="00FB3B42"/>
    <w:rsid w:val="00FB473F"/>
    <w:rsid w:val="00FC1DFD"/>
    <w:rsid w:val="00FC4A85"/>
    <w:rsid w:val="00FC53EC"/>
    <w:rsid w:val="00FD1289"/>
    <w:rsid w:val="00FE0C9F"/>
    <w:rsid w:val="00FE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90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Mdio2-nfase5">
    <w:name w:val="Medium Shading 2 Accent 5"/>
    <w:basedOn w:val="Tabelanormal"/>
    <w:uiPriority w:val="64"/>
    <w:rsid w:val="00190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Fontepargpadro"/>
    <w:uiPriority w:val="99"/>
    <w:unhideWhenUsed/>
    <w:rsid w:val="0019015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211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90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Mdio2-nfase5">
    <w:name w:val="Medium Shading 2 Accent 5"/>
    <w:basedOn w:val="Tabelanormal"/>
    <w:uiPriority w:val="64"/>
    <w:rsid w:val="001901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Fontepargpadro"/>
    <w:uiPriority w:val="99"/>
    <w:unhideWhenUsed/>
    <w:rsid w:val="0019015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211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tainability.umd.edu/documents/Reports/metrics/UMD_2011SustainabilityMetricsReport-lowres.pdf" TargetMode="External"/><Relationship Id="rId13" Type="http://schemas.openxmlformats.org/officeDocument/2006/relationships/hyperlink" Target="http://www.mcmaster.ca/sustainability/documents/Annual%20Report%202012.pdf" TargetMode="External"/><Relationship Id="rId18" Type="http://schemas.openxmlformats.org/officeDocument/2006/relationships/hyperlink" Target="http://www.aashe.org/resources/campus-sustainability-blog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lsf.org/resources_campus_sites.htm" TargetMode="External"/><Relationship Id="rId7" Type="http://schemas.openxmlformats.org/officeDocument/2006/relationships/hyperlink" Target="http://www.sustainability.umd.edu/documents/Reports/2012%20University%20of%20Maryland%20Campus%20Sustainability%20Progress%20Report-Final.pdf" TargetMode="External"/><Relationship Id="rId12" Type="http://schemas.openxmlformats.org/officeDocument/2006/relationships/hyperlink" Target="http://www.mq.edu.au/pubstatic/public/download.jsp?id=109735" TargetMode="External"/><Relationship Id="rId17" Type="http://schemas.openxmlformats.org/officeDocument/2006/relationships/hyperlink" Target="http://www.eauc.org.uk/file_uploads/aishe-book1_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ecohusky.uconn.edu/" TargetMode="External"/><Relationship Id="rId20" Type="http://schemas.openxmlformats.org/officeDocument/2006/relationships/hyperlink" Target="http://greenmetric.ui.ac.id/id/page/ranking-201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willamette.edu/about/sustainability/pdf/0708IndicatorsReport.pdf" TargetMode="External"/><Relationship Id="rId11" Type="http://schemas.openxmlformats.org/officeDocument/2006/relationships/hyperlink" Target="http://ceres.iweb.bsu.edu/gri/121112GRIReport2012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ustainability.berkeley.edu/os/pages/reports/docs/2012_Campus_Sustainability_Report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eport.green.harvard.edu/" TargetMode="External"/><Relationship Id="rId19" Type="http://schemas.openxmlformats.org/officeDocument/2006/relationships/hyperlink" Target="http://peopleandplanet.org/green-league-2012/tab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stainability.umd.edu/content/resources/resources_reports.php" TargetMode="External"/><Relationship Id="rId14" Type="http://schemas.openxmlformats.org/officeDocument/2006/relationships/hyperlink" Target="http://sustainability.umich.edu/report/2012/" TargetMode="External"/><Relationship Id="rId22" Type="http://schemas.openxmlformats.org/officeDocument/2006/relationships/hyperlink" Target="http://foruns.bc.unicamp.br/foruns/projetocotuca/biblioteca_virtual/arquivos/Phillpi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1CC0F-1BE9-4AEC-9884-A1A9058B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543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Carla</cp:lastModifiedBy>
  <cp:revision>4</cp:revision>
  <dcterms:created xsi:type="dcterms:W3CDTF">2013-08-28T19:04:00Z</dcterms:created>
  <dcterms:modified xsi:type="dcterms:W3CDTF">2013-08-28T20:30:00Z</dcterms:modified>
</cp:coreProperties>
</file>