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0B" w:rsidRPr="00933F0B" w:rsidRDefault="00933F0B" w:rsidP="00EF0EF6">
      <w:pPr>
        <w:jc w:val="center"/>
        <w:rPr>
          <w:rFonts w:ascii="Comic Sans MS" w:hAnsi="Comic Sans MS"/>
        </w:rPr>
      </w:pPr>
      <w:r w:rsidRPr="00933F0B">
        <w:rPr>
          <w:rFonts w:ascii="Comic Sans MS" w:hAnsi="Comic Sans MS"/>
        </w:rPr>
        <w:t>ANÁLISE ESTRUTURAL DO TURISMO</w:t>
      </w:r>
    </w:p>
    <w:p w:rsidR="00933F0B" w:rsidRPr="00933F0B" w:rsidRDefault="00933F0B" w:rsidP="00933F0B">
      <w:pPr>
        <w:jc w:val="center"/>
        <w:rPr>
          <w:rFonts w:ascii="Comic Sans MS" w:hAnsi="Comic Sans MS"/>
        </w:rPr>
      </w:pPr>
      <w:r w:rsidRPr="00933F0B">
        <w:rPr>
          <w:rFonts w:ascii="Comic Sans MS" w:hAnsi="Comic Sans MS"/>
        </w:rPr>
        <w:t>ROTEIRO DE ATIVIDADE</w:t>
      </w:r>
    </w:p>
    <w:p w:rsidR="00EF0EF6" w:rsidRDefault="00EF0EF6" w:rsidP="00933F0B">
      <w:pPr>
        <w:rPr>
          <w:rFonts w:ascii="Comic Sans MS" w:hAnsi="Comic Sans MS"/>
        </w:rPr>
      </w:pPr>
    </w:p>
    <w:p w:rsidR="00933F0B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Quais são os compromissos afirmados na Agenda XXI? Quais são forma as dificuldades de sua implementação? Temos exemplos de que as orientações chegaram aqueles que atuam no turismo?</w:t>
      </w:r>
    </w:p>
    <w:p w:rsidR="00EF0EF6" w:rsidRDefault="00EF0EF6" w:rsidP="00EF0EF6">
      <w:pPr>
        <w:pStyle w:val="PargrafodaLista"/>
        <w:spacing w:after="0"/>
        <w:ind w:left="360"/>
        <w:jc w:val="both"/>
        <w:rPr>
          <w:rFonts w:ascii="Comic Sans MS" w:hAnsi="Comic Sans MS"/>
        </w:rPr>
      </w:pPr>
    </w:p>
    <w:p w:rsidR="00EF0EF6" w:rsidRPr="00EF0EF6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Brasil incorporou entre seus compromissos políticas o entendimento que “Turismo pode gerara alívio da pobreza”. Quais são as principais orientações contidas no documento que trata deste assunto? O que estamos fazendo a respeito? </w:t>
      </w:r>
    </w:p>
    <w:p w:rsidR="00EF0EF6" w:rsidRPr="00EF0EF6" w:rsidRDefault="00EF0EF6" w:rsidP="00EF0EF6">
      <w:pPr>
        <w:spacing w:after="0"/>
        <w:jc w:val="both"/>
        <w:rPr>
          <w:rFonts w:ascii="Comic Sans MS" w:hAnsi="Comic Sans MS"/>
        </w:rPr>
      </w:pPr>
    </w:p>
    <w:p w:rsidR="00933F0B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código de ética do Turismo tem como objetivo estabelecer algumas diretrizes de comportamento para os diferentes segmentos que atuam no turismo. Se comparamos o que está no documento com aquilo que estudamos sobre </w:t>
      </w:r>
      <w:proofErr w:type="spellStart"/>
      <w:r>
        <w:rPr>
          <w:rFonts w:ascii="Comic Sans MS" w:hAnsi="Comic Sans MS"/>
        </w:rPr>
        <w:t>Krippendorf</w:t>
      </w:r>
      <w:proofErr w:type="spellEnd"/>
      <w:r>
        <w:rPr>
          <w:rFonts w:ascii="Comic Sans MS" w:hAnsi="Comic Sans MS"/>
        </w:rPr>
        <w:t>, vemos semelhanças? O que está bom? O que poderia ser aprimorado?</w:t>
      </w:r>
    </w:p>
    <w:p w:rsidR="00EF0EF6" w:rsidRPr="00EF0EF6" w:rsidRDefault="00EF0EF6" w:rsidP="00EF0EF6">
      <w:pPr>
        <w:spacing w:after="0"/>
        <w:jc w:val="both"/>
        <w:rPr>
          <w:rFonts w:ascii="Comic Sans MS" w:hAnsi="Comic Sans MS"/>
        </w:rPr>
      </w:pPr>
    </w:p>
    <w:p w:rsidR="00933F0B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WWTC representa os interesses das grandes empresas mundiais que atuam no turismo. Quais são as principais empresas associadas à esta organização? Em quais áreas e mercados atuam? Quais são as suas preocupações?</w:t>
      </w:r>
    </w:p>
    <w:p w:rsidR="00EF0EF6" w:rsidRPr="00EF0EF6" w:rsidRDefault="00EF0EF6" w:rsidP="00EF0EF6">
      <w:pPr>
        <w:spacing w:after="0"/>
        <w:jc w:val="both"/>
        <w:rPr>
          <w:rFonts w:ascii="Comic Sans MS" w:hAnsi="Comic Sans MS"/>
        </w:rPr>
      </w:pPr>
    </w:p>
    <w:p w:rsidR="00EF0EF6" w:rsidRPr="00EF0EF6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Tanto a WTTC quanto a OMT geram estudos sobre o mercado de turismo mundial. O que nos dizem estes indicadores sobre os principais países emissores/receptores na atualidade? Quem ganha mais com o turismo? Qual o volume de pessoas viajando? Como isto mudou nos últimos 10 anos? </w:t>
      </w:r>
    </w:p>
    <w:p w:rsidR="00EF0EF6" w:rsidRPr="00EF0EF6" w:rsidRDefault="00EF0EF6" w:rsidP="00EF0EF6">
      <w:pPr>
        <w:pStyle w:val="PargrafodaLista"/>
        <w:spacing w:after="0"/>
        <w:ind w:left="360"/>
        <w:jc w:val="both"/>
        <w:rPr>
          <w:rFonts w:ascii="Comic Sans MS" w:hAnsi="Comic Sans MS"/>
        </w:rPr>
      </w:pPr>
    </w:p>
    <w:p w:rsidR="00933F0B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 estudos sobre fluxo turístico mundial apresentam dados gerais e algumas análises. Mas </w:t>
      </w:r>
      <w:proofErr w:type="spellStart"/>
      <w:r>
        <w:rPr>
          <w:rFonts w:ascii="Comic Sans MS" w:hAnsi="Comic Sans MS"/>
        </w:rPr>
        <w:t>Likorisch</w:t>
      </w:r>
      <w:proofErr w:type="spellEnd"/>
      <w:r>
        <w:rPr>
          <w:rFonts w:ascii="Comic Sans MS" w:hAnsi="Comic Sans MS"/>
        </w:rPr>
        <w:t xml:space="preserve"> e a própria OMT se dedicaram a realizar uma análise mais acurada o significado deste movimento. O que eles nos dizem sobre isto? </w:t>
      </w:r>
    </w:p>
    <w:p w:rsidR="00EF0EF6" w:rsidRDefault="00EF0EF6" w:rsidP="00EF0EF6">
      <w:pPr>
        <w:pStyle w:val="PargrafodaLista"/>
        <w:spacing w:after="0"/>
        <w:ind w:left="360"/>
        <w:jc w:val="both"/>
        <w:rPr>
          <w:rFonts w:ascii="Comic Sans MS" w:hAnsi="Comic Sans MS"/>
        </w:rPr>
      </w:pPr>
    </w:p>
    <w:p w:rsidR="00933F0B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Já percebemos que as Organizações Internacionais de Turismo são importantes para pensar sobre os destinos do turismo mundial, e orientar seus membros sobre as estratégias de planejamento e de políticas. Considerando todas as mudanças que estamos vivenciando, quais seriam os desafios para estas organizações nos próximos </w:t>
      </w:r>
      <w:r w:rsidR="00EF0EF6">
        <w:rPr>
          <w:rFonts w:ascii="Comic Sans MS" w:hAnsi="Comic Sans MS"/>
        </w:rPr>
        <w:t>10 anos?</w:t>
      </w:r>
    </w:p>
    <w:p w:rsidR="00EF0EF6" w:rsidRPr="00EF0EF6" w:rsidRDefault="00EF0EF6" w:rsidP="00EF0EF6">
      <w:pPr>
        <w:spacing w:after="0"/>
        <w:jc w:val="both"/>
        <w:rPr>
          <w:rFonts w:ascii="Comic Sans MS" w:hAnsi="Comic Sans MS"/>
        </w:rPr>
      </w:pPr>
    </w:p>
    <w:p w:rsidR="00933F0B" w:rsidRDefault="00933F0B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Além de estudos sobre demanda, mercados e fluxos, são comuns os </w:t>
      </w:r>
      <w:r w:rsidR="00EF0EF6">
        <w:rPr>
          <w:rFonts w:ascii="Comic Sans MS" w:hAnsi="Comic Sans MS"/>
        </w:rPr>
        <w:t>estudos sobre tendências do turismo, identificação de novos mercados, de novos comportamentos do consumidor, de mudanças estruturais na estrutura e no funcionamento da atividade. Quais seriam as tendências mais significativas para o turismo até 2025?</w:t>
      </w:r>
    </w:p>
    <w:p w:rsidR="00EF0EF6" w:rsidRDefault="00EF0EF6" w:rsidP="00EF0EF6">
      <w:pPr>
        <w:pStyle w:val="PargrafodaLista"/>
        <w:spacing w:after="0"/>
        <w:ind w:left="360"/>
        <w:jc w:val="both"/>
        <w:rPr>
          <w:rFonts w:ascii="Comic Sans MS" w:hAnsi="Comic Sans MS"/>
        </w:rPr>
      </w:pPr>
    </w:p>
    <w:p w:rsidR="00EF0EF6" w:rsidRDefault="00EF0EF6" w:rsidP="00EF0EF6">
      <w:pPr>
        <w:pStyle w:val="PargrafodaList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Qual a diferença entre turismo doméstico e turismo </w:t>
      </w:r>
      <w:proofErr w:type="spellStart"/>
      <w:r>
        <w:rPr>
          <w:rFonts w:ascii="Comic Sans MS" w:hAnsi="Comic Sans MS"/>
        </w:rPr>
        <w:t>intra-regional</w:t>
      </w:r>
      <w:proofErr w:type="spellEnd"/>
      <w:r>
        <w:rPr>
          <w:rFonts w:ascii="Comic Sans MS" w:hAnsi="Comic Sans MS"/>
        </w:rPr>
        <w:t xml:space="preserve">? Qual a importância de se observar, mensurar e estudar este assunto? </w:t>
      </w:r>
    </w:p>
    <w:p w:rsidR="00EF0EF6" w:rsidRPr="00933F0B" w:rsidRDefault="00EF0EF6" w:rsidP="00EF0EF6">
      <w:pPr>
        <w:pStyle w:val="PargrafodaLista"/>
        <w:spacing w:after="0"/>
        <w:ind w:left="360"/>
        <w:rPr>
          <w:rFonts w:ascii="Comic Sans MS" w:hAnsi="Comic Sans MS"/>
        </w:rPr>
      </w:pPr>
    </w:p>
    <w:sectPr w:rsidR="00EF0EF6" w:rsidRPr="00933F0B" w:rsidSect="00EF0E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15110"/>
    <w:multiLevelType w:val="hybridMultilevel"/>
    <w:tmpl w:val="C5D287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B"/>
    <w:rsid w:val="00933F0B"/>
    <w:rsid w:val="00A927C6"/>
    <w:rsid w:val="00E75A71"/>
    <w:rsid w:val="00E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03CB-93EA-45D7-9AC6-CDA9E57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2013-08-15T20:28:00Z</dcterms:created>
  <dcterms:modified xsi:type="dcterms:W3CDTF">2013-08-15T20:45:00Z</dcterms:modified>
</cp:coreProperties>
</file>