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1E65" w14:textId="56F8542E" w:rsidR="00140206" w:rsidRP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sz w:val="24"/>
          <w:szCs w:val="24"/>
        </w:rPr>
        <w:t>UNIVERSIDADE DE SÃO PAULO</w:t>
      </w:r>
    </w:p>
    <w:p w14:paraId="0FC24BEC" w14:textId="4FCE3DDB" w:rsidR="007660CA" w:rsidRP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sz w:val="24"/>
          <w:szCs w:val="24"/>
        </w:rPr>
        <w:t>ESCOLA DE ENGENHARIA DE LORENA</w:t>
      </w:r>
    </w:p>
    <w:p w14:paraId="3627E662" w14:textId="33BDFFB0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6E4B9" w14:textId="72814241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7A887" w14:textId="2872B465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451B" w14:textId="548B0269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C10C7" w14:textId="4E7AE5CE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EE57A" w14:textId="77777777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25EB1" w14:textId="350766E5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33AAD" w14:textId="196B8FDE" w:rsidR="007660CA" w:rsidRP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sz w:val="24"/>
          <w:szCs w:val="24"/>
        </w:rPr>
        <w:t>NOME DO AUTOR</w:t>
      </w:r>
    </w:p>
    <w:p w14:paraId="56BEAB25" w14:textId="6BB89B35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72842" w14:textId="0D4023F4" w:rsidR="007660CA" w:rsidRDefault="007660CA" w:rsidP="00766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FEF0D" w14:textId="2B466AC3" w:rsid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A94D4" w14:textId="44AC68A0" w:rsid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69346" w14:textId="39BCB368" w:rsidR="007660CA" w:rsidRDefault="007660CA" w:rsidP="0076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CE173" w14:textId="42FBF157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0CA">
        <w:rPr>
          <w:rFonts w:ascii="Times New Roman" w:hAnsi="Times New Roman" w:cs="Times New Roman"/>
          <w:b/>
          <w:bCs/>
          <w:sz w:val="24"/>
          <w:szCs w:val="24"/>
        </w:rPr>
        <w:t>Digite o título do trabalho apenas com a primeira letra em maiúsculo, FONTE 12, NEGRITO, com exceção de nomes próprios e científicos que são em itálico, sem ponto final</w:t>
      </w:r>
    </w:p>
    <w:p w14:paraId="56666ECC" w14:textId="32B559EF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7E6C9" w14:textId="4B6D995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177CD" w14:textId="3B7DC658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EF3C3" w14:textId="1B4A58DB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F9B4F" w14:textId="3935DFB2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379C4" w14:textId="65F346B1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BE31F" w14:textId="3474E88A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9CC87" w14:textId="06F81B15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3A567" w14:textId="135D6A24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D952A" w14:textId="61101491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1F43E" w14:textId="1D33B8C8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4845B" w14:textId="33967DA3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EA33E" w14:textId="5CA950DF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06290" w14:textId="4C220933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7D007" w14:textId="1C8488F7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73F34" w14:textId="16906EB5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3CDCD" w14:textId="4D2B0637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A5688" w14:textId="69F65E1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C5C50" w14:textId="77777777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5A660" w14:textId="721DBB2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LORENA</w:t>
      </w:r>
    </w:p>
    <w:p w14:paraId="3E7FB38E" w14:textId="72E874F2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</w:t>
      </w:r>
    </w:p>
    <w:p w14:paraId="5ADB6A10" w14:textId="2E80D549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31375" w14:textId="587D7080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 DO AUTOR</w:t>
      </w:r>
    </w:p>
    <w:p w14:paraId="5F51BDE2" w14:textId="5DEE69B5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A2018" w14:textId="028DFC4F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51009" w14:textId="6F14D8A0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75B2E" w14:textId="34019A4D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9445B" w14:textId="79101C5D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D1CA9" w14:textId="49E1696B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6089B" w14:textId="01D5213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8EF75" w14:textId="1CB75498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503B7" w14:textId="4CDC5BAC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5A74E" w14:textId="1FE042AA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A39BD" w14:textId="019E57AD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b/>
          <w:bCs/>
          <w:sz w:val="24"/>
          <w:szCs w:val="24"/>
        </w:rPr>
        <w:t>Título do trabalho acadêmico:</w:t>
      </w:r>
      <w:r w:rsidRPr="007660CA">
        <w:rPr>
          <w:rFonts w:ascii="Times New Roman" w:hAnsi="Times New Roman" w:cs="Times New Roman"/>
          <w:sz w:val="24"/>
          <w:szCs w:val="24"/>
        </w:rPr>
        <w:t xml:space="preserve"> subtítulo sem negrito</w:t>
      </w:r>
    </w:p>
    <w:p w14:paraId="3296436B" w14:textId="49A522DC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71FBC" w14:textId="60C94E4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EC77" w14:textId="67F55ACF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99F46" w14:textId="685025BB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466F3" w14:textId="3AAE6752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E95F8" w14:textId="5D8C3B7C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2EF91" w14:textId="223D809E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BF94D" w14:textId="2B17D8E3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E8551B" w14:textId="0815C215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347DE" w14:textId="6FA8D7E0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EB079" w14:textId="2074F4CA" w:rsidR="007660CA" w:rsidRDefault="007660CA" w:rsidP="00766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BBA25" w14:textId="29CCD1C9" w:rsidR="007660CA" w:rsidRPr="007660CA" w:rsidRDefault="007660CA" w:rsidP="009E02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sz w:val="24"/>
          <w:szCs w:val="24"/>
        </w:rPr>
        <w:t xml:space="preserve">Trabalho de Conclusão de Curso apresentado à </w:t>
      </w:r>
      <w:r>
        <w:rPr>
          <w:rFonts w:ascii="Times New Roman" w:hAnsi="Times New Roman" w:cs="Times New Roman"/>
          <w:sz w:val="24"/>
          <w:szCs w:val="24"/>
        </w:rPr>
        <w:t>Escola de Engenharia de Lorena</w:t>
      </w:r>
      <w:r w:rsidRPr="007660CA">
        <w:rPr>
          <w:rFonts w:ascii="Times New Roman" w:hAnsi="Times New Roman" w:cs="Times New Roman"/>
          <w:sz w:val="24"/>
          <w:szCs w:val="24"/>
        </w:rPr>
        <w:t xml:space="preserve">, da Universidade de São Paulo, como parte dos requisitos para obtenção do </w:t>
      </w:r>
      <w:r w:rsidR="009E02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ítulo de</w:t>
      </w:r>
      <w:r w:rsidR="009E0224">
        <w:rPr>
          <w:rFonts w:ascii="Times New Roman" w:hAnsi="Times New Roman" w:cs="Times New Roman"/>
          <w:sz w:val="24"/>
          <w:szCs w:val="24"/>
        </w:rPr>
        <w:t xml:space="preserve"> Bacharel em</w:t>
      </w:r>
      <w:r>
        <w:rPr>
          <w:rFonts w:ascii="Times New Roman" w:hAnsi="Times New Roman" w:cs="Times New Roman"/>
          <w:sz w:val="24"/>
          <w:szCs w:val="24"/>
        </w:rPr>
        <w:t xml:space="preserve"> Engenheiro de Produção</w:t>
      </w:r>
      <w:r w:rsidRPr="007660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1012B" w14:textId="77777777" w:rsidR="007660CA" w:rsidRPr="007660CA" w:rsidRDefault="007660CA" w:rsidP="009E02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6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FB343" w14:textId="6FA14AA7" w:rsidR="007660CA" w:rsidRDefault="009E0224" w:rsidP="009E02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</w:t>
      </w:r>
      <w:r w:rsidR="007660CA" w:rsidRPr="007660CA">
        <w:rPr>
          <w:rFonts w:ascii="Times New Roman" w:hAnsi="Times New Roman" w:cs="Times New Roman"/>
          <w:sz w:val="24"/>
          <w:szCs w:val="24"/>
        </w:rPr>
        <w:t>:   Prof.</w:t>
      </w:r>
      <w:r>
        <w:rPr>
          <w:rFonts w:ascii="Times New Roman" w:hAnsi="Times New Roman" w:cs="Times New Roman"/>
          <w:sz w:val="24"/>
          <w:szCs w:val="24"/>
        </w:rPr>
        <w:t xml:space="preserve"> Dr.</w:t>
      </w:r>
      <w:r w:rsidR="007660CA" w:rsidRPr="0076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 Completo</w:t>
      </w:r>
    </w:p>
    <w:p w14:paraId="19B9CEB9" w14:textId="083C51F9" w:rsidR="009E0224" w:rsidRDefault="009E0224" w:rsidP="009E02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D216ADE" w14:textId="560D7CF8" w:rsidR="009E0224" w:rsidRDefault="009E0224" w:rsidP="009E02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E802A62" w14:textId="701F184D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470B" w14:textId="7D56619C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B9E2C" w14:textId="6B1FEB9A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E6942" w14:textId="5238DB9F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E4A03" w14:textId="587A3A77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1DE37" w14:textId="0256CEE8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C5579" w14:textId="2677EFD5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885EF" w14:textId="2D770D93" w:rsidR="009E0224" w:rsidRDefault="009E0224" w:rsidP="009E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B841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A753A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3A471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ADEAD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2CFB77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540F8" w14:textId="77777777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07B85" w14:textId="1478A853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LORENA</w:t>
      </w:r>
    </w:p>
    <w:p w14:paraId="6AA60C74" w14:textId="2D988D06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</w:t>
      </w:r>
    </w:p>
    <w:p w14:paraId="5066E7EF" w14:textId="16DCA3FA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55A2E" w14:textId="77777777" w:rsidR="009E0224" w:rsidRP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224">
        <w:rPr>
          <w:rFonts w:ascii="Times New Roman" w:hAnsi="Times New Roman" w:cs="Times New Roman"/>
          <w:sz w:val="24"/>
          <w:szCs w:val="24"/>
        </w:rPr>
        <w:lastRenderedPageBreak/>
        <w:t>FICHA CATALOGRÁFICA</w:t>
      </w:r>
    </w:p>
    <w:p w14:paraId="20418ED3" w14:textId="56D049BE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224">
        <w:rPr>
          <w:rFonts w:ascii="Times New Roman" w:hAnsi="Times New Roman" w:cs="Times New Roman"/>
          <w:sz w:val="24"/>
          <w:szCs w:val="24"/>
        </w:rPr>
        <w:t>Verso da Folha de Rosto</w:t>
      </w:r>
    </w:p>
    <w:p w14:paraId="0FA9D46B" w14:textId="0146D0E9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92B6D" w14:textId="0493B198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0CDA7" w14:textId="6CAE4F0D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BA3F0" w14:textId="77777777" w:rsidR="009E0224" w:rsidRP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0EEA6" w14:textId="77777777" w:rsidR="009E0224" w:rsidRP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82846" w14:textId="73BDB465" w:rsidR="009E0224" w:rsidRP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224">
        <w:rPr>
          <w:rFonts w:ascii="Times New Roman" w:hAnsi="Times New Roman" w:cs="Times New Roman"/>
          <w:sz w:val="24"/>
          <w:szCs w:val="24"/>
        </w:rPr>
        <w:t>Elaborada pelo próprio aluno via site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224">
        <w:rPr>
          <w:rFonts w:ascii="Times New Roman" w:hAnsi="Times New Roman" w:cs="Times New Roman"/>
          <w:sz w:val="24"/>
          <w:szCs w:val="24"/>
        </w:rPr>
        <w:t>Biblioteca (</w:t>
      </w:r>
      <w:r w:rsidR="005B358B" w:rsidRPr="005B358B">
        <w:rPr>
          <w:rFonts w:ascii="Times New Roman" w:hAnsi="Times New Roman" w:cs="Times New Roman"/>
          <w:sz w:val="24"/>
          <w:szCs w:val="24"/>
        </w:rPr>
        <w:t>https://www.bibliotecas.eel.usp.br/servicos/ficha-catalografica</w:t>
      </w:r>
      <w:r w:rsidRPr="009E0224">
        <w:rPr>
          <w:rFonts w:ascii="Times New Roman" w:hAnsi="Times New Roman" w:cs="Times New Roman"/>
          <w:sz w:val="24"/>
          <w:szCs w:val="24"/>
        </w:rPr>
        <w:t>)</w:t>
      </w:r>
    </w:p>
    <w:p w14:paraId="6676CEA6" w14:textId="4FBE6C38" w:rsidR="009E0224" w:rsidRDefault="009E0224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224">
        <w:rPr>
          <w:rFonts w:ascii="Times New Roman" w:hAnsi="Times New Roman" w:cs="Times New Roman"/>
          <w:sz w:val="24"/>
          <w:szCs w:val="24"/>
        </w:rPr>
        <w:t>Não é paginada, nem contada</w:t>
      </w:r>
    </w:p>
    <w:p w14:paraId="574A7EFA" w14:textId="5FF62678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EA7C8" w14:textId="75E7637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0CFB0" w14:textId="738C5C24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7BCAC" w14:textId="25CE0C65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E4678" w14:textId="5AA26A3F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2C815" w14:textId="68529542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4F7B1" w14:textId="620F1EA9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81FAB" w14:textId="2D83E101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B9CD6" w14:textId="509C7D6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4CDF0" w14:textId="67DD3605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6E42BF" w14:textId="1D036691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27F9A" w14:textId="7765EFE3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0D978" w14:textId="479389C4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8EE63" w14:textId="117DF8B3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AAF5E" w14:textId="1CE66671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4C6DB" w14:textId="427D962D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71549" w14:textId="2FF882AA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971DF" w14:textId="4452681B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0A376" w14:textId="043B9C92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23113" w14:textId="4F51B444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D730B" w14:textId="43B31469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2C873" w14:textId="7970C87A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7F551" w14:textId="701B0E26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AAD08" w14:textId="23CCF508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107AE" w14:textId="3BF05489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7D9B3" w14:textId="129757E9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43BBE" w14:textId="4A44C768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2C363" w14:textId="3E2E884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FDBED" w14:textId="3914C06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2711AD" w14:textId="31DE1242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F43EC" w14:textId="5A8D7552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ABAA7" w14:textId="0537A024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74824" w14:textId="2C67565C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8D3A1" w14:textId="378B708D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99960" w14:textId="1D2DF502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D0E65" w14:textId="00BDE2C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2AF76" w14:textId="5502054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25298" w14:textId="0D777DD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46FA9" w14:textId="5CDC8135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EAF69" w14:textId="439C138E" w:rsidR="005B358B" w:rsidRDefault="005B358B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70234" w14:textId="3310EC46" w:rsidR="005B358B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lastRenderedPageBreak/>
        <w:t>DEDICATÓRIA (opcional)</w:t>
      </w:r>
    </w:p>
    <w:p w14:paraId="2B4519DD" w14:textId="14FE045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A056D" w14:textId="65AF15C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3D581" w14:textId="278277A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50793" w14:textId="34707E4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A1907" w14:textId="4A8EFF3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149AD" w14:textId="5FD45F3E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6AEDA" w14:textId="257EDF8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1FB1D" w14:textId="571B3C6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A514E" w14:textId="1A3DF52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2AE83" w14:textId="5A1DAD2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8C201" w14:textId="7C877E7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BC730" w14:textId="5FE5778B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7FA20" w14:textId="75B33CF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5E6E7" w14:textId="46E8335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56698" w14:textId="4B3DA99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FCD91" w14:textId="689DE0A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F8018" w14:textId="4CA1D90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EF5B8" w14:textId="70F5856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CDB41" w14:textId="0643FDB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8482A" w14:textId="30A55D6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E2DA3" w14:textId="7C29968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0FB2E" w14:textId="093105D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961FE" w14:textId="3AF12E2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4890D" w14:textId="648A8D5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5E1A3A" w14:textId="5F20FD0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90810" w14:textId="7CD6F89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BD48E" w14:textId="06E636D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17A44" w14:textId="274C5F1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8CDC6" w14:textId="792AE54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B4935" w14:textId="2F2463E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85853" w14:textId="1B013AB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6AB7E" w14:textId="615DC3E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191E4" w14:textId="39B6C64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13B3B" w14:textId="62AA0B1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773B4" w14:textId="719E82C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BE395" w14:textId="0826BC8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A2728" w14:textId="735D0D4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2941D" w14:textId="5088EF2E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C9EF7" w14:textId="067B28C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6F803" w14:textId="7AF54FA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D74DD" w14:textId="297908F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8EA68" w14:textId="25255DFE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39452" w14:textId="29ADC65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F9696" w14:textId="27609FD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06FB7" w14:textId="7D2AA84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79698" w14:textId="34A9328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4B27F" w14:textId="01408E3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9D039D" w14:textId="36A06EE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F0DA5" w14:textId="5E8B5D0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D2A44" w14:textId="3F382A1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EPÍGRAFE</w:t>
      </w:r>
      <w:r w:rsidRPr="001D1810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8B30EC7" w14:textId="384AD1CB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F28FF" w14:textId="42B486B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110A5" w14:textId="18084E9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B45EE" w14:textId="58767DD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6C51F" w14:textId="6885278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B3EA3" w14:textId="7CAEDB1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6EB93" w14:textId="19583C7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15A2A9" w14:textId="7E0E150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942AB" w14:textId="7E8FA30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6DA4E5" w14:textId="745BDA4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2B882" w14:textId="68FD028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6004E" w14:textId="7756A15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7EA0F" w14:textId="005B138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7C501" w14:textId="621D975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40D59" w14:textId="61C0C4E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ECD40" w14:textId="5924E95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88751" w14:textId="600C310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1A419" w14:textId="75C122A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B5D21" w14:textId="0510633B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B704D" w14:textId="11D017B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A5D82" w14:textId="2F522D8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86947" w14:textId="1DDBCA9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70D99" w14:textId="07D14FC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EF4D8" w14:textId="0133AAA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5CA1D" w14:textId="62C79C6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7962D" w14:textId="69D8FAC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8F071" w14:textId="0BCD049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58053" w14:textId="4688D2D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D17B0" w14:textId="33527A6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957C" w14:textId="5C29AE9B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C5430" w14:textId="47D6942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E4010" w14:textId="6DEC598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2DD2B" w14:textId="7D5B87B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29A86" w14:textId="369EEA1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80F70" w14:textId="43C4F84E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6A026" w14:textId="3FEACD8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AF03C" w14:textId="433EF8E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E835D" w14:textId="3062666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F01D7" w14:textId="56F6641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A3E57" w14:textId="17E658B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708EC" w14:textId="0C4E43C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A7DC3" w14:textId="2907673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FD731" w14:textId="26BF325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B0EA6" w14:textId="2D6D9E0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53E3A1" w14:textId="6A50921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09CAC" w14:textId="22874E0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C9FADA" w14:textId="4EA9448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6C5E2" w14:textId="54D25CF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04024" w14:textId="1F79610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BE2A6" w14:textId="062CAE3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AGRADECIMENTOS</w:t>
      </w:r>
      <w:r w:rsidRPr="001D1810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7B24F19C" w14:textId="5355E84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BBE5C0" w14:textId="4069ABF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661C5" w14:textId="771189E5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41365" w14:textId="26C8F79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0077F" w14:textId="75BC553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E4D7D" w14:textId="068F8FE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03C14" w14:textId="545D96B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BE750" w14:textId="3795B31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36633" w14:textId="6E746FE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574F8" w14:textId="7A94FA6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61C20" w14:textId="4281DD2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DFFBB" w14:textId="3318654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12A8E" w14:textId="43FA6F6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0993" w14:textId="4C2944F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7753F" w14:textId="5E69D09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447D7" w14:textId="33F4B6C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5E36A" w14:textId="38C2268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D251F" w14:textId="2995D77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731AA" w14:textId="1BB92D4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A2966" w14:textId="62E3018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E58DB" w14:textId="5663A7F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FA9D6" w14:textId="6793614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38F7" w14:textId="027E107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B13BA" w14:textId="1040A6A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55A16" w14:textId="4E9DD18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C62EB" w14:textId="19EB854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589BA" w14:textId="01618B9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53D22" w14:textId="1376FEF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F54BB" w14:textId="68025EB6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86D4B" w14:textId="7E85B5C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B83D5" w14:textId="6B1D7BF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A6B2E" w14:textId="275EAEA3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E5E68" w14:textId="1D58A8A8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AE5A8" w14:textId="6D5959CF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75D1A" w14:textId="3C1B6E82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B56AF" w14:textId="47E928C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F2746" w14:textId="64228A5C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2D4C6" w14:textId="7F49723D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084D9" w14:textId="71E547E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374C8" w14:textId="13A3E1D1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ADB81" w14:textId="4E63AFC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5ACC1E" w14:textId="7355738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E4A67" w14:textId="60B9202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3E7CA" w14:textId="4BB005E0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E45E1" w14:textId="7C2BAAF7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ACAF4" w14:textId="7A58CAFA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FDEF1" w14:textId="4DC8A2C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9CDB1" w14:textId="69F4BC84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8DEE8" w14:textId="3D7C5BB9" w:rsidR="001D1810" w:rsidRDefault="001D1810" w:rsidP="009E0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6AD36" w14:textId="77777777" w:rsidR="001D1810" w:rsidRPr="001D1810" w:rsidRDefault="001D1810" w:rsidP="001D1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1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301FCBC3" w14:textId="77777777" w:rsidR="001D1810" w:rsidRPr="001D1810" w:rsidRDefault="001D1810" w:rsidP="001D1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6019B" w14:textId="31038098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 xml:space="preserve">SOBRENOME, Iniciais. Título em português: subtítulo, se houver. ano.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1D181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1D1810">
        <w:rPr>
          <w:rFonts w:ascii="Times New Roman" w:hAnsi="Times New Roman" w:cs="Times New Roman"/>
          <w:sz w:val="24"/>
          <w:szCs w:val="24"/>
        </w:rPr>
        <w:t xml:space="preserve"> 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1810">
        <w:rPr>
          <w:rFonts w:ascii="Times New Roman" w:hAnsi="Times New Roman" w:cs="Times New Roman"/>
          <w:sz w:val="24"/>
          <w:szCs w:val="24"/>
        </w:rPr>
        <w:t xml:space="preserve">Trabalho de Conclusão de Curso – (Graduação em Engenharia de </w:t>
      </w:r>
      <w:r>
        <w:rPr>
          <w:rFonts w:ascii="Times New Roman" w:hAnsi="Times New Roman" w:cs="Times New Roman"/>
          <w:sz w:val="24"/>
          <w:szCs w:val="24"/>
        </w:rPr>
        <w:t>Produção</w:t>
      </w:r>
      <w:r w:rsidRPr="001D181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Escola de Engenharia de Lorena</w:t>
      </w:r>
      <w:r w:rsidRPr="001D1810">
        <w:rPr>
          <w:rFonts w:ascii="Times New Roman" w:hAnsi="Times New Roman" w:cs="Times New Roman"/>
          <w:sz w:val="24"/>
          <w:szCs w:val="24"/>
        </w:rPr>
        <w:t>, Universidade de São Paulo,</w:t>
      </w:r>
      <w:r>
        <w:rPr>
          <w:rFonts w:ascii="Times New Roman" w:hAnsi="Times New Roman" w:cs="Times New Roman"/>
          <w:sz w:val="24"/>
          <w:szCs w:val="24"/>
        </w:rPr>
        <w:t xml:space="preserve"> Lorena</w:t>
      </w:r>
      <w:r w:rsidRPr="001D1810">
        <w:rPr>
          <w:rFonts w:ascii="Times New Roman" w:hAnsi="Times New Roman" w:cs="Times New Roman"/>
          <w:sz w:val="24"/>
          <w:szCs w:val="24"/>
        </w:rPr>
        <w:t>, ano.</w:t>
      </w:r>
    </w:p>
    <w:p w14:paraId="31A85AF8" w14:textId="77777777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4C73D" w14:textId="16FABA82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>O resumo deverá ser digitado com espaçamento de 1,5 e deve ter frases concisas;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0">
        <w:rPr>
          <w:rFonts w:ascii="Times New Roman" w:hAnsi="Times New Roman" w:cs="Times New Roman"/>
          <w:sz w:val="24"/>
          <w:szCs w:val="24"/>
        </w:rPr>
        <w:t>ressaltar o objetivo, o método, os resultados e as conclusões; não ultrapassando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0">
        <w:rPr>
          <w:rFonts w:ascii="Times New Roman" w:hAnsi="Times New Roman" w:cs="Times New Roman"/>
          <w:sz w:val="24"/>
          <w:szCs w:val="24"/>
        </w:rPr>
        <w:t>500 palavras, redigidos em parágrafo único. No final do resumo devem constar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0">
        <w:rPr>
          <w:rFonts w:ascii="Times New Roman" w:hAnsi="Times New Roman" w:cs="Times New Roman"/>
          <w:sz w:val="24"/>
          <w:szCs w:val="24"/>
        </w:rPr>
        <w:t>palavras-chave determinadas pelo autor/orientador, separadas entre si por ponto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0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810">
        <w:rPr>
          <w:rFonts w:ascii="Times New Roman" w:hAnsi="Times New Roman" w:cs="Times New Roman"/>
          <w:sz w:val="24"/>
          <w:szCs w:val="24"/>
        </w:rPr>
        <w:t xml:space="preserve"> Para obter mais informações, consulte a norma ABNT NBR 6028.</w:t>
      </w:r>
    </w:p>
    <w:p w14:paraId="468C3E49" w14:textId="77777777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7A232" w14:textId="6E691990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>Palavras-chave: Primeira palavra. Segunda palavra.</w:t>
      </w:r>
      <w:r>
        <w:rPr>
          <w:rFonts w:ascii="Times New Roman" w:hAnsi="Times New Roman" w:cs="Times New Roman"/>
          <w:sz w:val="24"/>
          <w:szCs w:val="24"/>
        </w:rPr>
        <w:t xml:space="preserve"> Terceira palavra.</w:t>
      </w:r>
      <w:r w:rsidRPr="001D1810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mínimo 3 e no</w:t>
      </w:r>
      <w:r w:rsidRPr="001D1810">
        <w:rPr>
          <w:rFonts w:ascii="Times New Roman" w:hAnsi="Times New Roman" w:cs="Times New Roman"/>
          <w:sz w:val="24"/>
          <w:szCs w:val="24"/>
        </w:rPr>
        <w:t xml:space="preserve"> máximo 5 palavras.</w:t>
      </w:r>
    </w:p>
    <w:p w14:paraId="51069B0E" w14:textId="057737B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045C" w14:textId="678E07D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F11A7" w14:textId="78E51200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07E25" w14:textId="5323F38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9B0C" w14:textId="0742F1C1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3D26" w14:textId="17D3B1F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E7445" w14:textId="559F4F5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46386" w14:textId="325AE31F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7F520" w14:textId="0913B6C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898B5" w14:textId="65E7477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DC020" w14:textId="48B07D4B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36EDA" w14:textId="25807B6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B394B" w14:textId="42A1DD65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73BCA" w14:textId="4E7D94E4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5C6DE" w14:textId="386B1CE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6CC4" w14:textId="42993A1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5BE74" w14:textId="737817F1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B7468" w14:textId="40ED9D5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ABB9E" w14:textId="74BC9D7F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1025" w14:textId="41BF0A6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FA6CE" w14:textId="62AF07F2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0CA52" w14:textId="37EE8BD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7D893" w14:textId="71BC69F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9745B" w14:textId="0B31A240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A26E7" w14:textId="0E23217F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8B3BD" w14:textId="52A4591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8654" w14:textId="1D5D015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9ECC8" w14:textId="5BCD7DA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ACE7" w14:textId="0C4B2031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EBE75" w14:textId="6B7D735B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F56A1" w14:textId="356B3FF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1F2FE" w14:textId="0A53FBAE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E9FF" w14:textId="191FC6C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DD1D" w14:textId="4244A86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D75D2" w14:textId="3C9DE38A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EE57" w14:textId="737A44D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9EB13" w14:textId="77777777" w:rsidR="001D1810" w:rsidRPr="001D1810" w:rsidRDefault="001D1810" w:rsidP="001D1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10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7D6C224C" w14:textId="77777777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7FC6E" w14:textId="7C89F47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 xml:space="preserve">SOBRENOME, Iniciais. Título em português: subtítulo, se houver. ano. </w:t>
      </w:r>
      <w:proofErr w:type="spellStart"/>
      <w:r w:rsidRPr="001D181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1D1810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1D1810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1D1810">
        <w:rPr>
          <w:rFonts w:ascii="Times New Roman" w:hAnsi="Times New Roman" w:cs="Times New Roman"/>
          <w:sz w:val="24"/>
          <w:szCs w:val="24"/>
        </w:rPr>
        <w:t>. Trabalho de Conclusão de Curso – (Graduação em Engenharia de Produção) – Escola de Engenharia de Lorena, Universidade de São Paulo, Lorena, ano.</w:t>
      </w:r>
    </w:p>
    <w:p w14:paraId="5375288A" w14:textId="50A11AC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8281" w14:textId="77777777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5CEE7" w14:textId="6EF530A9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>O abstract deve ser a tradução do resumo em português. Digitar com espaçamento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10">
        <w:rPr>
          <w:rFonts w:ascii="Times New Roman" w:hAnsi="Times New Roman" w:cs="Times New Roman"/>
          <w:sz w:val="24"/>
          <w:szCs w:val="24"/>
        </w:rPr>
        <w:t>de 1,5 e sem parágrafo.</w:t>
      </w:r>
    </w:p>
    <w:p w14:paraId="2E4F5E64" w14:textId="77777777"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332D0" w14:textId="68DAB0B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10">
        <w:rPr>
          <w:rFonts w:ascii="Times New Roman" w:hAnsi="Times New Roman" w:cs="Times New Roman"/>
          <w:sz w:val="24"/>
          <w:szCs w:val="24"/>
        </w:rPr>
        <w:t>Keywords: Primeira palavra traduzida. Segunda palavra traduzida. Terceira palavra</w:t>
      </w:r>
      <w:r>
        <w:rPr>
          <w:rFonts w:ascii="Times New Roman" w:hAnsi="Times New Roman" w:cs="Times New Roman"/>
          <w:sz w:val="24"/>
          <w:szCs w:val="24"/>
        </w:rPr>
        <w:t xml:space="preserve"> traduzida</w:t>
      </w:r>
      <w:r w:rsidRPr="001D1810">
        <w:rPr>
          <w:rFonts w:ascii="Times New Roman" w:hAnsi="Times New Roman" w:cs="Times New Roman"/>
          <w:sz w:val="24"/>
          <w:szCs w:val="24"/>
        </w:rPr>
        <w:t>. No mínimo 3 e no máximo 5 palavras.</w:t>
      </w:r>
    </w:p>
    <w:p w14:paraId="28BAA66A" w14:textId="1B8EF7FE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C89B0" w14:textId="7FCB0A8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35AA" w14:textId="24F7730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4BD31" w14:textId="04DADEF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4FBF" w14:textId="0965494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9CC91" w14:textId="2BE995FE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BF768" w14:textId="20BF2B3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9E666" w14:textId="0838B5D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CA55" w14:textId="06F2CE7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74576" w14:textId="62607A00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54128" w14:textId="581173F2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F1A4" w14:textId="1CD7FB8B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9CA9B" w14:textId="523E5E3F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26ABB" w14:textId="00B56B9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D49A9" w14:textId="0C2FAF04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9EA7F" w14:textId="4085CCE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26753" w14:textId="2512B7D7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38108" w14:textId="1F19E627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F1C44" w14:textId="560C3C1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FA99" w14:textId="32BF9AE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71351" w14:textId="539D047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DED7" w14:textId="2D8EB71F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3F202" w14:textId="3338171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A711A" w14:textId="1C31983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91813" w14:textId="330D5D2E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841B" w14:textId="3524C3D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0C9C" w14:textId="0B42A008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00D7" w14:textId="65E6F8D7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4DE8" w14:textId="3FEABC83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B167" w14:textId="04F87EA9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FBC63" w14:textId="788AF522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B0B06" w14:textId="2512876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21472" w14:textId="46374DE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5683F" w14:textId="146D08FD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E8C0E" w14:textId="014FCD21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D2EDF" w14:textId="767C1094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4F4FB" w14:textId="3D86F45C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3EFB9" w14:textId="33908C56"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34C25" w14:textId="39FF4E6F" w:rsidR="006C1E87" w:rsidRPr="006C1E87" w:rsidRDefault="006C1E87" w:rsidP="006C1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FIGURAS</w:t>
      </w:r>
    </w:p>
    <w:p w14:paraId="171D295F" w14:textId="49E9C393" w:rsidR="006C1E87" w:rsidRPr="006C1E87" w:rsidRDefault="006C1E87" w:rsidP="006C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1E87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>obrigatório se houver figuras)</w:t>
      </w:r>
    </w:p>
    <w:p w14:paraId="54C8D3CA" w14:textId="77777777" w:rsidR="006C1E87" w:rsidRP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7D85A" w14:textId="013A69E8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49019" w14:textId="380D9B8A" w:rsidR="007611DA" w:rsidRDefault="007611DA">
      <w:pPr>
        <w:pStyle w:val="ndicedeilustraes"/>
        <w:tabs>
          <w:tab w:val="right" w:leader="dot" w:pos="8494"/>
        </w:tabs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"Figura"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6080873" w:history="1">
        <w:r w:rsidRPr="00DC3612">
          <w:rPr>
            <w:rStyle w:val="Hyperlink"/>
            <w:rFonts w:ascii="Times New Roman" w:hAnsi="Times New Roman" w:cs="Times New Roman"/>
            <w:noProof/>
          </w:rPr>
          <w:t>Figura 1- Classificação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_Toc206080873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C8EFF8" w14:textId="71174371" w:rsidR="007611DA" w:rsidRDefault="007611DA">
      <w:pPr>
        <w:pStyle w:val="ndicedeilustraes"/>
        <w:tabs>
          <w:tab w:val="right" w:leader="dot" w:pos="8494"/>
        </w:tabs>
        <w:rPr>
          <w:noProof/>
        </w:rPr>
      </w:pPr>
      <w:hyperlink w:anchor="_Toc206080874" w:history="1">
        <w:r w:rsidRPr="007611DA">
          <w:rPr>
            <w:rStyle w:val="Hyperlink"/>
            <w:rFonts w:ascii="Times New Roman" w:hAnsi="Times New Roman" w:cs="Times New Roman"/>
            <w:noProof/>
            <w:sz w:val="24"/>
            <w:szCs w:val="24"/>
            <w:u w:val="none"/>
          </w:rPr>
          <w:t>Figura</w:t>
        </w:r>
        <w:r w:rsidRPr="00DC3612">
          <w:rPr>
            <w:rStyle w:val="Hyperlink"/>
            <w:rFonts w:ascii="Times New Roman" w:hAnsi="Times New Roman" w:cs="Times New Roman"/>
            <w:noProof/>
          </w:rPr>
          <w:t xml:space="preserve"> 2 - Teste de normalidade dos resíduos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_Toc206080874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3AAAB41" w14:textId="6719D8FD" w:rsidR="007611DA" w:rsidRDefault="007611DA">
      <w:pPr>
        <w:pStyle w:val="ndicedeilustraes"/>
        <w:tabs>
          <w:tab w:val="right" w:leader="dot" w:pos="8494"/>
        </w:tabs>
        <w:rPr>
          <w:noProof/>
        </w:rPr>
      </w:pPr>
      <w:hyperlink w:anchor="_Toc206080875" w:history="1">
        <w:r w:rsidRPr="00DC3612">
          <w:rPr>
            <w:rStyle w:val="Hyperlink"/>
            <w:rFonts w:ascii="Times New Roman" w:hAnsi="Times New Roman" w:cs="Times New Roman"/>
            <w:noProof/>
          </w:rPr>
          <w:t>Figura 3 - Algoritmo básico de PG usando uma representação de árvore para indivíduos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_Toc206080875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FD95DD" w14:textId="15788BE5" w:rsidR="00F948CF" w:rsidRDefault="007611DA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66326E" w14:textId="0FA99814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0351" w14:textId="31582247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7CE58" w14:textId="1B23C390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2AA0" w14:textId="41FA289F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53633" w14:textId="3E2D2595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A3E9" w14:textId="7128193A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CC261" w14:textId="4399C3E7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D4563" w14:textId="1B5BEA51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8E8F0" w14:textId="124D0BE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EE9D9" w14:textId="0CEDFB82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65D41" w14:textId="5AC454D6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787DC" w14:textId="0B23CEE7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52E6F" w14:textId="62935334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BEDE6" w14:textId="1E125BA3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22FD7" w14:textId="09022AB8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D7FA1" w14:textId="73861276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F23F0" w14:textId="1D929DC2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AE0CA" w14:textId="484E5988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DA06F" w14:textId="6B90769F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3A9BA" w14:textId="1332FC3F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3AECA" w14:textId="7655542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FF31" w14:textId="696CC128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B0AE1" w14:textId="501D0A11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80E17" w14:textId="06E128A7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4D29" w14:textId="0C59E41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09AD9" w14:textId="19917C22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DD38" w14:textId="155AA861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A4E9B" w14:textId="0AA66116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73520" w14:textId="5FEDE5F0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15CF" w14:textId="0CA07614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8282" w14:textId="2D417345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FE0D4" w14:textId="07910FC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78C00" w14:textId="1962D11E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D1BB3" w14:textId="4F1C9DE2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CAAF" w14:textId="4C295E69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7BCE1" w14:textId="2BB602A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1286D" w14:textId="5BC889F4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43DD" w14:textId="29753BA5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DF1ED" w14:textId="27B6C16E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75282" w14:textId="13B9CB3A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305C" w14:textId="3D6A0D6B" w:rsidR="00E972DE" w:rsidRDefault="00E972DE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18D1A" w14:textId="72DEE001" w:rsidR="00E972DE" w:rsidRDefault="00E972DE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48417" w14:textId="3E8C5EC4" w:rsidR="00E972DE" w:rsidRDefault="00E972DE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C5B26" w14:textId="77777777" w:rsidR="00E972DE" w:rsidRDefault="00E972DE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4BB3" w14:textId="42B5B95D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3C43B" w14:textId="4E0B647C" w:rsidR="006C1E87" w:rsidRPr="006C1E87" w:rsidRDefault="006C1E87" w:rsidP="006C1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87">
        <w:rPr>
          <w:rFonts w:ascii="Times New Roman" w:hAnsi="Times New Roman" w:cs="Times New Roman"/>
          <w:b/>
          <w:bCs/>
          <w:sz w:val="24"/>
          <w:szCs w:val="24"/>
        </w:rPr>
        <w:t xml:space="preserve">LISTA DE </w:t>
      </w:r>
      <w:r>
        <w:rPr>
          <w:rFonts w:ascii="Times New Roman" w:hAnsi="Times New Roman" w:cs="Times New Roman"/>
          <w:b/>
          <w:bCs/>
          <w:sz w:val="24"/>
          <w:szCs w:val="24"/>
        </w:rPr>
        <w:t>TABELAS</w:t>
      </w:r>
    </w:p>
    <w:p w14:paraId="27BBDD68" w14:textId="650D536E" w:rsidR="006C1E87" w:rsidRPr="006C1E87" w:rsidRDefault="006C1E87" w:rsidP="006C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1E87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>obrigatório se houver tabelas)</w:t>
      </w:r>
    </w:p>
    <w:p w14:paraId="6D29ADAE" w14:textId="77777777" w:rsidR="006C1E87" w:rsidRP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8F96D" w14:textId="77777777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CBC8" w14:textId="5B0F391F" w:rsidR="007611DA" w:rsidRDefault="007611DA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"Tabela"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6081079" w:history="1">
        <w:r w:rsidRPr="00F04ADE">
          <w:rPr>
            <w:rStyle w:val="Hyperlink"/>
            <w:rFonts w:ascii="Times New Roman" w:hAnsi="Times New Roman" w:cs="Times New Roman"/>
            <w:noProof/>
          </w:rPr>
          <w:t>Tabela 1 - Erro Tipo II para regras de CEP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_Toc206081079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950C7C" w14:textId="720F4076" w:rsidR="006C1E87" w:rsidRDefault="007611DA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28E5C7" w14:textId="1203E753" w:rsidR="007611DA" w:rsidRDefault="007611DA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E2170" w14:textId="10E587B4" w:rsidR="007611DA" w:rsidRDefault="00761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D2ACBC" w14:textId="2261C80C" w:rsidR="007611DA" w:rsidRPr="006C1E87" w:rsidRDefault="007611DA" w:rsidP="00761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bCs/>
          <w:sz w:val="24"/>
          <w:szCs w:val="24"/>
        </w:rPr>
        <w:t>QUADROS</w:t>
      </w:r>
    </w:p>
    <w:p w14:paraId="75399B4F" w14:textId="1B19C86C" w:rsidR="007611DA" w:rsidRPr="006C1E87" w:rsidRDefault="007611DA" w:rsidP="00761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1E87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obrigatório se houver </w:t>
      </w:r>
      <w:r>
        <w:rPr>
          <w:rFonts w:ascii="Times New Roman" w:hAnsi="Times New Roman" w:cs="Times New Roman"/>
          <w:sz w:val="24"/>
          <w:szCs w:val="24"/>
        </w:rPr>
        <w:t>Quadros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93B8D7" w14:textId="77777777" w:rsidR="007611DA" w:rsidRPr="006C1E87" w:rsidRDefault="007611DA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2627B" w14:textId="0C0748DB" w:rsidR="006C1E87" w:rsidRDefault="006C1E87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CF88" w14:textId="4786AF1A" w:rsidR="007611DA" w:rsidRDefault="007611DA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"Quadro"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6081127" w:history="1">
        <w:r w:rsidRPr="00192398">
          <w:rPr>
            <w:rStyle w:val="Hyperlink"/>
            <w:rFonts w:ascii="Times New Roman" w:hAnsi="Times New Roman" w:cs="Times New Roman"/>
            <w:noProof/>
          </w:rPr>
          <w:t>Quadro 1 - Regras de Sensibilidade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_Toc206081127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E82B9B3" w14:textId="6E154C27" w:rsidR="006C1E87" w:rsidRDefault="007611DA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F67F00" w14:textId="3672EAEF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94AF" w14:textId="5E73F0D0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437E" w14:textId="562BE9C7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44930" w14:textId="3868A4BC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48229" w14:textId="73822BC5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0C57" w14:textId="25A4557A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E411" w14:textId="5B8D233C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DA470" w14:textId="64EA4F40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F400A" w14:textId="747887C9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E2726" w14:textId="0730C3D6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592D9" w14:textId="406F922E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7D896" w14:textId="464CBF38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0A130" w14:textId="754459BE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3CDC6" w14:textId="106A1999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AEF0" w14:textId="1E981B69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0460A" w14:textId="246BBEA2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D0DE3" w14:textId="5C8AB0C7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CB109" w14:textId="2F1091F1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BA511" w14:textId="1EB840D7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C2C68" w14:textId="0B606362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152AA" w14:textId="785CEFBD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61767" w14:textId="079C9A12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F5B3D" w14:textId="36EBFD91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6551" w14:textId="311A8C66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8F2D4" w14:textId="3AD89DAF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2748" w14:textId="09BDAD6E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3183F" w14:textId="0DB60713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A23BE" w14:textId="207A0093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C4FF" w14:textId="31B629F4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43BC6" w14:textId="6A25F55E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2FA34" w14:textId="1D857BAD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66D12" w14:textId="36F3217C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852A3" w14:textId="5F6700B8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73F4" w14:textId="6CD41AB3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34AC" w14:textId="4F1E76D6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1CD1A" w14:textId="4BE644B9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44B9" w14:textId="52444D0A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C5EB0" w14:textId="09D9488D" w:rsidR="00780AF2" w:rsidRDefault="00780AF2" w:rsidP="006C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D2422" w14:textId="77777777" w:rsidR="00E972DE" w:rsidRDefault="00E972DE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3BE2F" w14:textId="77777777" w:rsidR="00E972DE" w:rsidRDefault="00E972DE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84C42" w14:textId="77777777" w:rsidR="00E972DE" w:rsidRDefault="00E972DE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C421" w14:textId="77777777" w:rsidR="00E972DE" w:rsidRDefault="00E972DE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43D9E" w14:textId="14C19479" w:rsidR="007611DA" w:rsidRDefault="007611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699430" w14:textId="77777777" w:rsidR="00E972DE" w:rsidRDefault="00E972DE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B6931" w14:textId="0DAC71E9" w:rsidR="00780AF2" w:rsidRPr="00780AF2" w:rsidRDefault="00D367EC" w:rsidP="00780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AF2" w:rsidRPr="00780AF2">
        <w:rPr>
          <w:rFonts w:ascii="Times New Roman" w:hAnsi="Times New Roman" w:cs="Times New Roman"/>
          <w:b/>
          <w:bCs/>
          <w:sz w:val="24"/>
          <w:szCs w:val="24"/>
        </w:rPr>
        <w:t>LISTA DE ABREVIATURAS E SIGLAS</w:t>
      </w:r>
    </w:p>
    <w:p w14:paraId="064F4B8E" w14:textId="44B805A4" w:rsidR="00780AF2" w:rsidRPr="00780AF2" w:rsidRDefault="00780AF2" w:rsidP="00780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80AF2">
        <w:rPr>
          <w:rFonts w:ascii="Times New Roman" w:hAnsi="Times New Roman" w:cs="Times New Roman"/>
          <w:sz w:val="24"/>
          <w:szCs w:val="24"/>
        </w:rPr>
        <w:t>Elemento opcional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123664" w14:textId="77777777" w:rsidR="00780AF2" w:rsidRP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57A25" w14:textId="77777777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7AECC" w14:textId="0F305625" w:rsidR="00780AF2" w:rsidRP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AF2">
        <w:rPr>
          <w:rFonts w:ascii="Times New Roman" w:hAnsi="Times New Roman" w:cs="Times New Roman"/>
          <w:sz w:val="24"/>
          <w:szCs w:val="24"/>
        </w:rPr>
        <w:tab/>
      </w:r>
    </w:p>
    <w:p w14:paraId="647983FA" w14:textId="77777777" w:rsidR="00780AF2" w:rsidRP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AF2">
        <w:rPr>
          <w:rFonts w:ascii="Times New Roman" w:hAnsi="Times New Roman" w:cs="Times New Roman"/>
          <w:sz w:val="24"/>
          <w:szCs w:val="24"/>
        </w:rPr>
        <w:t xml:space="preserve">ABNT  </w:t>
      </w:r>
      <w:r w:rsidRPr="00780AF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780AF2">
        <w:rPr>
          <w:rFonts w:ascii="Times New Roman" w:hAnsi="Times New Roman" w:cs="Times New Roman"/>
          <w:sz w:val="24"/>
          <w:szCs w:val="24"/>
        </w:rPr>
        <w:t xml:space="preserve">Associação Brasileira de Normas Técnicas </w:t>
      </w:r>
    </w:p>
    <w:p w14:paraId="24C8ECAE" w14:textId="77777777" w:rsidR="00780AF2" w:rsidRP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AF2">
        <w:rPr>
          <w:rFonts w:ascii="Times New Roman" w:hAnsi="Times New Roman" w:cs="Times New Roman"/>
          <w:sz w:val="24"/>
          <w:szCs w:val="24"/>
        </w:rPr>
        <w:t xml:space="preserve">CAPES  </w:t>
      </w:r>
      <w:r w:rsidRPr="00780AF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780AF2">
        <w:rPr>
          <w:rFonts w:ascii="Times New Roman" w:hAnsi="Times New Roman" w:cs="Times New Roman"/>
          <w:sz w:val="24"/>
          <w:szCs w:val="24"/>
        </w:rPr>
        <w:t xml:space="preserve">Coordenação de Aperfeiçoamento de Pessoal de Nível Superior </w:t>
      </w:r>
    </w:p>
    <w:p w14:paraId="4B2CA767" w14:textId="77777777" w:rsidR="00780AF2" w:rsidRP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AF2">
        <w:rPr>
          <w:rFonts w:ascii="Times New Roman" w:hAnsi="Times New Roman" w:cs="Times New Roman"/>
          <w:sz w:val="24"/>
          <w:szCs w:val="24"/>
        </w:rPr>
        <w:t xml:space="preserve">CNPq </w:t>
      </w:r>
      <w:r w:rsidRPr="00780A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0AF2">
        <w:rPr>
          <w:rFonts w:ascii="Times New Roman" w:hAnsi="Times New Roman" w:cs="Times New Roman"/>
          <w:sz w:val="24"/>
          <w:szCs w:val="24"/>
        </w:rPr>
        <w:tab/>
        <w:t xml:space="preserve">Conselho Nacional de Desenvolvimento Cientifico e Tecnológico </w:t>
      </w:r>
    </w:p>
    <w:p w14:paraId="20DB73B5" w14:textId="6C0BB9D3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AF2">
        <w:rPr>
          <w:rFonts w:ascii="Times New Roman" w:hAnsi="Times New Roman" w:cs="Times New Roman"/>
          <w:sz w:val="24"/>
          <w:szCs w:val="24"/>
        </w:rPr>
        <w:t xml:space="preserve">USP </w:t>
      </w:r>
      <w:r w:rsidRPr="00780A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0AF2">
        <w:rPr>
          <w:rFonts w:ascii="Times New Roman" w:hAnsi="Times New Roman" w:cs="Times New Roman"/>
          <w:sz w:val="24"/>
          <w:szCs w:val="24"/>
        </w:rPr>
        <w:tab/>
        <w:t>Universidade de São Paulo</w:t>
      </w:r>
    </w:p>
    <w:p w14:paraId="18E4D26F" w14:textId="1D69ACB1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2B6E6" w14:textId="3AFF8307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2658D" w14:textId="2F0ED366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CF96" w14:textId="73B89E08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3925E" w14:textId="1462E490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71592" w14:textId="2C3350CA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F2B8D" w14:textId="262695B8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70FD" w14:textId="0FDD55C8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09227" w14:textId="1763BA5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12D3E" w14:textId="2A618ADA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8932D" w14:textId="78D31836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4BAFD" w14:textId="2E9660F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A506" w14:textId="3EAEAC39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1E6C4" w14:textId="1FCEC1C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D8BB8" w14:textId="0915FF2B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AC89F" w14:textId="691F57D9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02BC" w14:textId="4DC7DD82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99DC5" w14:textId="4576445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8DA8" w14:textId="062C5920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D419" w14:textId="06CCBB1F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3476F" w14:textId="05486FDA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7C1DB" w14:textId="29D4C939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614D" w14:textId="04F9BFC3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E47D2" w14:textId="7C563507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D438F" w14:textId="53557BB9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83995" w14:textId="4C45C6A5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86A7" w14:textId="2C547EEC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5FDCC" w14:textId="553661AF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E69F7" w14:textId="3543F815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0FED2" w14:textId="548C72D0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D7C11" w14:textId="252D5E3C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F744" w14:textId="000ED2E2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E026" w14:textId="0FEFE68E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810C" w14:textId="3A9F6A53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B824" w14:textId="7FAAEEA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6C7D" w14:textId="41B5EB2D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E92C" w14:textId="12FD364C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8B816" w14:textId="2A5AD97E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684C5" w14:textId="64307D23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DA66B" w14:textId="5F2636A1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A9D92" w14:textId="2A4BD723" w:rsidR="00780AF2" w:rsidRDefault="00780AF2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7C847" w14:textId="77777777" w:rsidR="001807D6" w:rsidRDefault="001807D6" w:rsidP="001807D6">
      <w:pPr>
        <w:spacing w:after="112"/>
        <w:jc w:val="center"/>
      </w:pPr>
    </w:p>
    <w:p w14:paraId="67CB2687" w14:textId="0CB3117E" w:rsidR="001807D6" w:rsidRDefault="001807D6" w:rsidP="00E972DE">
      <w:pPr>
        <w:pStyle w:val="Ttulo1"/>
        <w:ind w:left="614" w:right="668"/>
        <w:jc w:val="center"/>
      </w:pPr>
      <w:bookmarkStart w:id="0" w:name="_Toc206063130"/>
      <w:bookmarkStart w:id="1" w:name="_Toc206063295"/>
      <w:bookmarkStart w:id="2" w:name="_Toc206063341"/>
      <w:bookmarkStart w:id="3" w:name="_Toc206063482"/>
      <w:r w:rsidRPr="001807D6">
        <w:t>SUMÁRIO</w:t>
      </w:r>
      <w:bookmarkEnd w:id="0"/>
      <w:bookmarkEnd w:id="1"/>
      <w:bookmarkEnd w:id="2"/>
      <w:bookmarkEnd w:id="3"/>
    </w:p>
    <w:p w14:paraId="739BE35A" w14:textId="62D511F9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</w:p>
    <w:p w14:paraId="3E6DF10D" w14:textId="40B193B5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hyperlink w:anchor="_Toc206063483" w:history="1">
        <w:r w:rsidRPr="00E972DE">
          <w:rPr>
            <w:rStyle w:val="Hyperlink"/>
          </w:rPr>
          <w:t>1 INTRODUÇÃO (título do capítulo)</w:t>
        </w:r>
        <w:r w:rsidRPr="00E972DE">
          <w:rPr>
            <w:webHidden/>
          </w:rPr>
          <w:tab/>
        </w:r>
        <w:r w:rsidRPr="00E972DE">
          <w:rPr>
            <w:webHidden/>
          </w:rPr>
          <w:fldChar w:fldCharType="begin"/>
        </w:r>
        <w:r w:rsidRPr="00E972DE">
          <w:rPr>
            <w:webHidden/>
          </w:rPr>
          <w:instrText xml:space="preserve"> PAGEREF _Toc206063483 \h </w:instrText>
        </w:r>
        <w:r w:rsidRPr="00E972DE">
          <w:rPr>
            <w:webHidden/>
          </w:rPr>
        </w:r>
        <w:r w:rsidRPr="00E972DE">
          <w:rPr>
            <w:webHidden/>
          </w:rPr>
          <w:fldChar w:fldCharType="separate"/>
        </w:r>
        <w:r w:rsidR="007611DA">
          <w:rPr>
            <w:webHidden/>
          </w:rPr>
          <w:t>14</w:t>
        </w:r>
        <w:r w:rsidRPr="00E972DE">
          <w:rPr>
            <w:webHidden/>
          </w:rPr>
          <w:fldChar w:fldCharType="end"/>
        </w:r>
      </w:hyperlink>
    </w:p>
    <w:p w14:paraId="1AC55538" w14:textId="7B0DE7D1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84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 TÍTULO DA SEÇÃO Primária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_Toc206063484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63027D" w14:textId="47B8F926" w:rsidR="00E972DE" w:rsidRPr="00E972DE" w:rsidRDefault="00E972DE">
      <w:pPr>
        <w:pStyle w:val="Sumrio3"/>
        <w:tabs>
          <w:tab w:val="right" w:leader="dot" w:pos="8494"/>
        </w:tabs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eastAsia="pt-BR"/>
        </w:rPr>
      </w:pPr>
      <w:hyperlink w:anchor="_Toc206063485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1.1.1 Título da Seção Secundária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_Toc206063485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633147" w14:textId="5B5A8BAB" w:rsidR="00E972DE" w:rsidRPr="00E972DE" w:rsidRDefault="00E972DE">
      <w:pPr>
        <w:pStyle w:val="Sumrio4"/>
        <w:tabs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206063486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1.1.1.1 Título da Seção Terciária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_Toc206063486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C664FA7" w14:textId="787588E7" w:rsidR="00E972DE" w:rsidRPr="00E972DE" w:rsidRDefault="00E972DE">
      <w:pPr>
        <w:pStyle w:val="Sumrio5"/>
        <w:tabs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206063487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1.1.1.1.1 Título da Seção Quaternária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_Toc206063487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C0A91DB" w14:textId="5E4547CC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hyperlink w:anchor="_Toc206063488" w:history="1">
        <w:r w:rsidRPr="00E972DE">
          <w:rPr>
            <w:rStyle w:val="Hyperlink"/>
          </w:rPr>
          <w:t>2 Figuras</w:t>
        </w:r>
        <w:r w:rsidRPr="00E972DE">
          <w:rPr>
            <w:webHidden/>
          </w:rPr>
          <w:tab/>
        </w:r>
        <w:r w:rsidRPr="00E972DE">
          <w:rPr>
            <w:webHidden/>
          </w:rPr>
          <w:fldChar w:fldCharType="begin"/>
        </w:r>
        <w:r w:rsidRPr="00E972DE">
          <w:rPr>
            <w:webHidden/>
          </w:rPr>
          <w:instrText xml:space="preserve"> PAGEREF _Toc206063488 \h </w:instrText>
        </w:r>
        <w:r w:rsidRPr="00E972DE">
          <w:rPr>
            <w:webHidden/>
          </w:rPr>
        </w:r>
        <w:r w:rsidRPr="00E972DE">
          <w:rPr>
            <w:webHidden/>
          </w:rPr>
          <w:fldChar w:fldCharType="separate"/>
        </w:r>
        <w:r w:rsidR="007611DA">
          <w:rPr>
            <w:webHidden/>
          </w:rPr>
          <w:t>15</w:t>
        </w:r>
        <w:r w:rsidRPr="00E972DE">
          <w:rPr>
            <w:webHidden/>
          </w:rPr>
          <w:fldChar w:fldCharType="end"/>
        </w:r>
      </w:hyperlink>
    </w:p>
    <w:p w14:paraId="1C8A76BF" w14:textId="1226D1BB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hyperlink w:anchor="_Toc206063489" w:history="1">
        <w:r w:rsidRPr="00E972DE">
          <w:rPr>
            <w:rStyle w:val="Hyperlink"/>
          </w:rPr>
          <w:t>3 Tabelas e Quadros</w:t>
        </w:r>
        <w:r w:rsidRPr="00E972DE">
          <w:rPr>
            <w:webHidden/>
          </w:rPr>
          <w:tab/>
        </w:r>
        <w:r w:rsidRPr="00E972DE">
          <w:rPr>
            <w:webHidden/>
          </w:rPr>
          <w:fldChar w:fldCharType="begin"/>
        </w:r>
        <w:r w:rsidRPr="00E972DE">
          <w:rPr>
            <w:webHidden/>
          </w:rPr>
          <w:instrText xml:space="preserve"> PAGEREF _Toc206063489 \h </w:instrText>
        </w:r>
        <w:r w:rsidRPr="00E972DE">
          <w:rPr>
            <w:webHidden/>
          </w:rPr>
        </w:r>
        <w:r w:rsidRPr="00E972DE">
          <w:rPr>
            <w:webHidden/>
          </w:rPr>
          <w:fldChar w:fldCharType="separate"/>
        </w:r>
        <w:r w:rsidR="007611DA">
          <w:rPr>
            <w:webHidden/>
          </w:rPr>
          <w:t>17</w:t>
        </w:r>
        <w:r w:rsidRPr="00E972DE">
          <w:rPr>
            <w:webHidden/>
          </w:rPr>
          <w:fldChar w:fldCharType="end"/>
        </w:r>
      </w:hyperlink>
    </w:p>
    <w:p w14:paraId="06FA3E5A" w14:textId="5F7A9568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hyperlink w:anchor="_Toc206063490" w:history="1">
        <w:r w:rsidRPr="00E972DE">
          <w:rPr>
            <w:rStyle w:val="Hyperlink"/>
          </w:rPr>
          <w:t>4 Equações Matemáticas e Fórmulas</w:t>
        </w:r>
        <w:r w:rsidRPr="00E972DE">
          <w:rPr>
            <w:webHidden/>
          </w:rPr>
          <w:tab/>
        </w:r>
        <w:r w:rsidRPr="00E972DE">
          <w:rPr>
            <w:webHidden/>
          </w:rPr>
          <w:fldChar w:fldCharType="begin"/>
        </w:r>
        <w:r w:rsidRPr="00E972DE">
          <w:rPr>
            <w:webHidden/>
          </w:rPr>
          <w:instrText xml:space="preserve"> PAGEREF _Toc206063490 \h </w:instrText>
        </w:r>
        <w:r w:rsidRPr="00E972DE">
          <w:rPr>
            <w:webHidden/>
          </w:rPr>
        </w:r>
        <w:r w:rsidRPr="00E972DE">
          <w:rPr>
            <w:webHidden/>
          </w:rPr>
          <w:fldChar w:fldCharType="separate"/>
        </w:r>
        <w:r w:rsidR="007611DA">
          <w:rPr>
            <w:webHidden/>
          </w:rPr>
          <w:t>18</w:t>
        </w:r>
        <w:r w:rsidRPr="00E972DE">
          <w:rPr>
            <w:webHidden/>
          </w:rPr>
          <w:fldChar w:fldCharType="end"/>
        </w:r>
      </w:hyperlink>
    </w:p>
    <w:p w14:paraId="4936C8AE" w14:textId="4FB16FBE" w:rsidR="00E972DE" w:rsidRPr="00E972DE" w:rsidRDefault="00E972DE" w:rsidP="007611DA">
      <w:pPr>
        <w:pStyle w:val="Sumrio1"/>
        <w:rPr>
          <w:rFonts w:eastAsiaTheme="minorEastAsia"/>
          <w:lang w:eastAsia="pt-BR"/>
        </w:rPr>
      </w:pPr>
      <w:hyperlink w:anchor="_Toc206063491" w:history="1">
        <w:r w:rsidRPr="00E972DE">
          <w:rPr>
            <w:rStyle w:val="Hyperlink"/>
          </w:rPr>
          <w:t>3 MODELOS DE CITAÇÃO</w:t>
        </w:r>
        <w:r w:rsidRPr="00E972DE">
          <w:rPr>
            <w:webHidden/>
          </w:rPr>
          <w:tab/>
        </w:r>
        <w:r w:rsidRPr="00E972DE">
          <w:rPr>
            <w:webHidden/>
          </w:rPr>
          <w:fldChar w:fldCharType="begin"/>
        </w:r>
        <w:r w:rsidRPr="00E972DE">
          <w:rPr>
            <w:webHidden/>
          </w:rPr>
          <w:instrText xml:space="preserve"> PAGEREF _Toc206063491 \h </w:instrText>
        </w:r>
        <w:r w:rsidRPr="00E972DE">
          <w:rPr>
            <w:webHidden/>
          </w:rPr>
        </w:r>
        <w:r w:rsidRPr="00E972DE">
          <w:rPr>
            <w:webHidden/>
          </w:rPr>
          <w:fldChar w:fldCharType="separate"/>
        </w:r>
        <w:r w:rsidR="007611DA">
          <w:rPr>
            <w:webHidden/>
          </w:rPr>
          <w:t>19</w:t>
        </w:r>
        <w:r w:rsidRPr="00E972DE">
          <w:rPr>
            <w:webHidden/>
          </w:rPr>
          <w:fldChar w:fldCharType="end"/>
        </w:r>
      </w:hyperlink>
    </w:p>
    <w:p w14:paraId="55BD87B6" w14:textId="7F26CF5D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2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 Um autor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_Toc206063492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0C3C6A" w14:textId="62EEBC91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3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 Dois autores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_Toc206063493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768C8A" w14:textId="4CCBC3C5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4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 Três ou mais autores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_Toc206063494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9FA88C3" w14:textId="7A9C9050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5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 Sem autor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_Toc206063495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5D79A2" w14:textId="74073AAC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6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 Mesmo autor e mesmo ano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_Toc206063496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0FF8B2" w14:textId="6C652908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7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 Mesmo sobrenome e ano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_Toc206063497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C48B05" w14:textId="6D04D5EA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8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3.7 Autor entidade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_Toc206063498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E162E29" w14:textId="2F1E0168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499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3.8 Mesmo autor e anos diferentes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_Toc206063499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F5B196" w14:textId="0DE0683C" w:rsidR="00E972DE" w:rsidRPr="00E972DE" w:rsidRDefault="00E972DE">
      <w:pPr>
        <w:pStyle w:val="Sumrio2"/>
        <w:tabs>
          <w:tab w:val="right" w:leader="dot" w:pos="8494"/>
        </w:tabs>
        <w:rPr>
          <w:rFonts w:ascii="Times New Roman" w:eastAsiaTheme="minorEastAsia" w:hAnsi="Times New Roman" w:cs="Times New Roman"/>
          <w:smallCaps w:val="0"/>
          <w:noProof/>
          <w:sz w:val="24"/>
          <w:szCs w:val="24"/>
          <w:lang w:eastAsia="pt-BR"/>
        </w:rPr>
      </w:pPr>
      <w:hyperlink w:anchor="_Toc206063500" w:history="1">
        <w:r w:rsidRPr="00E972D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3.9 Vários trabalhos de diferentes autores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_Toc206063500 \h </w:instrTex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611DA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E972D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AAA767" w14:textId="557475E0" w:rsidR="00E972DE" w:rsidRPr="007611DA" w:rsidRDefault="00E972DE" w:rsidP="007611DA">
      <w:pPr>
        <w:pStyle w:val="Sumrio1"/>
        <w:rPr>
          <w:rFonts w:eastAsiaTheme="minorEastAsia" w:cstheme="minorBidi"/>
          <w:sz w:val="28"/>
          <w:szCs w:val="28"/>
          <w:lang w:eastAsia="pt-BR"/>
        </w:rPr>
      </w:pPr>
      <w:hyperlink w:anchor="_Toc206063501" w:history="1">
        <w:r w:rsidRPr="007611DA">
          <w:rPr>
            <w:rStyle w:val="Hyperlink"/>
          </w:rPr>
          <w:t>Referências</w:t>
        </w:r>
        <w:r w:rsidRPr="007611DA">
          <w:rPr>
            <w:webHidden/>
          </w:rPr>
          <w:tab/>
        </w:r>
        <w:r w:rsidRPr="007611DA">
          <w:rPr>
            <w:webHidden/>
          </w:rPr>
          <w:fldChar w:fldCharType="begin"/>
        </w:r>
        <w:r w:rsidRPr="007611DA">
          <w:rPr>
            <w:webHidden/>
          </w:rPr>
          <w:instrText xml:space="preserve"> PAGEREF _Toc206063501 \h </w:instrText>
        </w:r>
        <w:r w:rsidRPr="007611DA">
          <w:rPr>
            <w:webHidden/>
          </w:rPr>
        </w:r>
        <w:r w:rsidRPr="007611DA">
          <w:rPr>
            <w:webHidden/>
          </w:rPr>
          <w:fldChar w:fldCharType="separate"/>
        </w:r>
        <w:r w:rsidR="007611DA" w:rsidRPr="007611DA">
          <w:rPr>
            <w:webHidden/>
          </w:rPr>
          <w:t>23</w:t>
        </w:r>
        <w:r w:rsidRPr="007611DA">
          <w:rPr>
            <w:webHidden/>
          </w:rPr>
          <w:fldChar w:fldCharType="end"/>
        </w:r>
      </w:hyperlink>
    </w:p>
    <w:p w14:paraId="3B8B4130" w14:textId="04E4E114" w:rsidR="00E972DE" w:rsidRDefault="00E972DE">
      <w:r>
        <w:fldChar w:fldCharType="end"/>
      </w:r>
    </w:p>
    <w:p w14:paraId="056EB647" w14:textId="03536F94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C3391" w14:textId="2A83215D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3B58B" w14:textId="3A785749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516E" w14:textId="2175AE7F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40731" w14:textId="2784C077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84AA8" w14:textId="46B4D610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50525" w14:textId="64233468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5D10" w14:textId="1764FC24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9B5F1" w14:textId="13358F42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8D01" w14:textId="1DBF116B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BF63C" w14:textId="53F236C2" w:rsidR="001807D6" w:rsidRDefault="001807D6" w:rsidP="0078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E9167" w14:textId="77777777" w:rsidR="00F948CF" w:rsidRDefault="00F948CF" w:rsidP="001807D6">
      <w:pPr>
        <w:pStyle w:val="Ttulo1"/>
        <w:sectPr w:rsidR="00F948C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825ED6" w14:textId="00E533BD" w:rsidR="001807D6" w:rsidRDefault="001807D6" w:rsidP="001807D6">
      <w:pPr>
        <w:pStyle w:val="Ttulo1"/>
      </w:pPr>
      <w:bookmarkStart w:id="4" w:name="_Toc206063131"/>
      <w:bookmarkStart w:id="5" w:name="_Toc206063296"/>
      <w:bookmarkStart w:id="6" w:name="_Toc206063342"/>
      <w:bookmarkStart w:id="7" w:name="_Toc206063483"/>
      <w:r>
        <w:lastRenderedPageBreak/>
        <w:t>1 INTRODUÇÃO (título do capítulo)</w:t>
      </w:r>
      <w:bookmarkEnd w:id="4"/>
      <w:bookmarkEnd w:id="5"/>
      <w:bookmarkEnd w:id="6"/>
      <w:bookmarkEnd w:id="7"/>
    </w:p>
    <w:p w14:paraId="0E9E7606" w14:textId="70228165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AE8E3" w14:textId="61554D91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D8C51" w14:textId="3F177377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Nesta seção o aluno deve descrever brevemente o problema de pesquisa abordado em seu trabalho, assim como algumas referências consultadas que deram origem a sistemática aplicada no trabalho.</w:t>
      </w:r>
    </w:p>
    <w:p w14:paraId="01B578EC" w14:textId="29EC9D4C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B42DA" w14:textId="012AF1B3" w:rsidR="001807D6" w:rsidRDefault="001807D6" w:rsidP="001807D6">
      <w:pPr>
        <w:pStyle w:val="Ttulo2"/>
      </w:pPr>
      <w:bookmarkStart w:id="8" w:name="_Toc206063132"/>
      <w:bookmarkStart w:id="9" w:name="_Toc206063297"/>
      <w:bookmarkStart w:id="10" w:name="_Toc206063343"/>
      <w:bookmarkStart w:id="11" w:name="_Toc206063484"/>
      <w:r>
        <w:t>1.1 TÍTULO DA SEÇÃO Primária</w:t>
      </w:r>
      <w:bookmarkEnd w:id="8"/>
      <w:bookmarkEnd w:id="9"/>
      <w:bookmarkEnd w:id="10"/>
      <w:bookmarkEnd w:id="11"/>
    </w:p>
    <w:p w14:paraId="22E32626" w14:textId="2505BBD4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36936" w14:textId="21368E18" w:rsidR="001807D6" w:rsidRDefault="001807D6" w:rsidP="001807D6">
      <w:pPr>
        <w:pStyle w:val="Ttulo3"/>
      </w:pPr>
      <w:bookmarkStart w:id="12" w:name="_Toc206063133"/>
      <w:bookmarkStart w:id="13" w:name="_Toc206063298"/>
      <w:bookmarkStart w:id="14" w:name="_Toc206063344"/>
      <w:bookmarkStart w:id="15" w:name="_Toc206063485"/>
      <w:r>
        <w:t>1.1.1 Título da Seção Secundária</w:t>
      </w:r>
      <w:bookmarkEnd w:id="12"/>
      <w:bookmarkEnd w:id="13"/>
      <w:bookmarkEnd w:id="14"/>
      <w:bookmarkEnd w:id="15"/>
    </w:p>
    <w:p w14:paraId="44F5E27F" w14:textId="229CD834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F0A38" w14:textId="47EF1BCF" w:rsidR="001807D6" w:rsidRPr="004961A0" w:rsidRDefault="004961A0" w:rsidP="004961A0">
      <w:pPr>
        <w:pStyle w:val="Ttulo4"/>
        <w:rPr>
          <w:b w:val="0"/>
        </w:rPr>
      </w:pPr>
      <w:bookmarkStart w:id="16" w:name="_Toc206063486"/>
      <w:r w:rsidRPr="004961A0">
        <w:rPr>
          <w:b w:val="0"/>
        </w:rPr>
        <w:t>1.1.1.1 Título da Seção Terciária</w:t>
      </w:r>
      <w:bookmarkEnd w:id="16"/>
    </w:p>
    <w:p w14:paraId="3D0CFFC8" w14:textId="14A91334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7FE4" w14:textId="7CC525B7" w:rsidR="004961A0" w:rsidRDefault="004961A0" w:rsidP="004961A0">
      <w:pPr>
        <w:pStyle w:val="Ttulo5"/>
      </w:pPr>
      <w:bookmarkStart w:id="17" w:name="_Toc206063487"/>
      <w:r>
        <w:t>1.1.1.1.1 Título da Seção Quaternária</w:t>
      </w:r>
      <w:bookmarkEnd w:id="17"/>
    </w:p>
    <w:p w14:paraId="3244D49E" w14:textId="419CD0A1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C9797" w14:textId="19015FC0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3116E" w14:textId="2A808A25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7779" w14:textId="6434221D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DA57A" w14:textId="0992053A" w:rsidR="004961A0" w:rsidRDefault="00496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DF359F" w14:textId="4C8FBF12" w:rsidR="004961A0" w:rsidRDefault="004961A0" w:rsidP="004961A0">
      <w:pPr>
        <w:pStyle w:val="Ttulo1"/>
      </w:pPr>
      <w:bookmarkStart w:id="18" w:name="_Toc206063134"/>
      <w:bookmarkStart w:id="19" w:name="_Toc206063299"/>
      <w:bookmarkStart w:id="20" w:name="_Toc206063345"/>
      <w:bookmarkStart w:id="21" w:name="_Toc206063488"/>
      <w:r>
        <w:lastRenderedPageBreak/>
        <w:t>2 Figuras</w:t>
      </w:r>
      <w:bookmarkEnd w:id="18"/>
      <w:bookmarkEnd w:id="19"/>
      <w:bookmarkEnd w:id="20"/>
      <w:bookmarkEnd w:id="21"/>
    </w:p>
    <w:p w14:paraId="5ADF313C" w14:textId="3F70B92B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6E998" w14:textId="783E7B8D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Todas as figuras devem ser citadas no texto para que possam ser identificadas e interpretadas de forma correta. </w:t>
      </w:r>
      <w:r w:rsidR="00253437" w:rsidRPr="00253437">
        <w:rPr>
          <w:rFonts w:ascii="Times New Roman" w:hAnsi="Times New Roman" w:cs="Times New Roman"/>
          <w:sz w:val="24"/>
          <w:szCs w:val="24"/>
        </w:rPr>
        <w:t>A fonte das ilustrações é elemento obrigatório e deve aparecer na parte inferior, mesmo que seja produção do próprio autor. Tanto o título como a fonte devem ter letra menor que a do texto (10 ou 11). Deve ser inserida o mais próximo possível do trecho a que se refere</w:t>
      </w:r>
      <w:r>
        <w:rPr>
          <w:rFonts w:ascii="Times New Roman" w:hAnsi="Times New Roman" w:cs="Times New Roman"/>
          <w:sz w:val="24"/>
          <w:szCs w:val="24"/>
        </w:rPr>
        <w:t>, como podem ser visualizadas nas Figura 1, Figura 2 e Figura 3.</w:t>
      </w:r>
    </w:p>
    <w:p w14:paraId="3ED37805" w14:textId="1016B767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71A2F" w14:textId="268E3D5E" w:rsidR="007611DA" w:rsidRPr="007611DA" w:rsidRDefault="007611DA" w:rsidP="007611DA">
      <w:pPr>
        <w:pStyle w:val="Legenda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22" w:name="_Toc206080873"/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- Classificação de Pesquisa</w:t>
      </w:r>
      <w:bookmarkEnd w:id="22"/>
    </w:p>
    <w:p w14:paraId="6E3479CC" w14:textId="5DD83D72" w:rsidR="004961A0" w:rsidRDefault="004961A0" w:rsidP="004961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BA1ABA" wp14:editId="3DA02305">
            <wp:extent cx="5009515" cy="2241550"/>
            <wp:effectExtent l="0" t="0" r="635" b="635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6A257" w14:textId="75821FB3" w:rsidR="004961A0" w:rsidRPr="00253437" w:rsidRDefault="00253437" w:rsidP="0025343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3437">
        <w:rPr>
          <w:rFonts w:ascii="Times New Roman" w:hAnsi="Times New Roman" w:cs="Times New Roman"/>
          <w:sz w:val="20"/>
          <w:szCs w:val="20"/>
        </w:rPr>
        <w:t>Fonte: Imamura et. al., 2023</w:t>
      </w:r>
    </w:p>
    <w:p w14:paraId="54986379" w14:textId="77777777" w:rsidR="004961A0" w:rsidRDefault="004961A0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86516" w14:textId="77777777" w:rsidR="00253437" w:rsidRDefault="00253437" w:rsidP="0025343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76F0E6" w14:textId="41DB7E7F" w:rsidR="007611DA" w:rsidRPr="007611DA" w:rsidRDefault="007611DA" w:rsidP="007611DA">
      <w:pPr>
        <w:pStyle w:val="Legenda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23" w:name="_Hlk94698352"/>
      <w:bookmarkStart w:id="24" w:name="_Toc206080874"/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2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Teste de normalidade dos resíduos</w:t>
      </w:r>
      <w:bookmarkEnd w:id="24"/>
    </w:p>
    <w:p w14:paraId="565EE3AF" w14:textId="687AC2F5" w:rsidR="00253437" w:rsidRDefault="00253437" w:rsidP="0025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55B073" wp14:editId="4C3D588C">
            <wp:extent cx="5207635" cy="1745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14:paraId="6599FCF9" w14:textId="53418B0C" w:rsidR="00253437" w:rsidRPr="00253437" w:rsidRDefault="00253437" w:rsidP="0025343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3437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Autor</w:t>
      </w:r>
    </w:p>
    <w:p w14:paraId="4299972B" w14:textId="77777777" w:rsidR="001807D6" w:rsidRDefault="001807D6" w:rsidP="0025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E027D" w14:textId="29CAF647" w:rsidR="001807D6" w:rsidRDefault="001807D6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6C1C8" w14:textId="7223FFCF" w:rsidR="00CD092D" w:rsidRDefault="00CD092D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8DA6" w14:textId="715C1768" w:rsidR="00CD092D" w:rsidRDefault="00CD092D" w:rsidP="00180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3285D" w14:textId="462E2F01" w:rsidR="007611DA" w:rsidRPr="007611DA" w:rsidRDefault="007611DA" w:rsidP="007611DA">
      <w:pPr>
        <w:pStyle w:val="Legenda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25" w:name="_Toc206080875"/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7611DA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3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Algoritmo básico de PG usando uma representação de árvore para indivíduos</w:t>
      </w:r>
      <w:bookmarkEnd w:id="25"/>
    </w:p>
    <w:p w14:paraId="42BA4547" w14:textId="12588647" w:rsidR="00CD092D" w:rsidRDefault="00CD092D" w:rsidP="00CD09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444967C" wp14:editId="2202010C">
            <wp:extent cx="4334510" cy="234569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01AC" w14:textId="4AD22659" w:rsidR="00CD092D" w:rsidRDefault="00CD092D" w:rsidP="00CD092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092D">
        <w:rPr>
          <w:rFonts w:ascii="Times New Roman" w:hAnsi="Times New Roman" w:cs="Times New Roman"/>
          <w:sz w:val="20"/>
          <w:szCs w:val="20"/>
        </w:rPr>
        <w:t xml:space="preserve">Fonte: adaptado de </w:t>
      </w:r>
      <w:proofErr w:type="spellStart"/>
      <w:r w:rsidRPr="00CD092D">
        <w:rPr>
          <w:rFonts w:ascii="Times New Roman" w:hAnsi="Times New Roman" w:cs="Times New Roman"/>
          <w:sz w:val="20"/>
          <w:szCs w:val="20"/>
        </w:rPr>
        <w:t>Mehr</w:t>
      </w:r>
      <w:proofErr w:type="spellEnd"/>
      <w:r w:rsidRPr="00CD092D">
        <w:rPr>
          <w:rFonts w:ascii="Times New Roman" w:hAnsi="Times New Roman" w:cs="Times New Roman"/>
          <w:sz w:val="20"/>
          <w:szCs w:val="20"/>
        </w:rPr>
        <w:t xml:space="preserve"> et al. (2018)</w:t>
      </w:r>
    </w:p>
    <w:p w14:paraId="7B15F3C1" w14:textId="143521A3" w:rsidR="00CD092D" w:rsidRDefault="00CD092D" w:rsidP="00CD092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581AB1" w14:textId="35A88D79" w:rsidR="00CD092D" w:rsidRDefault="00CD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4821FE" w14:textId="5DB222D7" w:rsidR="00CD092D" w:rsidRDefault="00CD092D" w:rsidP="00CD092D">
      <w:pPr>
        <w:pStyle w:val="Ttulo1"/>
      </w:pPr>
      <w:bookmarkStart w:id="26" w:name="_Toc206063135"/>
      <w:bookmarkStart w:id="27" w:name="_Toc206063300"/>
      <w:bookmarkStart w:id="28" w:name="_Toc206063346"/>
      <w:bookmarkStart w:id="29" w:name="_Toc206063489"/>
      <w:r>
        <w:lastRenderedPageBreak/>
        <w:t>3 Tabelas e Quadros</w:t>
      </w:r>
      <w:bookmarkEnd w:id="26"/>
      <w:bookmarkEnd w:id="27"/>
      <w:bookmarkEnd w:id="28"/>
      <w:bookmarkEnd w:id="29"/>
    </w:p>
    <w:p w14:paraId="15EF8340" w14:textId="613E577B" w:rsidR="00CD092D" w:rsidRDefault="00CD092D" w:rsidP="00CD0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D9245" w14:textId="210CF8CB" w:rsidR="00CD092D" w:rsidRDefault="00CD092D" w:rsidP="00CD0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092D">
        <w:rPr>
          <w:rFonts w:ascii="Times New Roman" w:hAnsi="Times New Roman" w:cs="Times New Roman"/>
          <w:sz w:val="24"/>
          <w:szCs w:val="24"/>
        </w:rPr>
        <w:t xml:space="preserve">Tabela é o conjunto de dados </w:t>
      </w:r>
      <w:r>
        <w:rPr>
          <w:rFonts w:ascii="Times New Roman" w:hAnsi="Times New Roman" w:cs="Times New Roman"/>
          <w:sz w:val="24"/>
          <w:szCs w:val="24"/>
        </w:rPr>
        <w:t xml:space="preserve">numéricos </w:t>
      </w:r>
      <w:r w:rsidRPr="00CD092D">
        <w:rPr>
          <w:rFonts w:ascii="Times New Roman" w:hAnsi="Times New Roman" w:cs="Times New Roman"/>
          <w:sz w:val="24"/>
          <w:szCs w:val="24"/>
        </w:rPr>
        <w:t xml:space="preserve">cuja finalidade é </w:t>
      </w:r>
      <w:r>
        <w:rPr>
          <w:rFonts w:ascii="Times New Roman" w:hAnsi="Times New Roman" w:cs="Times New Roman"/>
          <w:sz w:val="24"/>
          <w:szCs w:val="24"/>
        </w:rPr>
        <w:t>apresentar resultados ou sintetizar dados</w:t>
      </w:r>
      <w:r w:rsidRPr="00CD092D">
        <w:rPr>
          <w:rFonts w:ascii="Times New Roman" w:hAnsi="Times New Roman" w:cs="Times New Roman"/>
          <w:sz w:val="24"/>
          <w:szCs w:val="24"/>
        </w:rPr>
        <w:t>. A legenda da tabela deve aparecer na parte superior e a fonte, na parte inferior.</w:t>
      </w:r>
      <w:r w:rsidR="004B74C7">
        <w:rPr>
          <w:rFonts w:ascii="Times New Roman" w:hAnsi="Times New Roman" w:cs="Times New Roman"/>
          <w:sz w:val="24"/>
          <w:szCs w:val="24"/>
        </w:rPr>
        <w:t xml:space="preserve"> As tabelas não podem conter linhas transversais, sendo somente permitido a inserção de linhas que delimitam o título das colunas e uma linha na base da tabela.</w:t>
      </w:r>
    </w:p>
    <w:p w14:paraId="09B15127" w14:textId="3428941E" w:rsidR="004B74C7" w:rsidRDefault="004B74C7" w:rsidP="00CD0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Outro fator importante, é que as células das tabelas não podem conter fundos coloridos, imagens ou fonte de coloração diferente de preto.</w:t>
      </w:r>
    </w:p>
    <w:p w14:paraId="19B9927F" w14:textId="5051AF91" w:rsidR="00CD092D" w:rsidRDefault="00CD092D" w:rsidP="00CD0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exemplo de formatação de tabela pode ser visto na Tabela 1.</w:t>
      </w:r>
    </w:p>
    <w:p w14:paraId="4C698F87" w14:textId="44C4531D" w:rsidR="00CD092D" w:rsidRDefault="00CD092D" w:rsidP="00CD0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268B9" w14:textId="34A5066C" w:rsidR="007611DA" w:rsidRPr="007611DA" w:rsidRDefault="007611DA" w:rsidP="007611DA">
      <w:pPr>
        <w:pStyle w:val="Legenda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30" w:name="_Toc206081079"/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Tabela 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7611DA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Erro Tipo II para regras de CEP</w:t>
      </w:r>
      <w:bookmarkEnd w:id="30"/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960"/>
        <w:gridCol w:w="2260"/>
      </w:tblGrid>
      <w:tr w:rsidR="004B74C7" w:rsidRPr="004B74C7" w14:paraId="2D66E1CA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5E944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Regras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A61B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NMA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B0977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Erro Tipo II</w:t>
            </w:r>
          </w:p>
        </w:tc>
      </w:tr>
      <w:tr w:rsidR="004B74C7" w:rsidRPr="004B74C7" w14:paraId="0787895D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C7C4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8BAF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294,3421658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9E7B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0,34%</w:t>
            </w:r>
          </w:p>
        </w:tc>
      </w:tr>
      <w:tr w:rsidR="004B74C7" w:rsidRPr="004B74C7" w14:paraId="29734CF2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C7F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852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88,70772923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FB9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1,13%</w:t>
            </w:r>
          </w:p>
        </w:tc>
      </w:tr>
      <w:tr w:rsidR="004B74C7" w:rsidRPr="004B74C7" w14:paraId="209F9DE2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B75B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6ED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2846,386461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A5E9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0,04%</w:t>
            </w:r>
          </w:p>
        </w:tc>
      </w:tr>
      <w:tr w:rsidR="004B74C7" w:rsidRPr="004B74C7" w14:paraId="6A535BC5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B07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BAC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20161,37696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F727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0,01%</w:t>
            </w:r>
          </w:p>
        </w:tc>
      </w:tr>
      <w:tr w:rsidR="004B74C7" w:rsidRPr="004B74C7" w14:paraId="5C0A9C76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952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7A98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346,0156984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DE02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0,29%</w:t>
            </w:r>
          </w:p>
        </w:tc>
      </w:tr>
      <w:tr w:rsidR="004B74C7" w:rsidRPr="004B74C7" w14:paraId="70B78D54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3B61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A9EA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171,3467653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042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0,58%</w:t>
            </w:r>
          </w:p>
        </w:tc>
      </w:tr>
      <w:tr w:rsidR="004B74C7" w:rsidRPr="004B74C7" w14:paraId="6BAEFC14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90D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32C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1223,451655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6BD2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0,08%</w:t>
            </w:r>
          </w:p>
        </w:tc>
      </w:tr>
      <w:tr w:rsidR="004B74C7" w:rsidRPr="004B74C7" w14:paraId="5B78E42C" w14:textId="77777777" w:rsidTr="004B74C7">
        <w:trPr>
          <w:trHeight w:val="315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6C39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9A259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10667,30487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5E96E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0,01%</w:t>
            </w:r>
          </w:p>
        </w:tc>
      </w:tr>
    </w:tbl>
    <w:p w14:paraId="0EC845A0" w14:textId="1DEBCDB0" w:rsidR="00CD092D" w:rsidRPr="004B74C7" w:rsidRDefault="004B74C7" w:rsidP="004B74C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74C7">
        <w:rPr>
          <w:rFonts w:ascii="Times New Roman" w:hAnsi="Times New Roman" w:cs="Times New Roman"/>
          <w:sz w:val="20"/>
          <w:szCs w:val="20"/>
        </w:rPr>
        <w:t>Fonte: Autor</w:t>
      </w:r>
    </w:p>
    <w:p w14:paraId="7A3E8F08" w14:textId="4D022BA7" w:rsidR="004B74C7" w:rsidRDefault="004B74C7" w:rsidP="004B74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18859" w14:textId="64E3FDD5" w:rsidR="004B74C7" w:rsidRDefault="004B74C7" w:rsidP="004B74C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Quadros podem ser considerados como tabelas que não manipulam dados numéricos e tem formatação livre. Como pode ser visualizado no Quadro 1.</w:t>
      </w:r>
    </w:p>
    <w:p w14:paraId="2067730B" w14:textId="198DC9DE" w:rsidR="004B74C7" w:rsidRDefault="004B74C7" w:rsidP="004B74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43292" w14:textId="38FE6478" w:rsidR="007611DA" w:rsidRPr="007611DA" w:rsidRDefault="007611DA" w:rsidP="007611DA">
      <w:pPr>
        <w:pStyle w:val="Legenda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31" w:name="_Toc206081127"/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Quadro 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Quadro \* ARABIC </w:instrTex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7611DA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7611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Regras de Sensibilidade</w:t>
      </w:r>
      <w:bookmarkEnd w:id="31"/>
    </w:p>
    <w:tbl>
      <w:tblPr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80"/>
      </w:tblGrid>
      <w:tr w:rsidR="004B74C7" w:rsidRPr="004B74C7" w14:paraId="10FFBAAE" w14:textId="77777777" w:rsidTr="004B74C7">
        <w:trPr>
          <w:trHeight w:val="315"/>
          <w:jc w:val="center"/>
        </w:trPr>
        <w:tc>
          <w:tcPr>
            <w:tcW w:w="960" w:type="dxa"/>
            <w:shd w:val="clear" w:color="auto" w:fill="A8D08D" w:themeFill="accent6" w:themeFillTint="99"/>
            <w:noWrap/>
            <w:vAlign w:val="bottom"/>
            <w:hideMark/>
          </w:tcPr>
          <w:p w14:paraId="5B9D985A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Regra</w:t>
            </w:r>
          </w:p>
        </w:tc>
        <w:tc>
          <w:tcPr>
            <w:tcW w:w="6280" w:type="dxa"/>
            <w:shd w:val="clear" w:color="auto" w:fill="A8D08D" w:themeFill="accent6" w:themeFillTint="99"/>
            <w:noWrap/>
            <w:vAlign w:val="bottom"/>
            <w:hideMark/>
          </w:tcPr>
          <w:p w14:paraId="47EAAD1B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Condição</w:t>
            </w:r>
          </w:p>
        </w:tc>
      </w:tr>
      <w:tr w:rsidR="004B74C7" w:rsidRPr="004B74C7" w14:paraId="34230A19" w14:textId="77777777" w:rsidTr="004B74C7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95ED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25A7DF02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ponto acima ou abaixo da zona C</w:t>
            </w:r>
          </w:p>
        </w:tc>
      </w:tr>
      <w:tr w:rsidR="004B74C7" w:rsidRPr="004B74C7" w14:paraId="78A5BE44" w14:textId="77777777" w:rsidTr="004B74C7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4727AA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27C982A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em 3 pontos sequenciais em BC ou além</w:t>
            </w:r>
          </w:p>
        </w:tc>
      </w:tr>
      <w:tr w:rsidR="004B74C7" w:rsidRPr="004B74C7" w14:paraId="0B548668" w14:textId="77777777" w:rsidTr="004B74C7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13E1A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3E38279D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 pontos consecutivos acima ou abaixo da linha central</w:t>
            </w:r>
          </w:p>
        </w:tc>
      </w:tr>
      <w:tr w:rsidR="004B74C7" w:rsidRPr="004B74C7" w14:paraId="74F8182C" w14:textId="77777777" w:rsidTr="004B74C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B50B7D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70868DBA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 pontos sequencias crescentes ou decrescentes</w:t>
            </w:r>
          </w:p>
        </w:tc>
      </w:tr>
      <w:tr w:rsidR="004B74C7" w:rsidRPr="004B74C7" w14:paraId="79792FAE" w14:textId="77777777" w:rsidTr="004B74C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C436B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3E73BF28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 pontos sequenciais alternando-se crescentes ou decrescentes</w:t>
            </w:r>
          </w:p>
        </w:tc>
      </w:tr>
      <w:tr w:rsidR="004B74C7" w:rsidRPr="004B74C7" w14:paraId="4CBF7C91" w14:textId="77777777" w:rsidTr="004B74C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27115C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2AD1C6AC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de 5 pontos sequenciais em AB ou além</w:t>
            </w:r>
          </w:p>
        </w:tc>
      </w:tr>
      <w:tr w:rsidR="004B74C7" w:rsidRPr="004B74C7" w14:paraId="21DE9B2B" w14:textId="77777777" w:rsidTr="004B74C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A9679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3C0B8AF5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 pontos consecutivos em AA</w:t>
            </w:r>
          </w:p>
        </w:tc>
      </w:tr>
      <w:tr w:rsidR="004B74C7" w:rsidRPr="004B74C7" w14:paraId="711479D1" w14:textId="77777777" w:rsidTr="004B74C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F38301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280" w:type="dxa"/>
            <w:shd w:val="clear" w:color="auto" w:fill="auto"/>
            <w:noWrap/>
            <w:vAlign w:val="bottom"/>
            <w:hideMark/>
          </w:tcPr>
          <w:p w14:paraId="5FF5BB04" w14:textId="77777777" w:rsidR="004B74C7" w:rsidRPr="004B74C7" w:rsidRDefault="004B74C7" w:rsidP="004B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B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 pontos sequencias com nenhum em AA</w:t>
            </w:r>
          </w:p>
        </w:tc>
      </w:tr>
    </w:tbl>
    <w:p w14:paraId="2AA767EA" w14:textId="3487EBC0" w:rsidR="006F4AB5" w:rsidRDefault="006F4AB5" w:rsidP="006F4AB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74C7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>
        <w:rPr>
          <w:rFonts w:ascii="Times New Roman" w:hAnsi="Times New Roman" w:cs="Times New Roman"/>
          <w:sz w:val="20"/>
          <w:szCs w:val="20"/>
        </w:rPr>
        <w:t>Montegomery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2023.</w:t>
      </w:r>
    </w:p>
    <w:p w14:paraId="5D6BF093" w14:textId="132E5B12" w:rsidR="007611DA" w:rsidRDefault="007611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8BE07A0" w14:textId="7B604093" w:rsidR="00E547D0" w:rsidRPr="00E547D0" w:rsidRDefault="00E547D0" w:rsidP="00E547D0">
      <w:pPr>
        <w:pStyle w:val="Ttulo1"/>
      </w:pPr>
      <w:bookmarkStart w:id="32" w:name="_Toc206063136"/>
      <w:bookmarkStart w:id="33" w:name="_Toc206063301"/>
      <w:bookmarkStart w:id="34" w:name="_Toc206063347"/>
      <w:bookmarkStart w:id="35" w:name="_Toc206063490"/>
      <w:r w:rsidRPr="00E547D0">
        <w:lastRenderedPageBreak/>
        <w:t>4 Equações Matemáticas</w:t>
      </w:r>
      <w:r>
        <w:t xml:space="preserve"> e Fórmulas</w:t>
      </w:r>
      <w:bookmarkEnd w:id="32"/>
      <w:bookmarkEnd w:id="33"/>
      <w:bookmarkEnd w:id="34"/>
      <w:bookmarkEnd w:id="35"/>
    </w:p>
    <w:p w14:paraId="1296D347" w14:textId="3F33F8CD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C982E" w14:textId="15A6F099" w:rsid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Equações e fórmulas devem aparecer destacadas no texto, de modo a facilitar sua leitura. Na sequência normal do texto, é permitido o uso de uma entrelinha maior que comporte seus elementos (expoentes, índices e outros).</w:t>
      </w:r>
      <w:r>
        <w:rPr>
          <w:rFonts w:ascii="Times New Roman" w:hAnsi="Times New Roman" w:cs="Times New Roman"/>
          <w:sz w:val="24"/>
          <w:szCs w:val="24"/>
        </w:rPr>
        <w:t xml:space="preserve"> Todas as equações devem ser numeradas e sempre devem ser citadas no texto.</w:t>
      </w:r>
    </w:p>
    <w:p w14:paraId="4068D70D" w14:textId="5D6CA8F3" w:rsid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exemplo pode-se visualizar a Equação 1.</w:t>
      </w:r>
    </w:p>
    <w:p w14:paraId="2C9A6B37" w14:textId="3B0FD6E7" w:rsid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02"/>
      </w:tblGrid>
      <w:tr w:rsidR="00E547D0" w14:paraId="27398F71" w14:textId="77777777" w:rsidTr="00385D58">
        <w:tc>
          <w:tcPr>
            <w:tcW w:w="7792" w:type="dxa"/>
          </w:tcPr>
          <w:p w14:paraId="3F9DBD12" w14:textId="60BC1D2E" w:rsidR="00E547D0" w:rsidRDefault="00E547D0" w:rsidP="00E547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y 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- 5x+15</m:t>
                </m:r>
              </m:oMath>
            </m:oMathPara>
          </w:p>
        </w:tc>
        <w:tc>
          <w:tcPr>
            <w:tcW w:w="702" w:type="dxa"/>
          </w:tcPr>
          <w:p w14:paraId="216B2A11" w14:textId="7925B5F3" w:rsidR="00E547D0" w:rsidRDefault="00E547D0" w:rsidP="00E547D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14:paraId="69B41F0D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4FDA9" w14:textId="7904A983" w:rsidR="00E547D0" w:rsidRDefault="00E54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3FBF70" w14:textId="77777777" w:rsidR="00E547D0" w:rsidRPr="00E547D0" w:rsidRDefault="00E547D0" w:rsidP="00E547D0">
      <w:pPr>
        <w:pStyle w:val="Ttulo1"/>
      </w:pPr>
      <w:bookmarkStart w:id="36" w:name="_Toc206063137"/>
      <w:bookmarkStart w:id="37" w:name="_Toc206063302"/>
      <w:bookmarkStart w:id="38" w:name="_Toc206063348"/>
      <w:bookmarkStart w:id="39" w:name="_Toc206063491"/>
      <w:r w:rsidRPr="00E547D0">
        <w:lastRenderedPageBreak/>
        <w:t>3 MODELOS DE CITAÇÃO</w:t>
      </w:r>
      <w:bookmarkEnd w:id="36"/>
      <w:bookmarkEnd w:id="37"/>
      <w:bookmarkEnd w:id="38"/>
      <w:bookmarkEnd w:id="39"/>
    </w:p>
    <w:p w14:paraId="72A00C58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671F3" w14:textId="77777777" w:rsidR="00E547D0" w:rsidRPr="00E547D0" w:rsidRDefault="00E547D0" w:rsidP="00E547D0">
      <w:pPr>
        <w:pStyle w:val="Ttulo2"/>
      </w:pPr>
      <w:bookmarkStart w:id="40" w:name="_Toc206063138"/>
      <w:bookmarkStart w:id="41" w:name="_Toc206063303"/>
      <w:bookmarkStart w:id="42" w:name="_Toc206063349"/>
      <w:bookmarkStart w:id="43" w:name="_Toc206063492"/>
      <w:r w:rsidRPr="00E547D0">
        <w:t>3.1 Um autor</w:t>
      </w:r>
      <w:bookmarkEnd w:id="40"/>
      <w:bookmarkEnd w:id="41"/>
      <w:bookmarkEnd w:id="42"/>
      <w:bookmarkEnd w:id="43"/>
    </w:p>
    <w:p w14:paraId="6F4E32FE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73190" w14:textId="77777777" w:rsidR="00E547D0" w:rsidRP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 xml:space="preserve">Quando faz parte do texto: </w:t>
      </w:r>
    </w:p>
    <w:p w14:paraId="22B57BA5" w14:textId="77777777" w:rsid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B2FBC2" w14:textId="63F75645" w:rsidR="00E547D0" w:rsidRP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 xml:space="preserve">Segundo Silva (2019), </w:t>
      </w:r>
      <w:proofErr w:type="gramStart"/>
      <w:r w:rsidRPr="00E547D0">
        <w:rPr>
          <w:rFonts w:ascii="Times New Roman" w:hAnsi="Times New Roman" w:cs="Times New Roman"/>
          <w:sz w:val="24"/>
          <w:szCs w:val="24"/>
        </w:rPr>
        <w:t>Atualmente</w:t>
      </w:r>
      <w:proofErr w:type="gramEnd"/>
      <w:r w:rsidRPr="00E547D0">
        <w:rPr>
          <w:rFonts w:ascii="Times New Roman" w:hAnsi="Times New Roman" w:cs="Times New Roman"/>
          <w:sz w:val="24"/>
          <w:szCs w:val="24"/>
        </w:rPr>
        <w:t>, várias instituições de pesquisa de todo o mundo estão começando a perceber o verdadeiro valor da preservação digital no contexto dos dados científicos.</w:t>
      </w:r>
    </w:p>
    <w:p w14:paraId="72711B03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6449D" w14:textId="77777777" w:rsidR="00E547D0" w:rsidRP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Ou, no final da frase depois da citação:</w:t>
      </w:r>
    </w:p>
    <w:p w14:paraId="6F23250E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18B30" w14:textId="13809DD9" w:rsidR="00E547D0" w:rsidRPr="00E547D0" w:rsidRDefault="00E547D0" w:rsidP="00E5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Atualmente, várias instituições de pesquisa de todo o mundo estão começando a perceber o verdadeiro valor da preservação digital no contexto dos dados científicos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7D0">
        <w:rPr>
          <w:rFonts w:ascii="Times New Roman" w:hAnsi="Times New Roman" w:cs="Times New Roman"/>
          <w:sz w:val="24"/>
          <w:szCs w:val="24"/>
        </w:rPr>
        <w:t>(</w:t>
      </w:r>
      <w:r w:rsidRPr="00E547D0">
        <w:rPr>
          <w:rFonts w:ascii="Times New Roman" w:hAnsi="Times New Roman" w:cs="Times New Roman"/>
          <w:sz w:val="24"/>
          <w:szCs w:val="24"/>
        </w:rPr>
        <w:t>SILVA</w:t>
      </w:r>
      <w:r w:rsidRPr="00E547D0">
        <w:rPr>
          <w:rFonts w:ascii="Times New Roman" w:hAnsi="Times New Roman" w:cs="Times New Roman"/>
          <w:sz w:val="24"/>
          <w:szCs w:val="24"/>
        </w:rPr>
        <w:t>, 2019).</w:t>
      </w:r>
    </w:p>
    <w:p w14:paraId="7D558913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89988" w14:textId="77777777" w:rsidR="00E547D0" w:rsidRPr="00E547D0" w:rsidRDefault="00E547D0" w:rsidP="001F5111">
      <w:pPr>
        <w:pStyle w:val="Ttulo2"/>
      </w:pPr>
      <w:bookmarkStart w:id="44" w:name="_Toc206063139"/>
      <w:bookmarkStart w:id="45" w:name="_Toc206063304"/>
      <w:bookmarkStart w:id="46" w:name="_Toc206063350"/>
      <w:bookmarkStart w:id="47" w:name="_Toc206063493"/>
      <w:r w:rsidRPr="00E547D0">
        <w:t>3.2 Dois autores</w:t>
      </w:r>
      <w:bookmarkEnd w:id="44"/>
      <w:bookmarkEnd w:id="45"/>
      <w:bookmarkEnd w:id="46"/>
      <w:bookmarkEnd w:id="47"/>
    </w:p>
    <w:p w14:paraId="0EA6EB86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237C" w14:textId="77777777" w:rsidR="00E547D0" w:rsidRPr="00E547D0" w:rsidRDefault="00E547D0" w:rsidP="001F5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64AC218A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8EA3" w14:textId="77777777" w:rsidR="00E547D0" w:rsidRPr="00E547D0" w:rsidRDefault="00E547D0" w:rsidP="001F5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Ramalho e Palacin (2004) afirmam que o fotógrafo deve saber o que acontece com os raios de luz quando atingem um objeto para produzir uma fotografia de qualidade.</w:t>
      </w:r>
    </w:p>
    <w:p w14:paraId="305FE572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22545" w14:textId="77777777" w:rsidR="00E547D0" w:rsidRPr="00E547D0" w:rsidRDefault="00E547D0" w:rsidP="001F5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Ou, no final da frase depois da citação</w:t>
      </w:r>
    </w:p>
    <w:p w14:paraId="098CC6A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9395" w14:textId="39797E8A" w:rsidR="00E547D0" w:rsidRPr="00E547D0" w:rsidRDefault="00E547D0" w:rsidP="001F5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Entender o que acontece com os raios de luz quanto atingem um objeto é importante para que o fotógrafo produza uma boa foto (</w:t>
      </w:r>
      <w:r w:rsidR="005F6779" w:rsidRPr="00E547D0">
        <w:rPr>
          <w:rFonts w:ascii="Times New Roman" w:hAnsi="Times New Roman" w:cs="Times New Roman"/>
          <w:sz w:val="24"/>
          <w:szCs w:val="24"/>
        </w:rPr>
        <w:t>RAMALHO</w:t>
      </w:r>
      <w:r w:rsidRPr="00E547D0">
        <w:rPr>
          <w:rFonts w:ascii="Times New Roman" w:hAnsi="Times New Roman" w:cs="Times New Roman"/>
          <w:sz w:val="24"/>
          <w:szCs w:val="24"/>
        </w:rPr>
        <w:t xml:space="preserve">; </w:t>
      </w:r>
      <w:r w:rsidR="005F6779" w:rsidRPr="00E547D0">
        <w:rPr>
          <w:rFonts w:ascii="Times New Roman" w:hAnsi="Times New Roman" w:cs="Times New Roman"/>
          <w:sz w:val="24"/>
          <w:szCs w:val="24"/>
        </w:rPr>
        <w:t>PALACIN</w:t>
      </w:r>
      <w:r w:rsidRPr="00E547D0">
        <w:rPr>
          <w:rFonts w:ascii="Times New Roman" w:hAnsi="Times New Roman" w:cs="Times New Roman"/>
          <w:sz w:val="24"/>
          <w:szCs w:val="24"/>
        </w:rPr>
        <w:t>, 20</w:t>
      </w:r>
      <w:r w:rsidR="00A031F2">
        <w:rPr>
          <w:rFonts w:ascii="Times New Roman" w:hAnsi="Times New Roman" w:cs="Times New Roman"/>
          <w:sz w:val="24"/>
          <w:szCs w:val="24"/>
        </w:rPr>
        <w:t xml:space="preserve"> </w:t>
      </w:r>
      <w:r w:rsidRPr="00E547D0">
        <w:rPr>
          <w:rFonts w:ascii="Times New Roman" w:hAnsi="Times New Roman" w:cs="Times New Roman"/>
          <w:sz w:val="24"/>
          <w:szCs w:val="24"/>
        </w:rPr>
        <w:t>04).</w:t>
      </w:r>
    </w:p>
    <w:p w14:paraId="0FA6A275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32891" w14:textId="3D66DEDC" w:rsidR="00E547D0" w:rsidRPr="00E547D0" w:rsidRDefault="00E547D0" w:rsidP="005F6779">
      <w:pPr>
        <w:pStyle w:val="Ttulo2"/>
      </w:pPr>
      <w:bookmarkStart w:id="48" w:name="_Toc206063140"/>
      <w:bookmarkStart w:id="49" w:name="_Toc206063305"/>
      <w:bookmarkStart w:id="50" w:name="_Toc206063351"/>
      <w:bookmarkStart w:id="51" w:name="_Toc206063494"/>
      <w:r w:rsidRPr="00E547D0">
        <w:t xml:space="preserve">3.3 Três </w:t>
      </w:r>
      <w:r w:rsidR="005F6779">
        <w:t xml:space="preserve">ou mais </w:t>
      </w:r>
      <w:r w:rsidRPr="00E547D0">
        <w:t>autores</w:t>
      </w:r>
      <w:bookmarkEnd w:id="48"/>
      <w:bookmarkEnd w:id="49"/>
      <w:bookmarkEnd w:id="50"/>
      <w:bookmarkEnd w:id="51"/>
    </w:p>
    <w:p w14:paraId="2227EFC9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6B2D4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74A773C9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1E120" w14:textId="27B7681B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Pereira</w:t>
      </w:r>
      <w:r w:rsidR="005F6779">
        <w:rPr>
          <w:rFonts w:ascii="Times New Roman" w:hAnsi="Times New Roman" w:cs="Times New Roman"/>
          <w:sz w:val="24"/>
          <w:szCs w:val="24"/>
        </w:rPr>
        <w:t xml:space="preserve"> et al.</w:t>
      </w:r>
      <w:r w:rsidRPr="00E547D0">
        <w:rPr>
          <w:rFonts w:ascii="Times New Roman" w:hAnsi="Times New Roman" w:cs="Times New Roman"/>
          <w:sz w:val="24"/>
          <w:szCs w:val="24"/>
        </w:rPr>
        <w:t>, (2020) afirmam que apesar de ser comum encontrar lotes de sementes com contaminantes, muitas empresas comercializam produtos de qualidade.</w:t>
      </w:r>
    </w:p>
    <w:p w14:paraId="63F6733F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lastRenderedPageBreak/>
        <w:t>Ou, no final da frase depois da citação:</w:t>
      </w:r>
    </w:p>
    <w:p w14:paraId="00B023F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5ED2" w14:textId="0D2A5533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Na atualidade, a grande maioria das empresas que comercializam sementes oferecem produtos de boa qualidade (</w:t>
      </w:r>
      <w:r w:rsidR="005F6779" w:rsidRPr="00E547D0">
        <w:rPr>
          <w:rFonts w:ascii="Times New Roman" w:hAnsi="Times New Roman" w:cs="Times New Roman"/>
          <w:sz w:val="24"/>
          <w:szCs w:val="24"/>
        </w:rPr>
        <w:t>PEREIRA</w:t>
      </w:r>
      <w:r w:rsidR="005F6779">
        <w:rPr>
          <w:rFonts w:ascii="Times New Roman" w:hAnsi="Times New Roman" w:cs="Times New Roman"/>
          <w:sz w:val="24"/>
          <w:szCs w:val="24"/>
        </w:rPr>
        <w:t xml:space="preserve"> et al., 2020</w:t>
      </w:r>
      <w:r w:rsidRPr="00E547D0">
        <w:rPr>
          <w:rFonts w:ascii="Times New Roman" w:hAnsi="Times New Roman" w:cs="Times New Roman"/>
          <w:sz w:val="24"/>
          <w:szCs w:val="24"/>
        </w:rPr>
        <w:t>).</w:t>
      </w:r>
    </w:p>
    <w:p w14:paraId="65C54D58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F6CA" w14:textId="7A087B50" w:rsidR="00E547D0" w:rsidRPr="00E547D0" w:rsidRDefault="00E547D0" w:rsidP="005F6779">
      <w:pPr>
        <w:pStyle w:val="Ttulo2"/>
      </w:pPr>
      <w:bookmarkStart w:id="52" w:name="_Toc206063141"/>
      <w:bookmarkStart w:id="53" w:name="_Toc206063306"/>
      <w:bookmarkStart w:id="54" w:name="_Toc206063352"/>
      <w:bookmarkStart w:id="55" w:name="_Toc206063495"/>
      <w:r w:rsidRPr="00E547D0">
        <w:t>3.</w:t>
      </w:r>
      <w:r w:rsidR="005F6779">
        <w:t>4</w:t>
      </w:r>
      <w:r w:rsidRPr="00E547D0">
        <w:t xml:space="preserve"> Sem autor</w:t>
      </w:r>
      <w:bookmarkEnd w:id="52"/>
      <w:bookmarkEnd w:id="53"/>
      <w:bookmarkEnd w:id="54"/>
      <w:bookmarkEnd w:id="55"/>
    </w:p>
    <w:p w14:paraId="40A78F5B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36614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Usa-se a primeira palavra do título seguida de colchetes com reticências.</w:t>
      </w:r>
    </w:p>
    <w:p w14:paraId="736606DB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C21F067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0682D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De acordo com Anteprojeto [...] (1987), estima-se...</w:t>
      </w:r>
    </w:p>
    <w:p w14:paraId="69794822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2C9F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2FA9BBA9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0B74" w14:textId="4BB2DAFD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Estima-se que... (</w:t>
      </w:r>
      <w:r w:rsidR="005F6779" w:rsidRPr="00E547D0">
        <w:rPr>
          <w:rFonts w:ascii="Times New Roman" w:hAnsi="Times New Roman" w:cs="Times New Roman"/>
          <w:sz w:val="24"/>
          <w:szCs w:val="24"/>
        </w:rPr>
        <w:t xml:space="preserve">ANTEPROJETO </w:t>
      </w:r>
      <w:r w:rsidRPr="00E547D0">
        <w:rPr>
          <w:rFonts w:ascii="Times New Roman" w:hAnsi="Times New Roman" w:cs="Times New Roman"/>
          <w:sz w:val="24"/>
          <w:szCs w:val="24"/>
        </w:rPr>
        <w:t>[...], 1987)</w:t>
      </w:r>
    </w:p>
    <w:p w14:paraId="6071187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35C79" w14:textId="6156C9D3" w:rsidR="00E547D0" w:rsidRPr="00E547D0" w:rsidRDefault="00E547D0" w:rsidP="005F6779">
      <w:pPr>
        <w:pStyle w:val="Ttulo2"/>
      </w:pPr>
      <w:bookmarkStart w:id="56" w:name="_Toc206063142"/>
      <w:bookmarkStart w:id="57" w:name="_Toc206063307"/>
      <w:bookmarkStart w:id="58" w:name="_Toc206063353"/>
      <w:bookmarkStart w:id="59" w:name="_Toc206063496"/>
      <w:r w:rsidRPr="00E547D0">
        <w:t>3.</w:t>
      </w:r>
      <w:r w:rsidR="00433951">
        <w:t>5</w:t>
      </w:r>
      <w:r w:rsidRPr="00E547D0">
        <w:t xml:space="preserve"> Mesmo autor e mesmo ano</w:t>
      </w:r>
      <w:bookmarkEnd w:id="56"/>
      <w:bookmarkEnd w:id="57"/>
      <w:bookmarkEnd w:id="58"/>
      <w:bookmarkEnd w:id="59"/>
    </w:p>
    <w:p w14:paraId="7ABF7B59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C0D08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Diferencia-se pelo acréscimo de letras minúsculas após o ano. Essa letra aparece na citação e deve aparecer na lista de referência do final do trabalho.</w:t>
      </w:r>
    </w:p>
    <w:p w14:paraId="60BC9D95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4761" w14:textId="77777777" w:rsidR="00E547D0" w:rsidRPr="00E547D0" w:rsidRDefault="00E547D0" w:rsidP="005F67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Exemplo:</w:t>
      </w:r>
    </w:p>
    <w:p w14:paraId="091D1D72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[...] Rezende (1999a)</w:t>
      </w:r>
    </w:p>
    <w:p w14:paraId="3CFF63A6" w14:textId="366C7DAF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[...] (</w:t>
      </w:r>
      <w:r w:rsidR="005F6779" w:rsidRPr="00E547D0">
        <w:rPr>
          <w:rFonts w:ascii="Times New Roman" w:hAnsi="Times New Roman" w:cs="Times New Roman"/>
          <w:sz w:val="24"/>
          <w:szCs w:val="24"/>
        </w:rPr>
        <w:t>REZENDE</w:t>
      </w:r>
      <w:r w:rsidRPr="00E547D0">
        <w:rPr>
          <w:rFonts w:ascii="Times New Roman" w:hAnsi="Times New Roman" w:cs="Times New Roman"/>
          <w:sz w:val="24"/>
          <w:szCs w:val="24"/>
        </w:rPr>
        <w:t>, 1999b)</w:t>
      </w:r>
    </w:p>
    <w:p w14:paraId="2C9EAADA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D34FA" w14:textId="0B695365" w:rsidR="00E547D0" w:rsidRPr="00E547D0" w:rsidRDefault="00E547D0" w:rsidP="005F6779">
      <w:pPr>
        <w:pStyle w:val="Ttulo2"/>
      </w:pPr>
      <w:bookmarkStart w:id="60" w:name="_Toc206063143"/>
      <w:bookmarkStart w:id="61" w:name="_Toc206063308"/>
      <w:bookmarkStart w:id="62" w:name="_Toc206063354"/>
      <w:bookmarkStart w:id="63" w:name="_Toc206063497"/>
      <w:r w:rsidRPr="00E547D0">
        <w:t>3.</w:t>
      </w:r>
      <w:r w:rsidR="00433951">
        <w:t>6</w:t>
      </w:r>
      <w:r w:rsidRPr="00E547D0">
        <w:t xml:space="preserve"> Mesmo sobrenome e ano</w:t>
      </w:r>
      <w:bookmarkEnd w:id="60"/>
      <w:bookmarkEnd w:id="61"/>
      <w:bookmarkEnd w:id="62"/>
      <w:bookmarkEnd w:id="63"/>
    </w:p>
    <w:p w14:paraId="3BB6351C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0484A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Diferencia-se pelo acréscimo dos prenomes ou nome completo, caso as iniciais coincidam também.</w:t>
      </w:r>
    </w:p>
    <w:p w14:paraId="698225E8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52C1E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Exemplo:</w:t>
      </w:r>
    </w:p>
    <w:p w14:paraId="18AA57E3" w14:textId="5C5B3762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[...] (</w:t>
      </w:r>
      <w:r w:rsidR="005F6779" w:rsidRPr="00E547D0">
        <w:rPr>
          <w:rFonts w:ascii="Times New Roman" w:hAnsi="Times New Roman" w:cs="Times New Roman"/>
          <w:sz w:val="24"/>
          <w:szCs w:val="24"/>
        </w:rPr>
        <w:t>ALMEIDA</w:t>
      </w:r>
      <w:r w:rsidRPr="00E547D0">
        <w:rPr>
          <w:rFonts w:ascii="Times New Roman" w:hAnsi="Times New Roman" w:cs="Times New Roman"/>
          <w:sz w:val="24"/>
          <w:szCs w:val="24"/>
        </w:rPr>
        <w:t>, C., 2002)</w:t>
      </w:r>
    </w:p>
    <w:p w14:paraId="59FA62E6" w14:textId="72A18732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[...] (</w:t>
      </w:r>
      <w:r w:rsidR="005F6779" w:rsidRPr="00E547D0">
        <w:rPr>
          <w:rFonts w:ascii="Times New Roman" w:hAnsi="Times New Roman" w:cs="Times New Roman"/>
          <w:sz w:val="24"/>
          <w:szCs w:val="24"/>
        </w:rPr>
        <w:t>ALMEIDA</w:t>
      </w:r>
      <w:r w:rsidRPr="00E547D0">
        <w:rPr>
          <w:rFonts w:ascii="Times New Roman" w:hAnsi="Times New Roman" w:cs="Times New Roman"/>
          <w:sz w:val="24"/>
          <w:szCs w:val="24"/>
        </w:rPr>
        <w:t>, M., 2002)</w:t>
      </w:r>
    </w:p>
    <w:p w14:paraId="75B0FDAC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[...] Aldo Campos (2000)</w:t>
      </w:r>
    </w:p>
    <w:p w14:paraId="2200B3CF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lastRenderedPageBreak/>
        <w:t>[...] Artur Campos (2000)</w:t>
      </w:r>
    </w:p>
    <w:p w14:paraId="0FFEDDA6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9EDCA" w14:textId="3D9F0D41" w:rsidR="00E547D0" w:rsidRPr="00E547D0" w:rsidRDefault="00E547D0" w:rsidP="005F6779">
      <w:pPr>
        <w:pStyle w:val="Ttulo2"/>
      </w:pPr>
      <w:bookmarkStart w:id="64" w:name="_Toc206063144"/>
      <w:bookmarkStart w:id="65" w:name="_Toc206063309"/>
      <w:bookmarkStart w:id="66" w:name="_Toc206063355"/>
      <w:bookmarkStart w:id="67" w:name="_Toc206063498"/>
      <w:r w:rsidRPr="00E547D0">
        <w:t>3.</w:t>
      </w:r>
      <w:r w:rsidR="00433951">
        <w:t>7</w:t>
      </w:r>
      <w:r w:rsidRPr="00E547D0">
        <w:t xml:space="preserve"> Autor entidade</w:t>
      </w:r>
      <w:bookmarkEnd w:id="64"/>
      <w:bookmarkEnd w:id="65"/>
      <w:bookmarkEnd w:id="66"/>
      <w:bookmarkEnd w:id="67"/>
    </w:p>
    <w:p w14:paraId="297438F9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7315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Apresenta-se o nome da entidade por extenso.</w:t>
      </w:r>
    </w:p>
    <w:p w14:paraId="0DDDE98A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4FEBE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78BD8DEB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A Universidade de São Paulo (2014) afirma que vai haver uma queda brutal no número de funcionários...</w:t>
      </w:r>
    </w:p>
    <w:p w14:paraId="1AFA7AD7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575C" w14:textId="77777777" w:rsidR="00E547D0" w:rsidRPr="00E547D0" w:rsidRDefault="00E547D0" w:rsidP="005F6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49EF225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... haverá uma queda brutal no número de funcionários (Universidade de São Paulo, 2006).</w:t>
      </w:r>
    </w:p>
    <w:p w14:paraId="2A8AE0B2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AD173" w14:textId="133AA35D" w:rsidR="00E547D0" w:rsidRPr="00E547D0" w:rsidRDefault="00E547D0" w:rsidP="00433951">
      <w:pPr>
        <w:pStyle w:val="Ttulo2"/>
      </w:pPr>
      <w:bookmarkStart w:id="68" w:name="_Toc206063145"/>
      <w:bookmarkStart w:id="69" w:name="_Toc206063310"/>
      <w:bookmarkStart w:id="70" w:name="_Toc206063356"/>
      <w:bookmarkStart w:id="71" w:name="_Toc206063499"/>
      <w:r w:rsidRPr="00E547D0">
        <w:t>3.</w:t>
      </w:r>
      <w:r w:rsidR="00433951">
        <w:t>8</w:t>
      </w:r>
      <w:r w:rsidRPr="00E547D0">
        <w:t xml:space="preserve"> Mesmo autor e anos diferentes</w:t>
      </w:r>
      <w:bookmarkEnd w:id="68"/>
      <w:bookmarkEnd w:id="69"/>
      <w:bookmarkEnd w:id="70"/>
      <w:bookmarkEnd w:id="71"/>
    </w:p>
    <w:p w14:paraId="61A1F8E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589E3" w14:textId="77777777" w:rsidR="00E547D0" w:rsidRPr="00E547D0" w:rsidRDefault="00E547D0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Deve ser em ordem cronológica separados por vírgula.</w:t>
      </w:r>
    </w:p>
    <w:p w14:paraId="24177B25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FE54" w14:textId="77777777" w:rsidR="00E547D0" w:rsidRPr="00E547D0" w:rsidRDefault="00E547D0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19B8A5B9" w14:textId="77777777" w:rsidR="00E547D0" w:rsidRPr="00E547D0" w:rsidRDefault="00E547D0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Fujita (2009, 2013) apresenta estudos sobre a leitura documentária...</w:t>
      </w:r>
    </w:p>
    <w:p w14:paraId="5BBA6F70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21599" w14:textId="77777777" w:rsidR="00E547D0" w:rsidRPr="00E547D0" w:rsidRDefault="00E547D0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5A13565D" w14:textId="05EC27C7" w:rsidR="00E547D0" w:rsidRPr="00E547D0" w:rsidRDefault="00433951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E547D0" w:rsidRPr="00E547D0">
        <w:rPr>
          <w:rFonts w:ascii="Times New Roman" w:hAnsi="Times New Roman" w:cs="Times New Roman"/>
          <w:sz w:val="24"/>
          <w:szCs w:val="24"/>
        </w:rPr>
        <w:t>existem estudos sobre leitura documentária... (</w:t>
      </w:r>
      <w:r w:rsidRPr="00E547D0">
        <w:rPr>
          <w:rFonts w:ascii="Times New Roman" w:hAnsi="Times New Roman" w:cs="Times New Roman"/>
          <w:sz w:val="24"/>
          <w:szCs w:val="24"/>
        </w:rPr>
        <w:t>FUJITA</w:t>
      </w:r>
      <w:r w:rsidR="00E547D0" w:rsidRPr="00E547D0">
        <w:rPr>
          <w:rFonts w:ascii="Times New Roman" w:hAnsi="Times New Roman" w:cs="Times New Roman"/>
          <w:sz w:val="24"/>
          <w:szCs w:val="24"/>
        </w:rPr>
        <w:t>, 2009, 2013).</w:t>
      </w:r>
    </w:p>
    <w:p w14:paraId="32E50813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39606" w14:textId="4DF14111" w:rsidR="00E547D0" w:rsidRPr="00E547D0" w:rsidRDefault="00E547D0" w:rsidP="00433951">
      <w:pPr>
        <w:pStyle w:val="Ttulo2"/>
      </w:pPr>
      <w:bookmarkStart w:id="72" w:name="_Toc206063146"/>
      <w:bookmarkStart w:id="73" w:name="_Toc206063311"/>
      <w:bookmarkStart w:id="74" w:name="_Toc206063357"/>
      <w:bookmarkStart w:id="75" w:name="_Toc206063500"/>
      <w:r w:rsidRPr="00E547D0">
        <w:t>3.</w:t>
      </w:r>
      <w:r w:rsidR="00433951">
        <w:t>9</w:t>
      </w:r>
      <w:r w:rsidRPr="00E547D0">
        <w:t xml:space="preserve"> Vários trabalhos de diferentes autores</w:t>
      </w:r>
      <w:bookmarkEnd w:id="72"/>
      <w:bookmarkEnd w:id="73"/>
      <w:bookmarkEnd w:id="74"/>
      <w:bookmarkEnd w:id="75"/>
    </w:p>
    <w:p w14:paraId="484F24D8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542F2" w14:textId="77777777" w:rsidR="00E547D0" w:rsidRPr="00E547D0" w:rsidRDefault="00E547D0" w:rsidP="00433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Deve ser em ordem alfabética. Quando entre parênteses, os trabalhos devem ser separados por ponto e vírgula, e quando citados fora de parênteses, separados por vírgula e pela partícula “e”.</w:t>
      </w:r>
    </w:p>
    <w:p w14:paraId="061BAEAC" w14:textId="77777777" w:rsidR="00433951" w:rsidRDefault="00433951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31592" w14:textId="3B59FBBF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12FF47CD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 xml:space="preserve">[...] a observação feita por </w:t>
      </w:r>
      <w:proofErr w:type="spellStart"/>
      <w:r w:rsidRPr="00E547D0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Pr="00E547D0">
        <w:rPr>
          <w:rFonts w:ascii="Times New Roman" w:hAnsi="Times New Roman" w:cs="Times New Roman"/>
          <w:sz w:val="24"/>
          <w:szCs w:val="24"/>
        </w:rPr>
        <w:t xml:space="preserve"> (1986) e Ribeiro (1993) foi que devemos seguir as normas [...].</w:t>
      </w:r>
    </w:p>
    <w:p w14:paraId="66723B11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F2D6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lastRenderedPageBreak/>
        <w:t>Ou, no final da frase depois da citação:</w:t>
      </w:r>
    </w:p>
    <w:p w14:paraId="0780D8A8" w14:textId="77777777" w:rsidR="00E547D0" w:rsidRPr="00E547D0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7F3E9" w14:textId="0803CEEC" w:rsidR="00433951" w:rsidRDefault="00E547D0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0">
        <w:rPr>
          <w:rFonts w:ascii="Times New Roman" w:hAnsi="Times New Roman" w:cs="Times New Roman"/>
          <w:sz w:val="24"/>
          <w:szCs w:val="24"/>
        </w:rPr>
        <w:t>... devemos seguir as normas (</w:t>
      </w:r>
      <w:r w:rsidR="00433951" w:rsidRPr="00E547D0">
        <w:rPr>
          <w:rFonts w:ascii="Times New Roman" w:hAnsi="Times New Roman" w:cs="Times New Roman"/>
          <w:sz w:val="24"/>
          <w:szCs w:val="24"/>
        </w:rPr>
        <w:t>KNOX</w:t>
      </w:r>
      <w:r w:rsidRPr="00E547D0">
        <w:rPr>
          <w:rFonts w:ascii="Times New Roman" w:hAnsi="Times New Roman" w:cs="Times New Roman"/>
          <w:sz w:val="24"/>
          <w:szCs w:val="24"/>
        </w:rPr>
        <w:t xml:space="preserve">, 1986; </w:t>
      </w:r>
      <w:r w:rsidR="00433951" w:rsidRPr="00E547D0">
        <w:rPr>
          <w:rFonts w:ascii="Times New Roman" w:hAnsi="Times New Roman" w:cs="Times New Roman"/>
          <w:sz w:val="24"/>
          <w:szCs w:val="24"/>
        </w:rPr>
        <w:t>RIBEIRO</w:t>
      </w:r>
      <w:r w:rsidRPr="00E547D0">
        <w:rPr>
          <w:rFonts w:ascii="Times New Roman" w:hAnsi="Times New Roman" w:cs="Times New Roman"/>
          <w:sz w:val="24"/>
          <w:szCs w:val="24"/>
        </w:rPr>
        <w:t>, 1989).</w:t>
      </w:r>
    </w:p>
    <w:p w14:paraId="1525F66C" w14:textId="77777777" w:rsidR="00433951" w:rsidRDefault="00433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C7366" w14:textId="6C1102ED" w:rsidR="004B74C7" w:rsidRDefault="00433951" w:rsidP="00433951">
      <w:pPr>
        <w:pStyle w:val="Ttulo1"/>
      </w:pPr>
      <w:bookmarkStart w:id="76" w:name="_Toc206063147"/>
      <w:bookmarkStart w:id="77" w:name="_Toc206063312"/>
      <w:bookmarkStart w:id="78" w:name="_Toc206063358"/>
      <w:bookmarkStart w:id="79" w:name="_Toc206063501"/>
      <w:r>
        <w:lastRenderedPageBreak/>
        <w:t>Referências</w:t>
      </w:r>
      <w:bookmarkEnd w:id="76"/>
      <w:bookmarkEnd w:id="77"/>
      <w:bookmarkEnd w:id="78"/>
      <w:bookmarkEnd w:id="79"/>
    </w:p>
    <w:p w14:paraId="63AA30D0" w14:textId="131F7900" w:rsidR="00433951" w:rsidRDefault="00433951" w:rsidP="00433951">
      <w:pPr>
        <w:rPr>
          <w:lang w:eastAsia="pt-BR"/>
        </w:rPr>
      </w:pPr>
    </w:p>
    <w:p w14:paraId="4A5ED78E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ALMEIDA, C.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Hermenêutica e dialética</w:t>
      </w:r>
      <w:r w:rsidRPr="00433951">
        <w:rPr>
          <w:rFonts w:ascii="Times New Roman" w:hAnsi="Times New Roman" w:cs="Times New Roman"/>
          <w:sz w:val="24"/>
          <w:szCs w:val="24"/>
        </w:rPr>
        <w:t>: dos estudos platônicos ao encontro com Hegel.  Porto Alegre: EDPUCRS, 2002.</w:t>
      </w:r>
    </w:p>
    <w:p w14:paraId="33802C5F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316FF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ALMEIDA, F.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O Bom negócio da sustentabilidade</w:t>
      </w:r>
      <w:r w:rsidRPr="00433951">
        <w:rPr>
          <w:rFonts w:ascii="Times New Roman" w:hAnsi="Times New Roman" w:cs="Times New Roman"/>
          <w:sz w:val="24"/>
          <w:szCs w:val="24"/>
        </w:rPr>
        <w:t>.  Rio de Janeiro: Nova Fronteira, 2002.</w:t>
      </w:r>
    </w:p>
    <w:p w14:paraId="5E061059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E0CC3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ANTEPROJETO de lei.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Estudos e Debates</w:t>
      </w:r>
      <w:r w:rsidRPr="00433951">
        <w:rPr>
          <w:rFonts w:ascii="Times New Roman" w:hAnsi="Times New Roman" w:cs="Times New Roman"/>
          <w:sz w:val="24"/>
          <w:szCs w:val="24"/>
        </w:rPr>
        <w:t>, Brasília, n. 13, p. 51-60, jan. 1987.</w:t>
      </w:r>
    </w:p>
    <w:p w14:paraId="152C53EF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CA90D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CAMPOS, A.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Roteiro sagrado</w:t>
      </w:r>
      <w:r w:rsidRPr="00433951">
        <w:rPr>
          <w:rFonts w:ascii="Times New Roman" w:hAnsi="Times New Roman" w:cs="Times New Roman"/>
          <w:bCs/>
          <w:sz w:val="24"/>
          <w:szCs w:val="24"/>
        </w:rPr>
        <w:t>:</w:t>
      </w:r>
      <w:r w:rsidRPr="00433951">
        <w:rPr>
          <w:rFonts w:ascii="Times New Roman" w:hAnsi="Times New Roman" w:cs="Times New Roman"/>
          <w:sz w:val="24"/>
          <w:szCs w:val="24"/>
        </w:rPr>
        <w:t xml:space="preserve"> monumentos religiosos de Ouro Preto.  Belo Horizonte:</w:t>
      </w:r>
    </w:p>
    <w:p w14:paraId="750E3E85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951">
        <w:rPr>
          <w:rFonts w:ascii="Times New Roman" w:hAnsi="Times New Roman" w:cs="Times New Roman"/>
          <w:sz w:val="24"/>
          <w:szCs w:val="24"/>
        </w:rPr>
        <w:t>Franscisco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Inácio Peixoto, 2000.</w:t>
      </w:r>
    </w:p>
    <w:p w14:paraId="3E817C9D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6561A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CAMPOS, A. M.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O Resgate do cadáver</w:t>
      </w:r>
      <w:r w:rsidRPr="00433951">
        <w:rPr>
          <w:rFonts w:ascii="Times New Roman" w:hAnsi="Times New Roman" w:cs="Times New Roman"/>
          <w:sz w:val="24"/>
          <w:szCs w:val="24"/>
        </w:rPr>
        <w:t xml:space="preserve">: o último canto d’A Ilíada.  São Paulo: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>,</w:t>
      </w:r>
    </w:p>
    <w:p w14:paraId="0A71C65E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>2000.</w:t>
      </w:r>
    </w:p>
    <w:p w14:paraId="49D3A9FD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57B2B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FUNDAÇÃO DE AMPARO À PESQUISA DO ESTADO DE SÃO PAULO.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Auxílio à pesquisa</w:t>
      </w:r>
      <w:r w:rsidRPr="00433951">
        <w:rPr>
          <w:rFonts w:ascii="Times New Roman" w:hAnsi="Times New Roman" w:cs="Times New Roman"/>
          <w:sz w:val="24"/>
          <w:szCs w:val="24"/>
        </w:rPr>
        <w:t xml:space="preserve">: publicações.  São Paulo: FAPESP, [2018?].  </w:t>
      </w:r>
      <w:r w:rsidRPr="00433951">
        <w:rPr>
          <w:rFonts w:ascii="Times New Roman" w:hAnsi="Times New Roman" w:cs="Times New Roman"/>
          <w:sz w:val="24"/>
          <w:szCs w:val="24"/>
        </w:rPr>
        <w:br/>
        <w:t>Disponível em: http://www.fapesp.br/190.  Acesso: 24 maio 2019.</w:t>
      </w:r>
    </w:p>
    <w:p w14:paraId="2742E329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15AC2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FUNDAÇÃO COORDENAÇÃO DE APERFEIÇOAMENTO DE PESSOAL DE NÍVELSUPERIOR.  Portaria n. 206, de 4 de setembro de 2018. Dispõe sobre obrigatoriedade de citação da CAPES.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Pr="00433951">
        <w:rPr>
          <w:rFonts w:ascii="Times New Roman" w:hAnsi="Times New Roman" w:cs="Times New Roman"/>
          <w:sz w:val="24"/>
          <w:szCs w:val="24"/>
        </w:rPr>
        <w:t xml:space="preserve">, Brasília, DF, 5 set. 2018, seção I, n. 172, </w:t>
      </w:r>
      <w:r w:rsidRPr="00433951">
        <w:rPr>
          <w:rFonts w:ascii="Times New Roman" w:hAnsi="Times New Roman" w:cs="Times New Roman"/>
          <w:sz w:val="24"/>
          <w:szCs w:val="24"/>
        </w:rPr>
        <w:br/>
        <w:t>p. 22.</w:t>
      </w:r>
    </w:p>
    <w:p w14:paraId="50D3AD86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4E0D8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FUJITA, M. S. L. 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Abordaje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cognitivo de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documentaria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inicial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indexador: uso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protocolo verbal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3951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33951">
        <w:rPr>
          <w:rFonts w:ascii="Times New Roman" w:hAnsi="Times New Roman" w:cs="Times New Roman"/>
          <w:b/>
          <w:bCs/>
          <w:sz w:val="24"/>
          <w:szCs w:val="24"/>
        </w:rPr>
        <w:t>Scire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>, Zaragoza, v. 15, n. 2, p. 25-38, 2009.</w:t>
      </w:r>
    </w:p>
    <w:p w14:paraId="2D229F47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53459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FUJITA, M. S. L.  A Representação documentária no processo de indexação com o modelo de leitura documentária para textos científicos e livros: uma abordagem cognitiva com protocolo verbal.  </w:t>
      </w:r>
      <w:proofErr w:type="spellStart"/>
      <w:r w:rsidRPr="00433951">
        <w:rPr>
          <w:rFonts w:ascii="Times New Roman" w:hAnsi="Times New Roman" w:cs="Times New Roman"/>
          <w:b/>
          <w:bCs/>
          <w:sz w:val="24"/>
          <w:szCs w:val="24"/>
        </w:rPr>
        <w:t>PontodeAcesso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>, Salvador, v. 7, n. 1, p. 42-66, 2013.</w:t>
      </w:r>
    </w:p>
    <w:p w14:paraId="0DF5EDBC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E1000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JUCÁ, F.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Expertise em aprender</w:t>
      </w:r>
      <w:r w:rsidRPr="00433951">
        <w:rPr>
          <w:rFonts w:ascii="Times New Roman" w:hAnsi="Times New Roman" w:cs="Times New Roman"/>
          <w:sz w:val="24"/>
          <w:szCs w:val="24"/>
        </w:rPr>
        <w:t xml:space="preserve">: conheça os segredos dos melhores profissionais.  </w:t>
      </w:r>
      <w:r w:rsidRPr="00433951">
        <w:rPr>
          <w:rFonts w:ascii="Times New Roman" w:hAnsi="Times New Roman" w:cs="Times New Roman"/>
          <w:sz w:val="24"/>
          <w:szCs w:val="24"/>
          <w:lang w:val="en-US"/>
        </w:rPr>
        <w:t xml:space="preserve">Campinas: </w:t>
      </w:r>
      <w:proofErr w:type="spellStart"/>
      <w:r w:rsidRPr="00433951">
        <w:rPr>
          <w:rFonts w:ascii="Times New Roman" w:hAnsi="Times New Roman" w:cs="Times New Roman"/>
          <w:sz w:val="24"/>
          <w:szCs w:val="24"/>
          <w:lang w:val="en-US"/>
        </w:rPr>
        <w:t>Papirus</w:t>
      </w:r>
      <w:proofErr w:type="spellEnd"/>
      <w:r w:rsidRPr="00433951">
        <w:rPr>
          <w:rFonts w:ascii="Times New Roman" w:hAnsi="Times New Roman" w:cs="Times New Roman"/>
          <w:sz w:val="24"/>
          <w:szCs w:val="24"/>
          <w:lang w:val="en-US"/>
        </w:rPr>
        <w:t xml:space="preserve"> 7 Mares, 2014.</w:t>
      </w:r>
    </w:p>
    <w:p w14:paraId="66A8AD82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154870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3951">
        <w:rPr>
          <w:rFonts w:ascii="Times New Roman" w:hAnsi="Times New Roman" w:cs="Times New Roman"/>
          <w:sz w:val="24"/>
          <w:szCs w:val="24"/>
          <w:lang w:val="en-US"/>
        </w:rPr>
        <w:t xml:space="preserve">KNOX, A. B.  </w:t>
      </w:r>
      <w:r w:rsidRPr="00433951">
        <w:rPr>
          <w:rFonts w:ascii="Times New Roman" w:hAnsi="Times New Roman" w:cs="Times New Roman"/>
          <w:b/>
          <w:bCs/>
          <w:sz w:val="24"/>
          <w:szCs w:val="24"/>
          <w:lang w:val="en-US"/>
        </w:rPr>
        <w:t>Helping adults learn</w:t>
      </w:r>
      <w:r w:rsidRPr="00433951">
        <w:rPr>
          <w:rFonts w:ascii="Times New Roman" w:hAnsi="Times New Roman" w:cs="Times New Roman"/>
          <w:sz w:val="24"/>
          <w:szCs w:val="24"/>
          <w:lang w:val="en-US"/>
        </w:rPr>
        <w:t>.  San Francisco: Jossey-Bass, 1986.</w:t>
      </w:r>
    </w:p>
    <w:p w14:paraId="7B88E652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F8DEE2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RAMALHO, J. A.; PALACIN, V.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Escola de fotografia</w:t>
      </w:r>
      <w:r w:rsidRPr="00433951">
        <w:rPr>
          <w:rFonts w:ascii="Times New Roman" w:hAnsi="Times New Roman" w:cs="Times New Roman"/>
          <w:sz w:val="24"/>
          <w:szCs w:val="24"/>
        </w:rPr>
        <w:t>.  São Paulo: Futura, 2004.</w:t>
      </w:r>
    </w:p>
    <w:p w14:paraId="5F8B711F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F971F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REZENDE, A. C. S.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Apostila genética de pelagens, em equinos</w:t>
      </w:r>
      <w:r w:rsidRPr="00433951">
        <w:rPr>
          <w:rFonts w:ascii="Times New Roman" w:hAnsi="Times New Roman" w:cs="Times New Roman"/>
          <w:sz w:val="24"/>
          <w:szCs w:val="24"/>
        </w:rPr>
        <w:t>.  Belo Horizonte:</w:t>
      </w:r>
    </w:p>
    <w:p w14:paraId="50D5201B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>Universidade Federal de Minas Gerais, 1999.</w:t>
      </w:r>
    </w:p>
    <w:p w14:paraId="1B3D8D38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F55EB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REZENDE, D. A.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Engenharia de software e sistemas de informação</w:t>
      </w:r>
      <w:r w:rsidRPr="00433951">
        <w:rPr>
          <w:rFonts w:ascii="Times New Roman" w:hAnsi="Times New Roman" w:cs="Times New Roman"/>
          <w:sz w:val="24"/>
          <w:szCs w:val="24"/>
        </w:rPr>
        <w:t>.  Rio de Janeiro:</w:t>
      </w:r>
    </w:p>
    <w:p w14:paraId="1B6FD12B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951">
        <w:rPr>
          <w:rFonts w:ascii="Times New Roman" w:hAnsi="Times New Roman" w:cs="Times New Roman"/>
          <w:sz w:val="24"/>
          <w:szCs w:val="24"/>
        </w:rPr>
        <w:t>Brasport</w:t>
      </w:r>
      <w:proofErr w:type="spellEnd"/>
      <w:r w:rsidRPr="00433951">
        <w:rPr>
          <w:rFonts w:ascii="Times New Roman" w:hAnsi="Times New Roman" w:cs="Times New Roman"/>
          <w:sz w:val="24"/>
          <w:szCs w:val="24"/>
        </w:rPr>
        <w:t>, 1999.</w:t>
      </w:r>
    </w:p>
    <w:p w14:paraId="2BB82C53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lastRenderedPageBreak/>
        <w:t xml:space="preserve">RIBEIRO, A. C.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Formar professores</w:t>
      </w:r>
      <w:r w:rsidRPr="00433951">
        <w:rPr>
          <w:rFonts w:ascii="Times New Roman" w:hAnsi="Times New Roman" w:cs="Times New Roman"/>
          <w:sz w:val="24"/>
          <w:szCs w:val="24"/>
        </w:rPr>
        <w:t>.  Lisboa: Texto, 1993.</w:t>
      </w:r>
    </w:p>
    <w:p w14:paraId="53892D7D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2FD3C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SANTOS, R. F. dos </w:t>
      </w:r>
      <w:r w:rsidRPr="0043395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33951">
        <w:rPr>
          <w:rFonts w:ascii="Times New Roman" w:hAnsi="Times New Roman" w:cs="Times New Roman"/>
          <w:sz w:val="24"/>
          <w:szCs w:val="24"/>
        </w:rPr>
        <w:t xml:space="preserve">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Guia de diagnose para aulas práticas de fitopatologia</w:t>
      </w:r>
      <w:r w:rsidRPr="00433951">
        <w:rPr>
          <w:rFonts w:ascii="Times New Roman" w:hAnsi="Times New Roman" w:cs="Times New Roman"/>
          <w:sz w:val="24"/>
          <w:szCs w:val="24"/>
        </w:rPr>
        <w:t>.</w:t>
      </w:r>
    </w:p>
    <w:p w14:paraId="17D9C50F" w14:textId="1C29C344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>Piracicaba: Universidade de São Paulo, 2020.</w:t>
      </w:r>
      <w:r w:rsidRPr="00433951">
        <w:rPr>
          <w:rFonts w:ascii="Times New Roman" w:hAnsi="Times New Roman" w:cs="Times New Roman"/>
          <w:sz w:val="24"/>
          <w:szCs w:val="24"/>
        </w:rPr>
        <w:br/>
        <w:t xml:space="preserve">Disponível em: </w:t>
      </w:r>
      <w:r w:rsidR="00B91EA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85D58" w:rsidRPr="00DD007F">
          <w:rPr>
            <w:rStyle w:val="Hyperlink"/>
            <w:rFonts w:ascii="Times New Roman" w:hAnsi="Times New Roman" w:cs="Times New Roman"/>
            <w:sz w:val="24"/>
            <w:szCs w:val="24"/>
          </w:rPr>
          <w:t>http://www.livrosabertos.sibi.usp.br/portaldelivrosUSP/catalog/book/521</w:t>
        </w:r>
      </w:hyperlink>
      <w:r w:rsidRPr="00433951">
        <w:rPr>
          <w:rFonts w:ascii="Times New Roman" w:hAnsi="Times New Roman" w:cs="Times New Roman"/>
          <w:sz w:val="24"/>
          <w:szCs w:val="24"/>
        </w:rPr>
        <w:t>. Acesso em: 13 nov. 2020.</w:t>
      </w:r>
    </w:p>
    <w:p w14:paraId="18699742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C8B68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UNIVERSIDADE DE SÃO PAULO.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33951">
        <w:rPr>
          <w:rFonts w:ascii="Times New Roman" w:hAnsi="Times New Roman" w:cs="Times New Roman"/>
          <w:sz w:val="24"/>
          <w:szCs w:val="24"/>
        </w:rPr>
        <w:t>.  São Paulo: VREA/USP, 2006.</w:t>
      </w:r>
    </w:p>
    <w:p w14:paraId="18DCD2C0" w14:textId="77777777" w:rsidR="00433951" w:rsidRPr="00433951" w:rsidRDefault="00433951" w:rsidP="0043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70857" w14:textId="6A8DCB8A" w:rsidR="00433951" w:rsidRPr="00433951" w:rsidRDefault="00433951" w:rsidP="0043395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33951">
        <w:rPr>
          <w:rFonts w:ascii="Times New Roman" w:hAnsi="Times New Roman" w:cs="Times New Roman"/>
          <w:sz w:val="24"/>
          <w:szCs w:val="24"/>
        </w:rPr>
        <w:t xml:space="preserve">UNIVERSIDADE DE SÃO PAULO.  </w:t>
      </w:r>
      <w:r w:rsidRPr="00433951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33951">
        <w:rPr>
          <w:rFonts w:ascii="Times New Roman" w:hAnsi="Times New Roman" w:cs="Times New Roman"/>
          <w:sz w:val="24"/>
          <w:szCs w:val="24"/>
        </w:rPr>
        <w:t>.  São Paulo: VREA/USP,</w:t>
      </w:r>
    </w:p>
    <w:p w14:paraId="79693539" w14:textId="542BBDD2" w:rsidR="00433951" w:rsidRPr="00433951" w:rsidRDefault="00433951" w:rsidP="00433951">
      <w:pPr>
        <w:pStyle w:val="Ttulo"/>
        <w:rPr>
          <w:rFonts w:ascii="Times New Roman" w:hAnsi="Times New Roman" w:cs="Times New Roman"/>
          <w:sz w:val="24"/>
          <w:szCs w:val="24"/>
        </w:rPr>
      </w:pPr>
    </w:p>
    <w:p w14:paraId="2D1E13B5" w14:textId="77777777" w:rsidR="00433951" w:rsidRDefault="00433951" w:rsidP="00E54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951" w:rsidSect="007611DA">
      <w:headerReference w:type="default" r:id="rId13"/>
      <w:pgSz w:w="11906" w:h="16838"/>
      <w:pgMar w:top="1417" w:right="1701" w:bottom="1417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6524" w14:textId="77777777" w:rsidR="00AB2062" w:rsidRDefault="00AB2062" w:rsidP="00F948CF">
      <w:pPr>
        <w:spacing w:after="0" w:line="240" w:lineRule="auto"/>
      </w:pPr>
      <w:r>
        <w:separator/>
      </w:r>
    </w:p>
  </w:endnote>
  <w:endnote w:type="continuationSeparator" w:id="0">
    <w:p w14:paraId="6C23AA44" w14:textId="77777777" w:rsidR="00AB2062" w:rsidRDefault="00AB2062" w:rsidP="00F9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875C" w14:textId="77777777" w:rsidR="00AB2062" w:rsidRDefault="00AB2062" w:rsidP="00F948CF">
      <w:pPr>
        <w:spacing w:after="0" w:line="240" w:lineRule="auto"/>
      </w:pPr>
      <w:r>
        <w:separator/>
      </w:r>
    </w:p>
  </w:footnote>
  <w:footnote w:type="continuationSeparator" w:id="0">
    <w:p w14:paraId="31A73876" w14:textId="77777777" w:rsidR="00AB2062" w:rsidRDefault="00AB2062" w:rsidP="00F9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E322" w14:textId="024E2F15" w:rsidR="00F948CF" w:rsidRDefault="00F948CF">
    <w:pPr>
      <w:pStyle w:val="Cabealho"/>
      <w:jc w:val="right"/>
    </w:pPr>
  </w:p>
  <w:p w14:paraId="181FDCAB" w14:textId="77777777" w:rsidR="00F948CF" w:rsidRDefault="00F948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432050"/>
      <w:docPartObj>
        <w:docPartGallery w:val="Page Numbers (Top of Page)"/>
        <w:docPartUnique/>
      </w:docPartObj>
    </w:sdtPr>
    <w:sdtContent>
      <w:p w14:paraId="4E9D17E5" w14:textId="77777777" w:rsidR="00F948CF" w:rsidRDefault="00F948C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A9C5B" w14:textId="77777777" w:rsidR="00F948CF" w:rsidRDefault="00F948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06223"/>
    <w:multiLevelType w:val="multilevel"/>
    <w:tmpl w:val="617406D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007BB4"/>
    <w:multiLevelType w:val="multilevel"/>
    <w:tmpl w:val="FA289DC6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CA"/>
    <w:rsid w:val="000043C9"/>
    <w:rsid w:val="00140206"/>
    <w:rsid w:val="001807D6"/>
    <w:rsid w:val="001D1810"/>
    <w:rsid w:val="001F5111"/>
    <w:rsid w:val="00253437"/>
    <w:rsid w:val="00385D58"/>
    <w:rsid w:val="00433951"/>
    <w:rsid w:val="004961A0"/>
    <w:rsid w:val="004B74C7"/>
    <w:rsid w:val="00501390"/>
    <w:rsid w:val="005B358B"/>
    <w:rsid w:val="005F6779"/>
    <w:rsid w:val="006C1E87"/>
    <w:rsid w:val="006F4AB5"/>
    <w:rsid w:val="007611DA"/>
    <w:rsid w:val="007660CA"/>
    <w:rsid w:val="00780AF2"/>
    <w:rsid w:val="009E0224"/>
    <w:rsid w:val="009E206A"/>
    <w:rsid w:val="00A031F2"/>
    <w:rsid w:val="00AB2062"/>
    <w:rsid w:val="00B91EA7"/>
    <w:rsid w:val="00C11A2B"/>
    <w:rsid w:val="00CD092D"/>
    <w:rsid w:val="00D367EC"/>
    <w:rsid w:val="00E547D0"/>
    <w:rsid w:val="00E972DE"/>
    <w:rsid w:val="00F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2B6D6"/>
  <w15:chartTrackingRefBased/>
  <w15:docId w15:val="{7CA1C012-1586-4C1F-9FB0-B7F4F4A2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pítulo"/>
    <w:next w:val="Normal"/>
    <w:link w:val="Ttulo1Char"/>
    <w:uiPriority w:val="9"/>
    <w:qFormat/>
    <w:rsid w:val="004961A0"/>
    <w:pPr>
      <w:keepNext/>
      <w:keepLines/>
      <w:spacing w:after="114"/>
      <w:ind w:left="10" w:right="62" w:hanging="10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t-BR"/>
    </w:rPr>
  </w:style>
  <w:style w:type="paragraph" w:styleId="Ttulo2">
    <w:name w:val="heading 2"/>
    <w:aliases w:val="Seção 1"/>
    <w:next w:val="Normal"/>
    <w:link w:val="Ttulo2Char"/>
    <w:uiPriority w:val="9"/>
    <w:unhideWhenUsed/>
    <w:qFormat/>
    <w:rsid w:val="001807D6"/>
    <w:pPr>
      <w:keepNext/>
      <w:keepLines/>
      <w:spacing w:after="114"/>
      <w:ind w:left="10" w:right="62" w:hanging="10"/>
      <w:jc w:val="both"/>
      <w:outlineLvl w:val="1"/>
    </w:pPr>
    <w:rPr>
      <w:rFonts w:ascii="Times New Roman" w:eastAsia="Times New Roman" w:hAnsi="Times New Roman" w:cs="Times New Roman"/>
      <w:caps/>
      <w:color w:val="000000" w:themeColor="text1"/>
      <w:sz w:val="24"/>
      <w:szCs w:val="24"/>
      <w:lang w:eastAsia="pt-BR"/>
    </w:rPr>
  </w:style>
  <w:style w:type="paragraph" w:styleId="Ttulo3">
    <w:name w:val="heading 3"/>
    <w:aliases w:val="Seção 2"/>
    <w:basedOn w:val="Normal"/>
    <w:next w:val="Normal"/>
    <w:link w:val="Ttulo3Char"/>
    <w:uiPriority w:val="9"/>
    <w:unhideWhenUsed/>
    <w:qFormat/>
    <w:rsid w:val="001807D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Seção 3"/>
    <w:basedOn w:val="Normal"/>
    <w:next w:val="Normal"/>
    <w:link w:val="Ttulo4Char"/>
    <w:uiPriority w:val="9"/>
    <w:unhideWhenUsed/>
    <w:qFormat/>
    <w:rsid w:val="004961A0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Ttulo5">
    <w:name w:val="heading 5"/>
    <w:aliases w:val="Seção 4"/>
    <w:basedOn w:val="Normal"/>
    <w:next w:val="Normal"/>
    <w:link w:val="Ttulo5Char"/>
    <w:uiPriority w:val="9"/>
    <w:unhideWhenUsed/>
    <w:qFormat/>
    <w:rsid w:val="004961A0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sz w:val="24"/>
    </w:rPr>
  </w:style>
  <w:style w:type="paragraph" w:styleId="Ttulo6">
    <w:name w:val="heading 6"/>
    <w:aliases w:val="Figuras"/>
    <w:basedOn w:val="Normal"/>
    <w:next w:val="Normal"/>
    <w:link w:val="Ttulo6Char"/>
    <w:uiPriority w:val="9"/>
    <w:unhideWhenUsed/>
    <w:qFormat/>
    <w:rsid w:val="00CD092D"/>
    <w:pPr>
      <w:keepNext/>
      <w:keepLines/>
      <w:spacing w:before="40" w:after="0"/>
      <w:jc w:val="center"/>
      <w:outlineLvl w:val="5"/>
    </w:pPr>
    <w:rPr>
      <w:rFonts w:ascii="Times New Roman" w:eastAsiaTheme="majorEastAsia" w:hAnsi="Times New Roman" w:cstheme="majorBidi"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33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apítulo Char"/>
    <w:basedOn w:val="Fontepargpadro"/>
    <w:link w:val="Ttulo1"/>
    <w:uiPriority w:val="9"/>
    <w:rsid w:val="004961A0"/>
    <w:rPr>
      <w:rFonts w:ascii="Times New Roman" w:eastAsia="Times New Roman" w:hAnsi="Times New Roman" w:cs="Times New Roman"/>
      <w:b/>
      <w:caps/>
      <w:color w:val="000000"/>
      <w:sz w:val="24"/>
      <w:szCs w:val="24"/>
      <w:lang w:eastAsia="pt-BR"/>
    </w:rPr>
  </w:style>
  <w:style w:type="character" w:customStyle="1" w:styleId="Ttulo2Char">
    <w:name w:val="Título 2 Char"/>
    <w:aliases w:val="Seção 1 Char"/>
    <w:basedOn w:val="Fontepargpadro"/>
    <w:link w:val="Ttulo2"/>
    <w:uiPriority w:val="9"/>
    <w:rsid w:val="001807D6"/>
    <w:rPr>
      <w:rFonts w:ascii="Times New Roman" w:eastAsia="Times New Roman" w:hAnsi="Times New Roman" w:cs="Times New Roman"/>
      <w:caps/>
      <w:color w:val="000000" w:themeColor="text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807D6"/>
    <w:pPr>
      <w:ind w:left="720"/>
      <w:contextualSpacing/>
    </w:pPr>
  </w:style>
  <w:style w:type="character" w:customStyle="1" w:styleId="Ttulo3Char">
    <w:name w:val="Título 3 Char"/>
    <w:aliases w:val="Seção 2 Char"/>
    <w:basedOn w:val="Fontepargpadro"/>
    <w:link w:val="Ttulo3"/>
    <w:uiPriority w:val="9"/>
    <w:rsid w:val="001807D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Seção 3 Char"/>
    <w:basedOn w:val="Fontepargpadro"/>
    <w:link w:val="Ttulo4"/>
    <w:uiPriority w:val="9"/>
    <w:rsid w:val="004961A0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Ttulo5Char">
    <w:name w:val="Título 5 Char"/>
    <w:aliases w:val="Seção 4 Char"/>
    <w:basedOn w:val="Fontepargpadro"/>
    <w:link w:val="Ttulo5"/>
    <w:uiPriority w:val="9"/>
    <w:rsid w:val="004961A0"/>
    <w:rPr>
      <w:rFonts w:ascii="Times New Roman" w:eastAsiaTheme="majorEastAsia" w:hAnsi="Times New Roman" w:cstheme="majorBidi"/>
      <w:sz w:val="24"/>
    </w:rPr>
  </w:style>
  <w:style w:type="character" w:customStyle="1" w:styleId="Ttulo6Char">
    <w:name w:val="Título 6 Char"/>
    <w:aliases w:val="Figuras Char"/>
    <w:basedOn w:val="Fontepargpadro"/>
    <w:link w:val="Ttulo6"/>
    <w:uiPriority w:val="9"/>
    <w:rsid w:val="00CD092D"/>
    <w:rPr>
      <w:rFonts w:ascii="Times New Roman" w:eastAsiaTheme="majorEastAsia" w:hAnsi="Times New Roman" w:cstheme="majorBidi"/>
      <w:sz w:val="20"/>
    </w:rPr>
  </w:style>
  <w:style w:type="paragraph" w:styleId="Subttulo">
    <w:name w:val="Subtitle"/>
    <w:aliases w:val="Tabelas"/>
    <w:basedOn w:val="SemEspaamento"/>
    <w:next w:val="SemEspaamento"/>
    <w:link w:val="SubttuloChar"/>
    <w:uiPriority w:val="11"/>
    <w:qFormat/>
    <w:rsid w:val="004B74C7"/>
    <w:pPr>
      <w:numPr>
        <w:ilvl w:val="1"/>
      </w:numPr>
      <w:jc w:val="center"/>
    </w:pPr>
    <w:rPr>
      <w:rFonts w:ascii="Times New Roman" w:eastAsiaTheme="minorEastAsia" w:hAnsi="Times New Roman"/>
      <w:spacing w:val="15"/>
      <w:sz w:val="20"/>
    </w:rPr>
  </w:style>
  <w:style w:type="character" w:customStyle="1" w:styleId="SubttuloChar">
    <w:name w:val="Subtítulo Char"/>
    <w:aliases w:val="Tabelas Char"/>
    <w:basedOn w:val="Fontepargpadro"/>
    <w:link w:val="Subttulo"/>
    <w:uiPriority w:val="11"/>
    <w:rsid w:val="004B74C7"/>
    <w:rPr>
      <w:rFonts w:ascii="Times New Roman" w:eastAsiaTheme="minorEastAsia" w:hAnsi="Times New Roman"/>
      <w:spacing w:val="15"/>
      <w:sz w:val="20"/>
    </w:rPr>
  </w:style>
  <w:style w:type="character" w:styleId="nfaseSutil">
    <w:name w:val="Subtle Emphasis"/>
    <w:aliases w:val="Quadro"/>
    <w:basedOn w:val="Fontepargpadro"/>
    <w:uiPriority w:val="19"/>
    <w:qFormat/>
    <w:rsid w:val="006F4AB5"/>
    <w:rPr>
      <w:rFonts w:ascii="Times New Roman" w:hAnsi="Times New Roman"/>
      <w:i w:val="0"/>
      <w:iCs/>
      <w:color w:val="auto"/>
      <w:sz w:val="20"/>
    </w:rPr>
  </w:style>
  <w:style w:type="paragraph" w:styleId="SemEspaamento">
    <w:name w:val="No Spacing"/>
    <w:uiPriority w:val="1"/>
    <w:qFormat/>
    <w:rsid w:val="004B74C7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5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547D0"/>
    <w:rPr>
      <w:color w:val="808080"/>
    </w:rPr>
  </w:style>
  <w:style w:type="character" w:customStyle="1" w:styleId="Ttulo7Char">
    <w:name w:val="Título 7 Char"/>
    <w:basedOn w:val="Fontepargpadro"/>
    <w:link w:val="Ttulo7"/>
    <w:uiPriority w:val="9"/>
    <w:rsid w:val="0043395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har"/>
    <w:uiPriority w:val="10"/>
    <w:qFormat/>
    <w:rsid w:val="004339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4339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206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4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8CF"/>
  </w:style>
  <w:style w:type="paragraph" w:styleId="Rodap">
    <w:name w:val="footer"/>
    <w:basedOn w:val="Normal"/>
    <w:link w:val="RodapChar"/>
    <w:uiPriority w:val="99"/>
    <w:unhideWhenUsed/>
    <w:rsid w:val="00F94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8CF"/>
  </w:style>
  <w:style w:type="paragraph" w:styleId="CabealhodoSumrio">
    <w:name w:val="TOC Heading"/>
    <w:basedOn w:val="Ttulo1"/>
    <w:next w:val="Normal"/>
    <w:uiPriority w:val="39"/>
    <w:unhideWhenUsed/>
    <w:qFormat/>
    <w:rsid w:val="00E972DE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7611DA"/>
    <w:pPr>
      <w:tabs>
        <w:tab w:val="right" w:leader="dot" w:pos="8494"/>
      </w:tabs>
      <w:spacing w:before="120" w:after="120"/>
    </w:pPr>
    <w:rPr>
      <w:rFonts w:ascii="Times New Roman" w:hAnsi="Times New Roman" w:cs="Times New Roman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E972D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E972D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E972DE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972DE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972DE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972DE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972DE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972DE"/>
    <w:pPr>
      <w:spacing w:after="0"/>
      <w:ind w:left="1760"/>
    </w:pPr>
    <w:rPr>
      <w:rFonts w:cstheme="minorHAns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D367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7611D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rosabertos.sibi.usp.br/portaldelivrosUSP/catalog/book/5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C6AC-94AB-47FE-ADDB-BBA5DDE4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24</Pages>
  <Words>2182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2025-08-12T19:29:00Z</dcterms:created>
  <dcterms:modified xsi:type="dcterms:W3CDTF">2025-08-14T19:27:00Z</dcterms:modified>
</cp:coreProperties>
</file>