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53D9" w14:textId="77777777" w:rsidR="0069406A" w:rsidRDefault="0069406A" w:rsidP="0054607F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6B4F51E" w14:textId="76CD14B5" w:rsidR="0054607F" w:rsidRPr="005A037F" w:rsidRDefault="00241AB2" w:rsidP="00BA0CC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A037F">
        <w:rPr>
          <w:rFonts w:ascii="Arial" w:hAnsi="Arial" w:cs="Arial"/>
          <w:b/>
          <w:bCs/>
          <w:color w:val="000000"/>
          <w:sz w:val="28"/>
          <w:szCs w:val="28"/>
        </w:rPr>
        <w:t xml:space="preserve">Plano de Intenções </w:t>
      </w:r>
    </w:p>
    <w:p w14:paraId="5D0FAB56" w14:textId="02BCE25C" w:rsidR="00DA7A6F" w:rsidRDefault="00A862E2" w:rsidP="00BA0CCE">
      <w:pPr>
        <w:spacing w:line="360" w:lineRule="auto"/>
        <w:jc w:val="center"/>
        <w:rPr>
          <w:rFonts w:ascii="Arial" w:hAnsi="Arial" w:cs="Arial"/>
          <w:color w:val="A6A6A6"/>
          <w:sz w:val="20"/>
        </w:rPr>
      </w:pPr>
      <w:r>
        <w:rPr>
          <w:rFonts w:ascii="Arial" w:hAnsi="Arial" w:cs="Arial"/>
          <w:color w:val="A6A6A6"/>
          <w:sz w:val="20"/>
        </w:rPr>
        <w:t>Descreva sua ideia de pesquisa</w:t>
      </w:r>
    </w:p>
    <w:p w14:paraId="0BEBC8E6" w14:textId="77777777" w:rsidR="001E30A6" w:rsidRDefault="001E30A6" w:rsidP="00BA0CCE">
      <w:pPr>
        <w:spacing w:line="360" w:lineRule="auto"/>
        <w:jc w:val="center"/>
        <w:rPr>
          <w:rFonts w:ascii="Arial" w:hAnsi="Arial" w:cs="Arial"/>
          <w:color w:val="A6A6A6"/>
          <w:sz w:val="20"/>
        </w:rPr>
      </w:pPr>
    </w:p>
    <w:p w14:paraId="1AE6BB0B" w14:textId="6A0D8C8B" w:rsidR="00900F4F" w:rsidRPr="00554EEB" w:rsidRDefault="00900F4F" w:rsidP="00E278A5">
      <w:pPr>
        <w:spacing w:line="360" w:lineRule="auto"/>
        <w:jc w:val="both"/>
        <w:rPr>
          <w:rFonts w:ascii="Arial" w:hAnsi="Arial" w:cs="Arial"/>
          <w:szCs w:val="24"/>
        </w:rPr>
      </w:pPr>
      <w:r w:rsidRPr="00900F4F">
        <w:rPr>
          <w:rFonts w:ascii="Arial" w:hAnsi="Arial" w:cs="Arial"/>
          <w:b/>
          <w:bCs/>
          <w:szCs w:val="24"/>
        </w:rPr>
        <w:t>Equipe de Pesquisa</w:t>
      </w:r>
      <w:r w:rsidRPr="00554EEB">
        <w:rPr>
          <w:rFonts w:ascii="Arial" w:hAnsi="Arial" w:cs="Arial"/>
          <w:szCs w:val="24"/>
        </w:rPr>
        <w:t xml:space="preserve">: </w:t>
      </w:r>
      <w:r w:rsidR="00ED0F89">
        <w:rPr>
          <w:rFonts w:ascii="Arial" w:hAnsi="Arial" w:cs="Arial"/>
          <w:szCs w:val="24"/>
        </w:rPr>
        <w:t>Edgard Michel Crosato; Maria Gabriela Haye Biazevic.</w:t>
      </w:r>
    </w:p>
    <w:p w14:paraId="1EFE3FEA" w14:textId="77777777" w:rsidR="00900F4F" w:rsidRDefault="00900F4F" w:rsidP="00E278A5">
      <w:pPr>
        <w:spacing w:line="360" w:lineRule="auto"/>
        <w:jc w:val="both"/>
        <w:rPr>
          <w:rFonts w:ascii="Arial" w:hAnsi="Arial" w:cs="Arial"/>
          <w:color w:val="A6A6A6"/>
          <w:sz w:val="20"/>
        </w:rPr>
      </w:pPr>
    </w:p>
    <w:p w14:paraId="29924BE7" w14:textId="115B4B6A" w:rsidR="00A862E2" w:rsidRPr="002837D3" w:rsidRDefault="00BA0CCE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1. 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 xml:space="preserve">Tema </w:t>
      </w:r>
      <w:r w:rsidR="001A52B1">
        <w:rPr>
          <w:rFonts w:ascii="Arial" w:hAnsi="Arial" w:cs="Arial"/>
          <w:b/>
          <w:bCs/>
          <w:color w:val="000000"/>
          <w:szCs w:val="24"/>
        </w:rPr>
        <w:t>e/ou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1100C">
        <w:rPr>
          <w:rFonts w:ascii="Arial" w:hAnsi="Arial" w:cs="Arial"/>
          <w:b/>
          <w:bCs/>
          <w:color w:val="000000"/>
          <w:szCs w:val="24"/>
        </w:rPr>
        <w:t>p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>roblema de pesquisa</w:t>
      </w:r>
      <w:r w:rsidR="00EC4746" w:rsidRPr="002837D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>(O qu</w:t>
      </w:r>
      <w:r w:rsidR="004954DE">
        <w:rPr>
          <w:rFonts w:ascii="Arial" w:hAnsi="Arial" w:cs="Arial"/>
          <w:b/>
          <w:bCs/>
          <w:color w:val="000000"/>
          <w:szCs w:val="24"/>
        </w:rPr>
        <w:t>e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>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1FC4EF2C" w14:textId="4F0A50F7" w:rsidR="002342F3" w:rsidRDefault="002342F3" w:rsidP="002342F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CC099D">
        <w:rPr>
          <w:rFonts w:ascii="Arial" w:hAnsi="Arial" w:cs="Arial"/>
          <w:color w:val="000000"/>
          <w:szCs w:val="24"/>
        </w:rPr>
        <w:t xml:space="preserve">Estimativa de </w:t>
      </w:r>
      <w:r>
        <w:rPr>
          <w:rFonts w:ascii="Arial" w:hAnsi="Arial" w:cs="Arial"/>
          <w:color w:val="000000"/>
          <w:szCs w:val="24"/>
        </w:rPr>
        <w:t>i</w:t>
      </w:r>
      <w:r w:rsidRPr="00CC099D">
        <w:rPr>
          <w:rFonts w:ascii="Arial" w:hAnsi="Arial" w:cs="Arial"/>
          <w:color w:val="000000"/>
          <w:szCs w:val="24"/>
        </w:rPr>
        <w:t xml:space="preserve">dade por </w:t>
      </w:r>
      <w:r>
        <w:rPr>
          <w:rFonts w:ascii="Arial" w:hAnsi="Arial" w:cs="Arial"/>
          <w:color w:val="000000"/>
          <w:szCs w:val="24"/>
        </w:rPr>
        <w:t>m</w:t>
      </w:r>
      <w:r w:rsidRPr="00CC099D">
        <w:rPr>
          <w:rFonts w:ascii="Arial" w:hAnsi="Arial" w:cs="Arial"/>
          <w:color w:val="000000"/>
          <w:szCs w:val="24"/>
        </w:rPr>
        <w:t xml:space="preserve">eio de </w:t>
      </w:r>
      <w:r>
        <w:rPr>
          <w:rFonts w:ascii="Arial" w:hAnsi="Arial" w:cs="Arial"/>
          <w:color w:val="000000"/>
          <w:szCs w:val="24"/>
        </w:rPr>
        <w:t>r</w:t>
      </w:r>
      <w:r w:rsidRPr="00CC099D">
        <w:rPr>
          <w:rFonts w:ascii="Arial" w:hAnsi="Arial" w:cs="Arial"/>
          <w:color w:val="000000"/>
          <w:szCs w:val="24"/>
        </w:rPr>
        <w:t xml:space="preserve">adiografias </w:t>
      </w:r>
      <w:r>
        <w:rPr>
          <w:rFonts w:ascii="Arial" w:hAnsi="Arial" w:cs="Arial"/>
          <w:color w:val="000000"/>
          <w:szCs w:val="24"/>
        </w:rPr>
        <w:t>p</w:t>
      </w:r>
      <w:r w:rsidRPr="00CC099D">
        <w:rPr>
          <w:rFonts w:ascii="Arial" w:hAnsi="Arial" w:cs="Arial"/>
          <w:color w:val="000000"/>
          <w:szCs w:val="24"/>
        </w:rPr>
        <w:t>anorâmicas</w:t>
      </w:r>
      <w:r>
        <w:rPr>
          <w:rFonts w:ascii="Arial" w:hAnsi="Arial" w:cs="Arial"/>
          <w:color w:val="000000"/>
          <w:szCs w:val="24"/>
        </w:rPr>
        <w:t>.</w:t>
      </w:r>
    </w:p>
    <w:p w14:paraId="61C37D3F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14737E4" w14:textId="052118DD" w:rsidR="00BA0CCE" w:rsidRPr="002837D3" w:rsidRDefault="00BA0CCE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2. </w:t>
      </w:r>
      <w:r w:rsidR="00EC4746" w:rsidRPr="002837D3">
        <w:rPr>
          <w:rFonts w:ascii="Arial" w:hAnsi="Arial" w:cs="Arial"/>
          <w:b/>
          <w:bCs/>
          <w:color w:val="000000"/>
          <w:szCs w:val="24"/>
        </w:rPr>
        <w:t>Justificativa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 xml:space="preserve"> (Porque)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7878B7DF" w14:textId="77777777" w:rsidR="00CC74A4" w:rsidRDefault="00CC74A4" w:rsidP="00CC74A4">
      <w:pPr>
        <w:spacing w:line="360" w:lineRule="auto"/>
        <w:ind w:firstLine="426"/>
        <w:jc w:val="both"/>
        <w:rPr>
          <w:rFonts w:ascii="Arial" w:hAnsi="Arial" w:cs="Arial"/>
          <w:color w:val="000000"/>
          <w:szCs w:val="24"/>
        </w:rPr>
      </w:pPr>
      <w:r w:rsidRPr="006D2DD7">
        <w:rPr>
          <w:rFonts w:ascii="Arial" w:hAnsi="Arial" w:cs="Arial"/>
          <w:color w:val="000000"/>
          <w:szCs w:val="24"/>
        </w:rPr>
        <w:t>Um dos desafios da estimativa da idade é encontrar parâmetros seguros e de fácil utilização para resolver problemas</w:t>
      </w:r>
      <w:r>
        <w:rPr>
          <w:rFonts w:ascii="Arial" w:hAnsi="Arial" w:cs="Arial"/>
          <w:color w:val="000000"/>
          <w:szCs w:val="24"/>
        </w:rPr>
        <w:t xml:space="preserve"> </w:t>
      </w:r>
      <w:r w:rsidRPr="006D2DD7">
        <w:rPr>
          <w:rFonts w:ascii="Arial" w:hAnsi="Arial" w:cs="Arial"/>
          <w:color w:val="000000"/>
          <w:szCs w:val="24"/>
        </w:rPr>
        <w:t>relacionados com a Justiça. O estudo dos estágios de desenvolvimento dentário tem se mostrado de grande valia nesse</w:t>
      </w:r>
      <w:r>
        <w:rPr>
          <w:rFonts w:ascii="Arial" w:hAnsi="Arial" w:cs="Arial"/>
          <w:color w:val="000000"/>
          <w:szCs w:val="24"/>
        </w:rPr>
        <w:t xml:space="preserve"> </w:t>
      </w:r>
      <w:r w:rsidRPr="006D2DD7">
        <w:rPr>
          <w:rFonts w:ascii="Arial" w:hAnsi="Arial" w:cs="Arial"/>
          <w:color w:val="000000"/>
          <w:szCs w:val="24"/>
        </w:rPr>
        <w:t>contexto, já que os fatores inerentes às fases de formação dentária costumam sofrer menos influência de fatores ambientais</w:t>
      </w:r>
      <w:r>
        <w:rPr>
          <w:rFonts w:ascii="Arial" w:hAnsi="Arial" w:cs="Arial"/>
          <w:color w:val="000000"/>
          <w:szCs w:val="24"/>
        </w:rPr>
        <w:t xml:space="preserve"> </w:t>
      </w:r>
      <w:r w:rsidRPr="006D2DD7">
        <w:rPr>
          <w:rFonts w:ascii="Arial" w:hAnsi="Arial" w:cs="Arial"/>
          <w:color w:val="000000"/>
          <w:szCs w:val="24"/>
        </w:rPr>
        <w:t>e/ou sociais. Além disso, eles podem ser analisados tanto in vivo quanto após a morte. Na literatura atual, existem alguns</w:t>
      </w:r>
      <w:r>
        <w:rPr>
          <w:rFonts w:ascii="Arial" w:hAnsi="Arial" w:cs="Arial"/>
          <w:color w:val="000000"/>
          <w:szCs w:val="24"/>
        </w:rPr>
        <w:t xml:space="preserve"> </w:t>
      </w:r>
      <w:r w:rsidRPr="006D2DD7">
        <w:rPr>
          <w:rFonts w:ascii="Arial" w:hAnsi="Arial" w:cs="Arial"/>
          <w:color w:val="000000"/>
          <w:szCs w:val="24"/>
        </w:rPr>
        <w:t>estudos que discutiram a importância de se conhecer diversos grupos étnicos, já que, mesmo aplicando a mesma técnica</w:t>
      </w:r>
      <w:r>
        <w:rPr>
          <w:rFonts w:ascii="Arial" w:hAnsi="Arial" w:cs="Arial"/>
          <w:color w:val="000000"/>
          <w:szCs w:val="24"/>
        </w:rPr>
        <w:t xml:space="preserve"> </w:t>
      </w:r>
      <w:r w:rsidRPr="006D2DD7">
        <w:rPr>
          <w:rFonts w:ascii="Arial" w:hAnsi="Arial" w:cs="Arial"/>
          <w:color w:val="000000"/>
          <w:szCs w:val="24"/>
        </w:rPr>
        <w:t>de estimativa da idade, algumas diferenças entre os resultados encontrados foram observadas.</w:t>
      </w:r>
    </w:p>
    <w:p w14:paraId="1C9E9A3E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6277DF7" w14:textId="63612ADC" w:rsidR="00CF26ED" w:rsidRPr="002837D3" w:rsidRDefault="00CF26ED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>3. Objetivos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 xml:space="preserve"> e/ou </w:t>
      </w:r>
      <w:r w:rsidR="00D1100C">
        <w:rPr>
          <w:rFonts w:ascii="Arial" w:hAnsi="Arial" w:cs="Arial"/>
          <w:b/>
          <w:bCs/>
          <w:color w:val="000000"/>
          <w:szCs w:val="24"/>
        </w:rPr>
        <w:t>h</w:t>
      </w:r>
      <w:r w:rsidR="00D1100C" w:rsidRPr="002837D3">
        <w:rPr>
          <w:rFonts w:ascii="Arial" w:hAnsi="Arial" w:cs="Arial"/>
          <w:b/>
          <w:bCs/>
          <w:color w:val="000000"/>
          <w:szCs w:val="24"/>
        </w:rPr>
        <w:t>ipóteses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 xml:space="preserve"> (Para qu</w:t>
      </w:r>
      <w:r w:rsidR="00E278A5">
        <w:rPr>
          <w:rFonts w:ascii="Arial" w:hAnsi="Arial" w:cs="Arial"/>
          <w:b/>
          <w:bCs/>
          <w:color w:val="000000"/>
          <w:szCs w:val="24"/>
        </w:rPr>
        <w:t>e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>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52F203C0" w14:textId="77777777" w:rsidR="005E732C" w:rsidRPr="00D41670" w:rsidRDefault="005E732C" w:rsidP="005E732C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D41670">
        <w:rPr>
          <w:rFonts w:ascii="Arial" w:hAnsi="Arial" w:cs="Arial"/>
          <w:color w:val="000000"/>
          <w:szCs w:val="24"/>
        </w:rPr>
        <w:t>Verificar a possibilidade de estimar a idade em adultos jovens brasileiros em radiografias panorâmicas.</w:t>
      </w:r>
    </w:p>
    <w:p w14:paraId="2986B9F6" w14:textId="77777777" w:rsidR="005E732C" w:rsidRDefault="005E732C" w:rsidP="005E732C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D41670">
        <w:rPr>
          <w:rFonts w:ascii="Arial" w:hAnsi="Arial" w:cs="Arial"/>
          <w:color w:val="000000"/>
          <w:szCs w:val="24"/>
        </w:rPr>
        <w:t>Comparar as informações obtidas com outros estudos que tenham utilizado a mesma técnica em outras regiões do</w:t>
      </w:r>
      <w:r>
        <w:rPr>
          <w:rFonts w:ascii="Arial" w:hAnsi="Arial" w:cs="Arial"/>
          <w:color w:val="000000"/>
          <w:szCs w:val="24"/>
        </w:rPr>
        <w:t xml:space="preserve"> </w:t>
      </w:r>
      <w:r w:rsidRPr="00D41670">
        <w:rPr>
          <w:rFonts w:ascii="Arial" w:hAnsi="Arial" w:cs="Arial"/>
          <w:color w:val="000000"/>
          <w:szCs w:val="24"/>
        </w:rPr>
        <w:t>mundo.</w:t>
      </w:r>
    </w:p>
    <w:p w14:paraId="1C25D2AA" w14:textId="77777777" w:rsidR="00D6061C" w:rsidRPr="002837D3" w:rsidRDefault="00D6061C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267398D" w14:textId="5B794CBA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4. </w:t>
      </w:r>
      <w:r w:rsidR="001A52B1">
        <w:rPr>
          <w:rFonts w:ascii="Arial" w:hAnsi="Arial" w:cs="Arial"/>
          <w:b/>
          <w:bCs/>
          <w:color w:val="000000"/>
          <w:szCs w:val="24"/>
        </w:rPr>
        <w:t>Material e Método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1A52B1">
        <w:rPr>
          <w:rFonts w:ascii="Arial" w:hAnsi="Arial" w:cs="Arial"/>
          <w:b/>
          <w:bCs/>
          <w:color w:val="000000"/>
          <w:szCs w:val="24"/>
        </w:rPr>
        <w:t xml:space="preserve">Quem, onde, </w:t>
      </w:r>
      <w:r w:rsidR="00FE7603">
        <w:rPr>
          <w:rFonts w:ascii="Arial" w:hAnsi="Arial" w:cs="Arial"/>
          <w:b/>
          <w:bCs/>
          <w:color w:val="000000"/>
          <w:szCs w:val="24"/>
        </w:rPr>
        <w:t>como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3B886C3D" w14:textId="77777777" w:rsidR="003B599C" w:rsidRDefault="003B599C" w:rsidP="003B599C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A861EA">
        <w:rPr>
          <w:rFonts w:ascii="Arial" w:hAnsi="Arial" w:cs="Arial"/>
          <w:color w:val="000000"/>
          <w:szCs w:val="24"/>
        </w:rPr>
        <w:t>Aproximadamente 60 radiografias panorâmicas em formato digital de jovens entre 16 e 22 anos de idade serão analisadas.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Será utilizado o método de Demirjian, modificado por Mincer et al. (1) para análise. Ele consiste em analisar o grau de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desenvolvimento dos 3º molares superiores e inferiores segundo o gradiente de mineralização desses dentes. Antes do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 xml:space="preserve">início da </w:t>
      </w:r>
      <w:r w:rsidRPr="00A861EA">
        <w:rPr>
          <w:rFonts w:ascii="Arial" w:hAnsi="Arial" w:cs="Arial"/>
          <w:color w:val="000000"/>
          <w:szCs w:val="24"/>
        </w:rPr>
        <w:lastRenderedPageBreak/>
        <w:t>análise das radiografias propriamente ditas, será realizada oficina de estudos, para adequar os critérios de exame.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Em seguida, o examinador fará análise de diversas radiografias panorâmicas não incluídas no estudo principal, e com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idade conhecida, permitindo assim realizar cálculos estatísticos de concordância inter e intra-examinador, por meio da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estatística kappa. Após obtenção de concordância adequada, se iniciará a análise das panorâmicas propriamente ditas.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Os dados serão tabulados utilizando o programa Excel, e em seguida será organizada planilha eletrônica com as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informações obtidas. Em seguida, será realizado o teste qui-quadrado para a análise dos dados, a 5% de nível de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significância. Para as análises, será utilizado o programa estatístico STATA 8.0. As radiografias panorâmicas serão</w:t>
      </w:r>
      <w:r>
        <w:rPr>
          <w:rFonts w:ascii="Arial" w:hAnsi="Arial" w:cs="Arial"/>
          <w:color w:val="000000"/>
          <w:szCs w:val="24"/>
        </w:rPr>
        <w:t xml:space="preserve"> </w:t>
      </w:r>
      <w:r w:rsidRPr="00A861EA">
        <w:rPr>
          <w:rFonts w:ascii="Arial" w:hAnsi="Arial" w:cs="Arial"/>
          <w:color w:val="000000"/>
          <w:szCs w:val="24"/>
        </w:rPr>
        <w:t>fornecidas por um serviço de imaginologia situado no interior de São Paulo.</w:t>
      </w:r>
    </w:p>
    <w:p w14:paraId="5185184D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FBA2427" w14:textId="4A4FC7E0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5. </w:t>
      </w:r>
      <w:r w:rsidR="00FE7603">
        <w:rPr>
          <w:rFonts w:ascii="Arial" w:hAnsi="Arial" w:cs="Arial"/>
          <w:b/>
          <w:bCs/>
          <w:color w:val="000000"/>
          <w:szCs w:val="24"/>
        </w:rPr>
        <w:t>Cronograma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FE7603">
        <w:rPr>
          <w:rFonts w:ascii="Arial" w:hAnsi="Arial" w:cs="Arial"/>
          <w:b/>
          <w:bCs/>
          <w:color w:val="000000"/>
          <w:szCs w:val="24"/>
        </w:rPr>
        <w:t>Quando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49AA8ADD" w14:textId="77777777" w:rsidR="006F0A48" w:rsidRDefault="006F0A48" w:rsidP="006F0A48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177D28">
        <w:rPr>
          <w:rFonts w:ascii="Arial" w:hAnsi="Arial" w:cs="Arial"/>
          <w:color w:val="000000"/>
          <w:szCs w:val="24"/>
        </w:rPr>
        <w:t>O projeto terá duração de 1 ano com início previsto para abril de 2013 e término para</w:t>
      </w:r>
      <w:r>
        <w:rPr>
          <w:rFonts w:ascii="Arial" w:hAnsi="Arial" w:cs="Arial"/>
          <w:color w:val="000000"/>
          <w:szCs w:val="24"/>
        </w:rPr>
        <w:t xml:space="preserve"> </w:t>
      </w:r>
      <w:r w:rsidRPr="00177D28">
        <w:rPr>
          <w:rFonts w:ascii="Arial" w:hAnsi="Arial" w:cs="Arial"/>
          <w:color w:val="000000"/>
          <w:szCs w:val="24"/>
        </w:rPr>
        <w:t>março de 2014.</w:t>
      </w:r>
    </w:p>
    <w:p w14:paraId="0688B29C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1DF8DB4" w14:textId="043E93F0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6. </w:t>
      </w:r>
      <w:r w:rsidR="002B106A">
        <w:rPr>
          <w:rFonts w:ascii="Arial" w:hAnsi="Arial" w:cs="Arial"/>
          <w:b/>
          <w:bCs/>
          <w:color w:val="000000"/>
          <w:szCs w:val="24"/>
        </w:rPr>
        <w:t>Recursos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FE7603">
        <w:rPr>
          <w:rFonts w:ascii="Arial" w:hAnsi="Arial" w:cs="Arial"/>
          <w:b/>
          <w:bCs/>
          <w:color w:val="000000"/>
          <w:szCs w:val="24"/>
        </w:rPr>
        <w:t>Com quanto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7413FE4F" w14:textId="77777777" w:rsidR="00D522D3" w:rsidRDefault="00D522D3" w:rsidP="00D522D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 w:rsidRPr="006E2F80">
        <w:rPr>
          <w:rFonts w:ascii="Arial" w:hAnsi="Arial" w:cs="Arial"/>
          <w:color w:val="000000"/>
          <w:szCs w:val="24"/>
        </w:rPr>
        <w:t>Para a realização deste trabalho os custos serão baixos pois a análise das radiografias será</w:t>
      </w:r>
      <w:r>
        <w:rPr>
          <w:rFonts w:ascii="Arial" w:hAnsi="Arial" w:cs="Arial"/>
          <w:color w:val="000000"/>
          <w:szCs w:val="24"/>
        </w:rPr>
        <w:t xml:space="preserve"> </w:t>
      </w:r>
      <w:r w:rsidRPr="006E2F80">
        <w:rPr>
          <w:rFonts w:ascii="Arial" w:hAnsi="Arial" w:cs="Arial"/>
          <w:color w:val="000000"/>
          <w:szCs w:val="24"/>
        </w:rPr>
        <w:t>realizada no computador, os gastos serão de papelaria como xerox e papel. Estima-se um valor de R$100,00.</w:t>
      </w:r>
    </w:p>
    <w:p w14:paraId="38815665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02DE57C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76676780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43D9C4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6BD8BF5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4376DF2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6DF1E2C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0D353CF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C4FBB43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D3735D7" w14:textId="77777777" w:rsidR="00E278A5" w:rsidRPr="00F009E6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sectPr w:rsidR="00E278A5" w:rsidRPr="00F009E6" w:rsidSect="008A0580">
      <w:headerReference w:type="default" r:id="rId8"/>
      <w:footerReference w:type="default" r:id="rId9"/>
      <w:pgSz w:w="11907" w:h="16840" w:code="9"/>
      <w:pgMar w:top="1134" w:right="1701" w:bottom="1134" w:left="170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01FC" w14:textId="77777777" w:rsidR="00D2675E" w:rsidRDefault="00D2675E">
      <w:r>
        <w:separator/>
      </w:r>
    </w:p>
  </w:endnote>
  <w:endnote w:type="continuationSeparator" w:id="0">
    <w:p w14:paraId="284E5C9D" w14:textId="77777777" w:rsidR="00D2675E" w:rsidRDefault="00D2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CEF" w14:textId="1358D017" w:rsidR="008D283A" w:rsidRPr="00A36F7C" w:rsidRDefault="008D283A" w:rsidP="008D283A">
    <w:pPr>
      <w:jc w:val="center"/>
      <w:rPr>
        <w:rFonts w:ascii="Arial" w:hAnsi="Arial" w:cs="Arial"/>
        <w:sz w:val="20"/>
      </w:rPr>
    </w:pPr>
    <w:r w:rsidRPr="00A36F7C">
      <w:rPr>
        <w:rFonts w:ascii="Arial" w:hAnsi="Arial" w:cs="Arial"/>
        <w:sz w:val="20"/>
      </w:rPr>
      <w:t>Unidade Curricular – Gestão do Conhecimento</w:t>
    </w:r>
    <w:r w:rsidR="002F7E9C">
      <w:rPr>
        <w:rFonts w:ascii="Arial" w:hAnsi="Arial" w:cs="Arial"/>
        <w:sz w:val="20"/>
      </w:rPr>
      <w:t xml:space="preserve"> - FOUSP</w:t>
    </w:r>
  </w:p>
  <w:p w14:paraId="4E2D4697" w14:textId="1BFD6F5C" w:rsidR="007C0180" w:rsidRPr="008D283A" w:rsidRDefault="008D283A" w:rsidP="002F7E9C">
    <w:pPr>
      <w:jc w:val="center"/>
    </w:pPr>
    <w:r w:rsidRPr="00A36F7C">
      <w:rPr>
        <w:rFonts w:ascii="Arial" w:hAnsi="Arial" w:cs="Arial"/>
        <w:sz w:val="20"/>
      </w:rPr>
      <w:t>Biazevic MGH, Michel-Crosato, 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76A9" w14:textId="77777777" w:rsidR="00D2675E" w:rsidRDefault="00D2675E">
      <w:r>
        <w:separator/>
      </w:r>
    </w:p>
  </w:footnote>
  <w:footnote w:type="continuationSeparator" w:id="0">
    <w:p w14:paraId="3AD31B33" w14:textId="77777777" w:rsidR="00D2675E" w:rsidRDefault="00D2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956" w14:textId="77777777" w:rsidR="002B0810" w:rsidRPr="00E10FFE" w:rsidRDefault="00000000" w:rsidP="002B0810">
    <w:pPr>
      <w:ind w:left="1560"/>
      <w:rPr>
        <w:rFonts w:ascii="Calibri" w:hAnsi="Calibri" w:cs="Calibri"/>
        <w:b/>
        <w:smallCaps/>
        <w:sz w:val="12"/>
        <w:szCs w:val="18"/>
      </w:rPr>
    </w:pPr>
    <w:r>
      <w:rPr>
        <w:noProof/>
      </w:rPr>
      <w:pict w14:anchorId="0A714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23.25pt;margin-top:-15.6pt;width:132.8pt;height:82.05pt;z-index:1" o:allowoverlap="f">
          <v:imagedata r:id="rId1" o:title="2025 comunicados"/>
          <w10:wrap type="square"/>
        </v:shape>
      </w:pict>
    </w:r>
  </w:p>
  <w:p w14:paraId="51D9CFAF" w14:textId="77777777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Universidade de São Paulo</w:t>
    </w:r>
  </w:p>
  <w:p w14:paraId="2C014571" w14:textId="5795F3A3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Faculdade de Odontologia</w:t>
    </w:r>
  </w:p>
  <w:p w14:paraId="47D1C3DC" w14:textId="286E27EE" w:rsidR="00314A00" w:rsidRDefault="00314A00" w:rsidP="007C0180">
    <w:pPr>
      <w:ind w:left="1560"/>
    </w:pPr>
  </w:p>
  <w:p w14:paraId="5553B785" w14:textId="77777777" w:rsidR="00314A00" w:rsidRDefault="00314A00">
    <w:pPr>
      <w:pStyle w:val="Cabealho"/>
      <w:rPr>
        <w:b/>
        <w:sz w:val="16"/>
      </w:rPr>
    </w:pPr>
  </w:p>
  <w:p w14:paraId="07B4590A" w14:textId="77777777" w:rsidR="00314A00" w:rsidRDefault="00314A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0B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018735BF"/>
    <w:multiLevelType w:val="singleLevel"/>
    <w:tmpl w:val="5650A2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80E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873A8"/>
    <w:multiLevelType w:val="singleLevel"/>
    <w:tmpl w:val="84CCF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5B5914"/>
    <w:multiLevelType w:val="hybridMultilevel"/>
    <w:tmpl w:val="3CE0DEF0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9B7"/>
    <w:multiLevelType w:val="hybridMultilevel"/>
    <w:tmpl w:val="4C805662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52642"/>
    <w:multiLevelType w:val="singleLevel"/>
    <w:tmpl w:val="E81ABD2A"/>
    <w:lvl w:ilvl="0">
      <w:start w:val="302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2972388C"/>
    <w:multiLevelType w:val="hybridMultilevel"/>
    <w:tmpl w:val="27BEFF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926DE"/>
    <w:multiLevelType w:val="hybridMultilevel"/>
    <w:tmpl w:val="C2945F0C"/>
    <w:lvl w:ilvl="0" w:tplc="B038F418">
      <w:start w:val="2"/>
      <w:numFmt w:val="decimalZero"/>
      <w:lvlText w:val="%1-"/>
      <w:lvlJc w:val="left"/>
      <w:pPr>
        <w:tabs>
          <w:tab w:val="num" w:pos="480"/>
        </w:tabs>
        <w:ind w:left="4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649F1"/>
    <w:multiLevelType w:val="singleLevel"/>
    <w:tmpl w:val="BADAF0A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C01984"/>
    <w:multiLevelType w:val="hybridMultilevel"/>
    <w:tmpl w:val="A28A2F5E"/>
    <w:lvl w:ilvl="0" w:tplc="6900C1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A2E1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7E430C"/>
    <w:multiLevelType w:val="singleLevel"/>
    <w:tmpl w:val="DEDA14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582585D"/>
    <w:multiLevelType w:val="singleLevel"/>
    <w:tmpl w:val="81B0BD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F77A3D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701C1E"/>
    <w:multiLevelType w:val="hybridMultilevel"/>
    <w:tmpl w:val="9D4A9A0E"/>
    <w:lvl w:ilvl="0" w:tplc="CFF6A398">
      <w:start w:val="2"/>
      <w:numFmt w:val="decimalZero"/>
      <w:lvlText w:val="%1-"/>
      <w:lvlJc w:val="left"/>
      <w:pPr>
        <w:tabs>
          <w:tab w:val="num" w:pos="510"/>
        </w:tabs>
        <w:ind w:left="51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5463F"/>
    <w:multiLevelType w:val="singleLevel"/>
    <w:tmpl w:val="529EF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B3C5E74"/>
    <w:multiLevelType w:val="singleLevel"/>
    <w:tmpl w:val="C7F0CF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7C56F2"/>
    <w:multiLevelType w:val="hybridMultilevel"/>
    <w:tmpl w:val="A77A65CA"/>
    <w:lvl w:ilvl="0" w:tplc="EAB0EF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27A54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21AFE"/>
    <w:multiLevelType w:val="hybridMultilevel"/>
    <w:tmpl w:val="77149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EB0E09"/>
    <w:multiLevelType w:val="singleLevel"/>
    <w:tmpl w:val="3ADA1F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2B1D10"/>
    <w:multiLevelType w:val="hybridMultilevel"/>
    <w:tmpl w:val="2D78A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4213C"/>
    <w:multiLevelType w:val="hybridMultilevel"/>
    <w:tmpl w:val="725242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E2293"/>
    <w:multiLevelType w:val="hybridMultilevel"/>
    <w:tmpl w:val="5882D29E"/>
    <w:lvl w:ilvl="0" w:tplc="C45CAC66">
      <w:start w:val="14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20987">
    <w:abstractNumId w:val="14"/>
  </w:num>
  <w:num w:numId="2" w16cid:durableId="1125002859">
    <w:abstractNumId w:val="6"/>
  </w:num>
  <w:num w:numId="3" w16cid:durableId="94402483">
    <w:abstractNumId w:val="11"/>
  </w:num>
  <w:num w:numId="4" w16cid:durableId="1341616230">
    <w:abstractNumId w:val="2"/>
  </w:num>
  <w:num w:numId="5" w16cid:durableId="1191190144">
    <w:abstractNumId w:val="0"/>
  </w:num>
  <w:num w:numId="6" w16cid:durableId="1573659439">
    <w:abstractNumId w:val="13"/>
  </w:num>
  <w:num w:numId="7" w16cid:durableId="157308933">
    <w:abstractNumId w:val="17"/>
  </w:num>
  <w:num w:numId="8" w16cid:durableId="2010517765">
    <w:abstractNumId w:val="12"/>
  </w:num>
  <w:num w:numId="9" w16cid:durableId="816263994">
    <w:abstractNumId w:val="1"/>
  </w:num>
  <w:num w:numId="10" w16cid:durableId="1869560722">
    <w:abstractNumId w:val="9"/>
  </w:num>
  <w:num w:numId="11" w16cid:durableId="392701500">
    <w:abstractNumId w:val="20"/>
  </w:num>
  <w:num w:numId="12" w16cid:durableId="226766597">
    <w:abstractNumId w:val="3"/>
  </w:num>
  <w:num w:numId="13" w16cid:durableId="261913387">
    <w:abstractNumId w:val="16"/>
  </w:num>
  <w:num w:numId="14" w16cid:durableId="1905484030">
    <w:abstractNumId w:val="18"/>
  </w:num>
  <w:num w:numId="15" w16cid:durableId="12356304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556546">
    <w:abstractNumId w:val="23"/>
  </w:num>
  <w:num w:numId="17" w16cid:durableId="969553032">
    <w:abstractNumId w:val="10"/>
  </w:num>
  <w:num w:numId="18" w16cid:durableId="16201188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073130">
    <w:abstractNumId w:val="22"/>
  </w:num>
  <w:num w:numId="20" w16cid:durableId="1014261149">
    <w:abstractNumId w:val="4"/>
  </w:num>
  <w:num w:numId="21" w16cid:durableId="1916548960">
    <w:abstractNumId w:val="7"/>
  </w:num>
  <w:num w:numId="22" w16cid:durableId="7101139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641153">
    <w:abstractNumId w:val="21"/>
  </w:num>
  <w:num w:numId="24" w16cid:durableId="1318336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602"/>
    <w:rsid w:val="000006BF"/>
    <w:rsid w:val="00000729"/>
    <w:rsid w:val="000027B2"/>
    <w:rsid w:val="00003D6C"/>
    <w:rsid w:val="00005B77"/>
    <w:rsid w:val="00006A59"/>
    <w:rsid w:val="000213D5"/>
    <w:rsid w:val="00023D6A"/>
    <w:rsid w:val="00023EA3"/>
    <w:rsid w:val="00025907"/>
    <w:rsid w:val="00026BAE"/>
    <w:rsid w:val="000270EC"/>
    <w:rsid w:val="0003144F"/>
    <w:rsid w:val="00033371"/>
    <w:rsid w:val="00033454"/>
    <w:rsid w:val="000337F0"/>
    <w:rsid w:val="00034CBE"/>
    <w:rsid w:val="00035136"/>
    <w:rsid w:val="00035EA8"/>
    <w:rsid w:val="000364AA"/>
    <w:rsid w:val="000367BD"/>
    <w:rsid w:val="00040564"/>
    <w:rsid w:val="0004095B"/>
    <w:rsid w:val="00042147"/>
    <w:rsid w:val="00042740"/>
    <w:rsid w:val="000428AD"/>
    <w:rsid w:val="0005306C"/>
    <w:rsid w:val="000545F3"/>
    <w:rsid w:val="000623FC"/>
    <w:rsid w:val="00063152"/>
    <w:rsid w:val="00065BC4"/>
    <w:rsid w:val="0006615E"/>
    <w:rsid w:val="00066B03"/>
    <w:rsid w:val="00067120"/>
    <w:rsid w:val="000671B3"/>
    <w:rsid w:val="000727D1"/>
    <w:rsid w:val="00077D4D"/>
    <w:rsid w:val="000815FA"/>
    <w:rsid w:val="00081F88"/>
    <w:rsid w:val="00082416"/>
    <w:rsid w:val="00091427"/>
    <w:rsid w:val="000918AD"/>
    <w:rsid w:val="0009395A"/>
    <w:rsid w:val="000A0221"/>
    <w:rsid w:val="000A0A65"/>
    <w:rsid w:val="000A21D9"/>
    <w:rsid w:val="000A28AE"/>
    <w:rsid w:val="000A50FF"/>
    <w:rsid w:val="000A6ED5"/>
    <w:rsid w:val="000A7C70"/>
    <w:rsid w:val="000B007C"/>
    <w:rsid w:val="000B162F"/>
    <w:rsid w:val="000B1BA1"/>
    <w:rsid w:val="000B1D32"/>
    <w:rsid w:val="000B214B"/>
    <w:rsid w:val="000B5833"/>
    <w:rsid w:val="000C16F6"/>
    <w:rsid w:val="000C202A"/>
    <w:rsid w:val="000C244D"/>
    <w:rsid w:val="000C3E21"/>
    <w:rsid w:val="000C5DB2"/>
    <w:rsid w:val="000C5F64"/>
    <w:rsid w:val="000C7AEB"/>
    <w:rsid w:val="000D0F65"/>
    <w:rsid w:val="000D2779"/>
    <w:rsid w:val="000D7F75"/>
    <w:rsid w:val="000E1A6A"/>
    <w:rsid w:val="000E1E88"/>
    <w:rsid w:val="000E291F"/>
    <w:rsid w:val="000E47BC"/>
    <w:rsid w:val="000E4EEB"/>
    <w:rsid w:val="000E67EC"/>
    <w:rsid w:val="000E6C29"/>
    <w:rsid w:val="000F4166"/>
    <w:rsid w:val="000F64B5"/>
    <w:rsid w:val="001021F5"/>
    <w:rsid w:val="001033E7"/>
    <w:rsid w:val="001042E7"/>
    <w:rsid w:val="00105796"/>
    <w:rsid w:val="0011068E"/>
    <w:rsid w:val="00110E0E"/>
    <w:rsid w:val="0011200A"/>
    <w:rsid w:val="00114D1B"/>
    <w:rsid w:val="00116029"/>
    <w:rsid w:val="00117F67"/>
    <w:rsid w:val="00121D1E"/>
    <w:rsid w:val="00122684"/>
    <w:rsid w:val="001241F9"/>
    <w:rsid w:val="00124CBE"/>
    <w:rsid w:val="001267F3"/>
    <w:rsid w:val="0012685A"/>
    <w:rsid w:val="00131A2B"/>
    <w:rsid w:val="001326CF"/>
    <w:rsid w:val="00133E96"/>
    <w:rsid w:val="00136B29"/>
    <w:rsid w:val="00136E14"/>
    <w:rsid w:val="00142718"/>
    <w:rsid w:val="00143656"/>
    <w:rsid w:val="0014419B"/>
    <w:rsid w:val="00145A74"/>
    <w:rsid w:val="00147B2B"/>
    <w:rsid w:val="00147BEA"/>
    <w:rsid w:val="00152A11"/>
    <w:rsid w:val="00157D33"/>
    <w:rsid w:val="00163CA2"/>
    <w:rsid w:val="00165906"/>
    <w:rsid w:val="001666CF"/>
    <w:rsid w:val="0017246A"/>
    <w:rsid w:val="00175C7F"/>
    <w:rsid w:val="001808E0"/>
    <w:rsid w:val="00181AE6"/>
    <w:rsid w:val="0018336D"/>
    <w:rsid w:val="00185412"/>
    <w:rsid w:val="001859E7"/>
    <w:rsid w:val="00187BC0"/>
    <w:rsid w:val="00187C39"/>
    <w:rsid w:val="00190FDF"/>
    <w:rsid w:val="00193BA1"/>
    <w:rsid w:val="001979FC"/>
    <w:rsid w:val="001A0335"/>
    <w:rsid w:val="001A1388"/>
    <w:rsid w:val="001A422A"/>
    <w:rsid w:val="001A4C34"/>
    <w:rsid w:val="001A4D23"/>
    <w:rsid w:val="001A52B1"/>
    <w:rsid w:val="001A78E0"/>
    <w:rsid w:val="001B255F"/>
    <w:rsid w:val="001B466B"/>
    <w:rsid w:val="001B6AA6"/>
    <w:rsid w:val="001B74A9"/>
    <w:rsid w:val="001C2C7A"/>
    <w:rsid w:val="001C326A"/>
    <w:rsid w:val="001C4DA9"/>
    <w:rsid w:val="001C6BC6"/>
    <w:rsid w:val="001C7017"/>
    <w:rsid w:val="001D045E"/>
    <w:rsid w:val="001D2696"/>
    <w:rsid w:val="001D4821"/>
    <w:rsid w:val="001D717F"/>
    <w:rsid w:val="001D7B2D"/>
    <w:rsid w:val="001E1C9D"/>
    <w:rsid w:val="001E30A6"/>
    <w:rsid w:val="001F1437"/>
    <w:rsid w:val="001F2A3A"/>
    <w:rsid w:val="001F42BE"/>
    <w:rsid w:val="001F472B"/>
    <w:rsid w:val="001F5DEA"/>
    <w:rsid w:val="002024AF"/>
    <w:rsid w:val="00203A3A"/>
    <w:rsid w:val="00205033"/>
    <w:rsid w:val="00212ACD"/>
    <w:rsid w:val="00212B6C"/>
    <w:rsid w:val="00215B5D"/>
    <w:rsid w:val="00222760"/>
    <w:rsid w:val="00226B11"/>
    <w:rsid w:val="002301A0"/>
    <w:rsid w:val="00232A56"/>
    <w:rsid w:val="0023359D"/>
    <w:rsid w:val="00233E79"/>
    <w:rsid w:val="002342F3"/>
    <w:rsid w:val="002355C7"/>
    <w:rsid w:val="002359E1"/>
    <w:rsid w:val="002359EE"/>
    <w:rsid w:val="0023643C"/>
    <w:rsid w:val="0023735B"/>
    <w:rsid w:val="00241AB2"/>
    <w:rsid w:val="0024345C"/>
    <w:rsid w:val="00244045"/>
    <w:rsid w:val="00247C70"/>
    <w:rsid w:val="002505F7"/>
    <w:rsid w:val="00253231"/>
    <w:rsid w:val="002562F6"/>
    <w:rsid w:val="002607DF"/>
    <w:rsid w:val="00260B0E"/>
    <w:rsid w:val="00264263"/>
    <w:rsid w:val="00264636"/>
    <w:rsid w:val="00264BEE"/>
    <w:rsid w:val="002726A2"/>
    <w:rsid w:val="0027433C"/>
    <w:rsid w:val="0027689B"/>
    <w:rsid w:val="00282EF9"/>
    <w:rsid w:val="002837D3"/>
    <w:rsid w:val="00284832"/>
    <w:rsid w:val="00284E50"/>
    <w:rsid w:val="00291AC7"/>
    <w:rsid w:val="0029778D"/>
    <w:rsid w:val="00297A7F"/>
    <w:rsid w:val="002A1A34"/>
    <w:rsid w:val="002A2182"/>
    <w:rsid w:val="002A3621"/>
    <w:rsid w:val="002A3719"/>
    <w:rsid w:val="002A4C0F"/>
    <w:rsid w:val="002A5732"/>
    <w:rsid w:val="002A7A01"/>
    <w:rsid w:val="002B0810"/>
    <w:rsid w:val="002B0AE6"/>
    <w:rsid w:val="002B106A"/>
    <w:rsid w:val="002B1368"/>
    <w:rsid w:val="002B3BCB"/>
    <w:rsid w:val="002B4C7F"/>
    <w:rsid w:val="002B769A"/>
    <w:rsid w:val="002B7F15"/>
    <w:rsid w:val="002C1E14"/>
    <w:rsid w:val="002C3B1B"/>
    <w:rsid w:val="002C3BFE"/>
    <w:rsid w:val="002C5250"/>
    <w:rsid w:val="002C602B"/>
    <w:rsid w:val="002D0E20"/>
    <w:rsid w:val="002D3E32"/>
    <w:rsid w:val="002D53B1"/>
    <w:rsid w:val="002D6E45"/>
    <w:rsid w:val="002D790C"/>
    <w:rsid w:val="002D7A5C"/>
    <w:rsid w:val="002D7FAC"/>
    <w:rsid w:val="002E267E"/>
    <w:rsid w:val="002E268B"/>
    <w:rsid w:val="002E37BD"/>
    <w:rsid w:val="002E5877"/>
    <w:rsid w:val="002E592E"/>
    <w:rsid w:val="002E66A0"/>
    <w:rsid w:val="002E75E6"/>
    <w:rsid w:val="002E7CEC"/>
    <w:rsid w:val="002F0228"/>
    <w:rsid w:val="002F1054"/>
    <w:rsid w:val="002F1BFE"/>
    <w:rsid w:val="002F1FA9"/>
    <w:rsid w:val="002F480B"/>
    <w:rsid w:val="002F7E9C"/>
    <w:rsid w:val="003007CF"/>
    <w:rsid w:val="0030191A"/>
    <w:rsid w:val="003055B3"/>
    <w:rsid w:val="003062CF"/>
    <w:rsid w:val="00312E52"/>
    <w:rsid w:val="00314A00"/>
    <w:rsid w:val="00315DE4"/>
    <w:rsid w:val="00320538"/>
    <w:rsid w:val="003207DE"/>
    <w:rsid w:val="00322340"/>
    <w:rsid w:val="00324A5A"/>
    <w:rsid w:val="00325E0F"/>
    <w:rsid w:val="0032665D"/>
    <w:rsid w:val="00330A3A"/>
    <w:rsid w:val="00335812"/>
    <w:rsid w:val="0034041D"/>
    <w:rsid w:val="003409AA"/>
    <w:rsid w:val="0034362E"/>
    <w:rsid w:val="00345A42"/>
    <w:rsid w:val="00347265"/>
    <w:rsid w:val="00351F0C"/>
    <w:rsid w:val="00363BBF"/>
    <w:rsid w:val="00363D08"/>
    <w:rsid w:val="003654B3"/>
    <w:rsid w:val="00365CB2"/>
    <w:rsid w:val="00366A60"/>
    <w:rsid w:val="0036733B"/>
    <w:rsid w:val="00367BEB"/>
    <w:rsid w:val="003747B2"/>
    <w:rsid w:val="003756BD"/>
    <w:rsid w:val="003800C1"/>
    <w:rsid w:val="00381DE0"/>
    <w:rsid w:val="00384507"/>
    <w:rsid w:val="00386370"/>
    <w:rsid w:val="00387274"/>
    <w:rsid w:val="00390420"/>
    <w:rsid w:val="00391ED4"/>
    <w:rsid w:val="0039208A"/>
    <w:rsid w:val="00393DC8"/>
    <w:rsid w:val="003940D1"/>
    <w:rsid w:val="00396C89"/>
    <w:rsid w:val="00396F9A"/>
    <w:rsid w:val="003A1A3B"/>
    <w:rsid w:val="003A2AFF"/>
    <w:rsid w:val="003A36F8"/>
    <w:rsid w:val="003A4F9C"/>
    <w:rsid w:val="003A559E"/>
    <w:rsid w:val="003A6B8C"/>
    <w:rsid w:val="003B17AD"/>
    <w:rsid w:val="003B3FC3"/>
    <w:rsid w:val="003B4683"/>
    <w:rsid w:val="003B599C"/>
    <w:rsid w:val="003B6BBC"/>
    <w:rsid w:val="003C09EF"/>
    <w:rsid w:val="003C118D"/>
    <w:rsid w:val="003C2092"/>
    <w:rsid w:val="003C3290"/>
    <w:rsid w:val="003C3A70"/>
    <w:rsid w:val="003C45AE"/>
    <w:rsid w:val="003C4E41"/>
    <w:rsid w:val="003C683A"/>
    <w:rsid w:val="003C794D"/>
    <w:rsid w:val="003D1280"/>
    <w:rsid w:val="003D146F"/>
    <w:rsid w:val="003D161F"/>
    <w:rsid w:val="003D3DA8"/>
    <w:rsid w:val="003E1911"/>
    <w:rsid w:val="003E2ACF"/>
    <w:rsid w:val="003E37E3"/>
    <w:rsid w:val="003E45FF"/>
    <w:rsid w:val="003E4C42"/>
    <w:rsid w:val="003F0CB2"/>
    <w:rsid w:val="003F392F"/>
    <w:rsid w:val="003F682B"/>
    <w:rsid w:val="0040068F"/>
    <w:rsid w:val="004016D1"/>
    <w:rsid w:val="00403BD3"/>
    <w:rsid w:val="004067A8"/>
    <w:rsid w:val="00406EAA"/>
    <w:rsid w:val="004073E1"/>
    <w:rsid w:val="004108A9"/>
    <w:rsid w:val="004125F9"/>
    <w:rsid w:val="00412BCE"/>
    <w:rsid w:val="00415371"/>
    <w:rsid w:val="004179D9"/>
    <w:rsid w:val="00421552"/>
    <w:rsid w:val="00422272"/>
    <w:rsid w:val="00424759"/>
    <w:rsid w:val="00424E14"/>
    <w:rsid w:val="00425FB3"/>
    <w:rsid w:val="004260C5"/>
    <w:rsid w:val="0042729C"/>
    <w:rsid w:val="00431800"/>
    <w:rsid w:val="00433E25"/>
    <w:rsid w:val="00434C22"/>
    <w:rsid w:val="00434E58"/>
    <w:rsid w:val="004355C7"/>
    <w:rsid w:val="00444BDC"/>
    <w:rsid w:val="00445710"/>
    <w:rsid w:val="004517A9"/>
    <w:rsid w:val="004535F3"/>
    <w:rsid w:val="00454F3F"/>
    <w:rsid w:val="00456652"/>
    <w:rsid w:val="00456DB2"/>
    <w:rsid w:val="00463448"/>
    <w:rsid w:val="00464C17"/>
    <w:rsid w:val="004659EF"/>
    <w:rsid w:val="00465BA0"/>
    <w:rsid w:val="0046759B"/>
    <w:rsid w:val="004677D0"/>
    <w:rsid w:val="0046795F"/>
    <w:rsid w:val="004711A5"/>
    <w:rsid w:val="00474C9A"/>
    <w:rsid w:val="00475B3D"/>
    <w:rsid w:val="004825A3"/>
    <w:rsid w:val="0048377E"/>
    <w:rsid w:val="00483E3B"/>
    <w:rsid w:val="00484C24"/>
    <w:rsid w:val="00484C65"/>
    <w:rsid w:val="00487BB2"/>
    <w:rsid w:val="00490654"/>
    <w:rsid w:val="004924A9"/>
    <w:rsid w:val="00493B12"/>
    <w:rsid w:val="004954DE"/>
    <w:rsid w:val="0049563D"/>
    <w:rsid w:val="00497DFF"/>
    <w:rsid w:val="00497E97"/>
    <w:rsid w:val="004A0BB7"/>
    <w:rsid w:val="004A28FE"/>
    <w:rsid w:val="004A4A75"/>
    <w:rsid w:val="004B11CF"/>
    <w:rsid w:val="004B134C"/>
    <w:rsid w:val="004B1C5F"/>
    <w:rsid w:val="004B407D"/>
    <w:rsid w:val="004B42A8"/>
    <w:rsid w:val="004B52C0"/>
    <w:rsid w:val="004B5FF9"/>
    <w:rsid w:val="004C2C32"/>
    <w:rsid w:val="004C6125"/>
    <w:rsid w:val="004D0E77"/>
    <w:rsid w:val="004D1AE6"/>
    <w:rsid w:val="004D2441"/>
    <w:rsid w:val="004D4EA3"/>
    <w:rsid w:val="004D657E"/>
    <w:rsid w:val="004E19D7"/>
    <w:rsid w:val="004E20F3"/>
    <w:rsid w:val="004E2244"/>
    <w:rsid w:val="004F17D4"/>
    <w:rsid w:val="004F64CC"/>
    <w:rsid w:val="00506B3D"/>
    <w:rsid w:val="005114CF"/>
    <w:rsid w:val="00513170"/>
    <w:rsid w:val="0051504D"/>
    <w:rsid w:val="00517419"/>
    <w:rsid w:val="00520B9C"/>
    <w:rsid w:val="00520CA1"/>
    <w:rsid w:val="00520F96"/>
    <w:rsid w:val="005224B7"/>
    <w:rsid w:val="00522BE3"/>
    <w:rsid w:val="005234EF"/>
    <w:rsid w:val="00526743"/>
    <w:rsid w:val="00527601"/>
    <w:rsid w:val="005309E7"/>
    <w:rsid w:val="005316F3"/>
    <w:rsid w:val="00533FC4"/>
    <w:rsid w:val="00535421"/>
    <w:rsid w:val="00536001"/>
    <w:rsid w:val="00540EA9"/>
    <w:rsid w:val="0054607F"/>
    <w:rsid w:val="005462BD"/>
    <w:rsid w:val="00547FD4"/>
    <w:rsid w:val="00552364"/>
    <w:rsid w:val="00557262"/>
    <w:rsid w:val="005600BE"/>
    <w:rsid w:val="00560198"/>
    <w:rsid w:val="00563BAB"/>
    <w:rsid w:val="005656D1"/>
    <w:rsid w:val="00565ECA"/>
    <w:rsid w:val="00573FFC"/>
    <w:rsid w:val="0057556F"/>
    <w:rsid w:val="00575E36"/>
    <w:rsid w:val="00576FC7"/>
    <w:rsid w:val="00577BFE"/>
    <w:rsid w:val="00584749"/>
    <w:rsid w:val="00584B4F"/>
    <w:rsid w:val="00585284"/>
    <w:rsid w:val="00587265"/>
    <w:rsid w:val="0059066D"/>
    <w:rsid w:val="00593202"/>
    <w:rsid w:val="005941FD"/>
    <w:rsid w:val="00594EDE"/>
    <w:rsid w:val="005960DF"/>
    <w:rsid w:val="005975C6"/>
    <w:rsid w:val="00597EC7"/>
    <w:rsid w:val="005A02B2"/>
    <w:rsid w:val="005A037F"/>
    <w:rsid w:val="005A09A6"/>
    <w:rsid w:val="005A20EA"/>
    <w:rsid w:val="005A2859"/>
    <w:rsid w:val="005A2DF2"/>
    <w:rsid w:val="005A3FB4"/>
    <w:rsid w:val="005A48F4"/>
    <w:rsid w:val="005A56BF"/>
    <w:rsid w:val="005A6FEB"/>
    <w:rsid w:val="005B068D"/>
    <w:rsid w:val="005B24E1"/>
    <w:rsid w:val="005B7C42"/>
    <w:rsid w:val="005C0F42"/>
    <w:rsid w:val="005C5BD1"/>
    <w:rsid w:val="005C6323"/>
    <w:rsid w:val="005C6F02"/>
    <w:rsid w:val="005C6F22"/>
    <w:rsid w:val="005D13D2"/>
    <w:rsid w:val="005D2FC1"/>
    <w:rsid w:val="005D36BD"/>
    <w:rsid w:val="005D3C53"/>
    <w:rsid w:val="005D70F5"/>
    <w:rsid w:val="005E0178"/>
    <w:rsid w:val="005E01D4"/>
    <w:rsid w:val="005E2F8E"/>
    <w:rsid w:val="005E4A46"/>
    <w:rsid w:val="005E64BB"/>
    <w:rsid w:val="005E732C"/>
    <w:rsid w:val="005E7371"/>
    <w:rsid w:val="005F256F"/>
    <w:rsid w:val="005F6465"/>
    <w:rsid w:val="005F710D"/>
    <w:rsid w:val="006007D8"/>
    <w:rsid w:val="00602E85"/>
    <w:rsid w:val="006035C6"/>
    <w:rsid w:val="00604BA7"/>
    <w:rsid w:val="0060723A"/>
    <w:rsid w:val="006109D2"/>
    <w:rsid w:val="006117DE"/>
    <w:rsid w:val="00611947"/>
    <w:rsid w:val="00614645"/>
    <w:rsid w:val="006150BF"/>
    <w:rsid w:val="00620248"/>
    <w:rsid w:val="006208CD"/>
    <w:rsid w:val="00620AF5"/>
    <w:rsid w:val="006254AC"/>
    <w:rsid w:val="00625A3E"/>
    <w:rsid w:val="006261B2"/>
    <w:rsid w:val="00627227"/>
    <w:rsid w:val="00627422"/>
    <w:rsid w:val="00631F1E"/>
    <w:rsid w:val="0063359F"/>
    <w:rsid w:val="00636CFF"/>
    <w:rsid w:val="00636FE7"/>
    <w:rsid w:val="006433FC"/>
    <w:rsid w:val="006473C3"/>
    <w:rsid w:val="0065125D"/>
    <w:rsid w:val="00652D8B"/>
    <w:rsid w:val="00652EA9"/>
    <w:rsid w:val="00655241"/>
    <w:rsid w:val="00655DB3"/>
    <w:rsid w:val="00657365"/>
    <w:rsid w:val="006574B8"/>
    <w:rsid w:val="00657822"/>
    <w:rsid w:val="0065794D"/>
    <w:rsid w:val="006710E8"/>
    <w:rsid w:val="006711EE"/>
    <w:rsid w:val="00677CED"/>
    <w:rsid w:val="00677EEC"/>
    <w:rsid w:val="00681498"/>
    <w:rsid w:val="00681944"/>
    <w:rsid w:val="0068279F"/>
    <w:rsid w:val="00683F7B"/>
    <w:rsid w:val="00687815"/>
    <w:rsid w:val="0069406A"/>
    <w:rsid w:val="00697075"/>
    <w:rsid w:val="00697B4C"/>
    <w:rsid w:val="006A332C"/>
    <w:rsid w:val="006A7A98"/>
    <w:rsid w:val="006B010F"/>
    <w:rsid w:val="006B2452"/>
    <w:rsid w:val="006B561A"/>
    <w:rsid w:val="006B601C"/>
    <w:rsid w:val="006B6BC5"/>
    <w:rsid w:val="006B7F73"/>
    <w:rsid w:val="006C1722"/>
    <w:rsid w:val="006C212F"/>
    <w:rsid w:val="006C23E8"/>
    <w:rsid w:val="006C45C6"/>
    <w:rsid w:val="006C5A53"/>
    <w:rsid w:val="006C6E0D"/>
    <w:rsid w:val="006C7BF4"/>
    <w:rsid w:val="006C7C40"/>
    <w:rsid w:val="006D15E0"/>
    <w:rsid w:val="006D1C5B"/>
    <w:rsid w:val="006D229D"/>
    <w:rsid w:val="006D2AFD"/>
    <w:rsid w:val="006D4EFA"/>
    <w:rsid w:val="006D5DDF"/>
    <w:rsid w:val="006D62D3"/>
    <w:rsid w:val="006D664C"/>
    <w:rsid w:val="006E188E"/>
    <w:rsid w:val="006E4825"/>
    <w:rsid w:val="006E6B78"/>
    <w:rsid w:val="006F04EC"/>
    <w:rsid w:val="006F0A48"/>
    <w:rsid w:val="006F14EB"/>
    <w:rsid w:val="006F19B4"/>
    <w:rsid w:val="006F21FB"/>
    <w:rsid w:val="006F42D5"/>
    <w:rsid w:val="00700D52"/>
    <w:rsid w:val="007015C9"/>
    <w:rsid w:val="00702BB0"/>
    <w:rsid w:val="00703280"/>
    <w:rsid w:val="00706B7C"/>
    <w:rsid w:val="00711956"/>
    <w:rsid w:val="00712C77"/>
    <w:rsid w:val="0071343C"/>
    <w:rsid w:val="00716234"/>
    <w:rsid w:val="00717280"/>
    <w:rsid w:val="00717DE1"/>
    <w:rsid w:val="0072012B"/>
    <w:rsid w:val="00721498"/>
    <w:rsid w:val="00722C4D"/>
    <w:rsid w:val="00723BDC"/>
    <w:rsid w:val="00724290"/>
    <w:rsid w:val="00724A9B"/>
    <w:rsid w:val="007270CA"/>
    <w:rsid w:val="007301B9"/>
    <w:rsid w:val="00732602"/>
    <w:rsid w:val="00732C1C"/>
    <w:rsid w:val="007369BD"/>
    <w:rsid w:val="007370AF"/>
    <w:rsid w:val="00737C67"/>
    <w:rsid w:val="007408C9"/>
    <w:rsid w:val="00743DEF"/>
    <w:rsid w:val="0074433A"/>
    <w:rsid w:val="00751E29"/>
    <w:rsid w:val="007547E4"/>
    <w:rsid w:val="007560ED"/>
    <w:rsid w:val="00757F3A"/>
    <w:rsid w:val="007617E4"/>
    <w:rsid w:val="00761836"/>
    <w:rsid w:val="00763E44"/>
    <w:rsid w:val="00767260"/>
    <w:rsid w:val="007703EF"/>
    <w:rsid w:val="00770CC4"/>
    <w:rsid w:val="007721A5"/>
    <w:rsid w:val="00773994"/>
    <w:rsid w:val="00773E86"/>
    <w:rsid w:val="00774586"/>
    <w:rsid w:val="00777EE9"/>
    <w:rsid w:val="00780B7C"/>
    <w:rsid w:val="00781F21"/>
    <w:rsid w:val="007821F7"/>
    <w:rsid w:val="00782A10"/>
    <w:rsid w:val="00782A37"/>
    <w:rsid w:val="00783764"/>
    <w:rsid w:val="00784E18"/>
    <w:rsid w:val="00784F2A"/>
    <w:rsid w:val="007858A7"/>
    <w:rsid w:val="0078675F"/>
    <w:rsid w:val="00791D16"/>
    <w:rsid w:val="0079233A"/>
    <w:rsid w:val="00792712"/>
    <w:rsid w:val="00792964"/>
    <w:rsid w:val="0079659B"/>
    <w:rsid w:val="00796862"/>
    <w:rsid w:val="00797648"/>
    <w:rsid w:val="007A07E4"/>
    <w:rsid w:val="007A4024"/>
    <w:rsid w:val="007A44C7"/>
    <w:rsid w:val="007A5A17"/>
    <w:rsid w:val="007A5CDF"/>
    <w:rsid w:val="007A6D11"/>
    <w:rsid w:val="007A6FA3"/>
    <w:rsid w:val="007A77CE"/>
    <w:rsid w:val="007A7D2E"/>
    <w:rsid w:val="007B19AF"/>
    <w:rsid w:val="007B22D3"/>
    <w:rsid w:val="007B4044"/>
    <w:rsid w:val="007B7A75"/>
    <w:rsid w:val="007C0180"/>
    <w:rsid w:val="007C2089"/>
    <w:rsid w:val="007C3807"/>
    <w:rsid w:val="007C4AA7"/>
    <w:rsid w:val="007D2254"/>
    <w:rsid w:val="007D2E7A"/>
    <w:rsid w:val="007D6337"/>
    <w:rsid w:val="007D6885"/>
    <w:rsid w:val="007D7614"/>
    <w:rsid w:val="007E13AE"/>
    <w:rsid w:val="007E14D2"/>
    <w:rsid w:val="007E2374"/>
    <w:rsid w:val="007E448C"/>
    <w:rsid w:val="007F5149"/>
    <w:rsid w:val="007F7BE5"/>
    <w:rsid w:val="00802952"/>
    <w:rsid w:val="008029F2"/>
    <w:rsid w:val="00803744"/>
    <w:rsid w:val="008118A1"/>
    <w:rsid w:val="00812389"/>
    <w:rsid w:val="00813A25"/>
    <w:rsid w:val="00817607"/>
    <w:rsid w:val="00820310"/>
    <w:rsid w:val="0082045B"/>
    <w:rsid w:val="008204C0"/>
    <w:rsid w:val="00821B0D"/>
    <w:rsid w:val="00821D31"/>
    <w:rsid w:val="00822554"/>
    <w:rsid w:val="00830A44"/>
    <w:rsid w:val="00834938"/>
    <w:rsid w:val="00835EF6"/>
    <w:rsid w:val="00836CDA"/>
    <w:rsid w:val="0084492C"/>
    <w:rsid w:val="0084523E"/>
    <w:rsid w:val="008459C9"/>
    <w:rsid w:val="008459F9"/>
    <w:rsid w:val="00846C50"/>
    <w:rsid w:val="008512D1"/>
    <w:rsid w:val="00855AD1"/>
    <w:rsid w:val="00860768"/>
    <w:rsid w:val="00860B6F"/>
    <w:rsid w:val="00862640"/>
    <w:rsid w:val="008629AC"/>
    <w:rsid w:val="00862A7E"/>
    <w:rsid w:val="00862C1E"/>
    <w:rsid w:val="008633E1"/>
    <w:rsid w:val="00865236"/>
    <w:rsid w:val="008721AC"/>
    <w:rsid w:val="00875861"/>
    <w:rsid w:val="00876995"/>
    <w:rsid w:val="00876CF3"/>
    <w:rsid w:val="00877DDB"/>
    <w:rsid w:val="00880B98"/>
    <w:rsid w:val="00886EFF"/>
    <w:rsid w:val="00887264"/>
    <w:rsid w:val="008900E9"/>
    <w:rsid w:val="00892298"/>
    <w:rsid w:val="00896462"/>
    <w:rsid w:val="00897982"/>
    <w:rsid w:val="008A0123"/>
    <w:rsid w:val="008A0514"/>
    <w:rsid w:val="008A0580"/>
    <w:rsid w:val="008A0F07"/>
    <w:rsid w:val="008A2B3B"/>
    <w:rsid w:val="008A4203"/>
    <w:rsid w:val="008A4673"/>
    <w:rsid w:val="008A61FC"/>
    <w:rsid w:val="008A6E09"/>
    <w:rsid w:val="008A7AC7"/>
    <w:rsid w:val="008B071E"/>
    <w:rsid w:val="008B3026"/>
    <w:rsid w:val="008B57A8"/>
    <w:rsid w:val="008B5EF9"/>
    <w:rsid w:val="008B6FF6"/>
    <w:rsid w:val="008C0EAA"/>
    <w:rsid w:val="008C115A"/>
    <w:rsid w:val="008C1DF7"/>
    <w:rsid w:val="008C235D"/>
    <w:rsid w:val="008C5A79"/>
    <w:rsid w:val="008C62CC"/>
    <w:rsid w:val="008C7B25"/>
    <w:rsid w:val="008D087D"/>
    <w:rsid w:val="008D0C38"/>
    <w:rsid w:val="008D1EE6"/>
    <w:rsid w:val="008D1F48"/>
    <w:rsid w:val="008D283A"/>
    <w:rsid w:val="008D6F66"/>
    <w:rsid w:val="008E0CE6"/>
    <w:rsid w:val="008E246B"/>
    <w:rsid w:val="008E58C1"/>
    <w:rsid w:val="008F149E"/>
    <w:rsid w:val="008F40BB"/>
    <w:rsid w:val="008F4689"/>
    <w:rsid w:val="008F580B"/>
    <w:rsid w:val="00900CED"/>
    <w:rsid w:val="00900F4F"/>
    <w:rsid w:val="00902D5F"/>
    <w:rsid w:val="00904BA0"/>
    <w:rsid w:val="00906637"/>
    <w:rsid w:val="009069A9"/>
    <w:rsid w:val="00906BF0"/>
    <w:rsid w:val="00912009"/>
    <w:rsid w:val="00912449"/>
    <w:rsid w:val="009149CE"/>
    <w:rsid w:val="00915776"/>
    <w:rsid w:val="0092354C"/>
    <w:rsid w:val="0092404E"/>
    <w:rsid w:val="00933C9A"/>
    <w:rsid w:val="00933D13"/>
    <w:rsid w:val="0093415F"/>
    <w:rsid w:val="00935BC0"/>
    <w:rsid w:val="00937455"/>
    <w:rsid w:val="009409CC"/>
    <w:rsid w:val="00943085"/>
    <w:rsid w:val="00943C3B"/>
    <w:rsid w:val="00944717"/>
    <w:rsid w:val="00944924"/>
    <w:rsid w:val="009463CE"/>
    <w:rsid w:val="00951EDF"/>
    <w:rsid w:val="00956C6A"/>
    <w:rsid w:val="00956F7D"/>
    <w:rsid w:val="00957180"/>
    <w:rsid w:val="009617B2"/>
    <w:rsid w:val="00974339"/>
    <w:rsid w:val="0097436B"/>
    <w:rsid w:val="00976530"/>
    <w:rsid w:val="00977F86"/>
    <w:rsid w:val="00987310"/>
    <w:rsid w:val="00987EF7"/>
    <w:rsid w:val="0099213C"/>
    <w:rsid w:val="00992832"/>
    <w:rsid w:val="00992939"/>
    <w:rsid w:val="00992D20"/>
    <w:rsid w:val="0099530A"/>
    <w:rsid w:val="009971E1"/>
    <w:rsid w:val="009A29C4"/>
    <w:rsid w:val="009A3BA8"/>
    <w:rsid w:val="009A5899"/>
    <w:rsid w:val="009A5DE9"/>
    <w:rsid w:val="009B5C99"/>
    <w:rsid w:val="009B626D"/>
    <w:rsid w:val="009B758F"/>
    <w:rsid w:val="009C166C"/>
    <w:rsid w:val="009D0685"/>
    <w:rsid w:val="009D0BF9"/>
    <w:rsid w:val="009D303D"/>
    <w:rsid w:val="009D32C0"/>
    <w:rsid w:val="009D78BC"/>
    <w:rsid w:val="009E15A0"/>
    <w:rsid w:val="009E4C3A"/>
    <w:rsid w:val="009F0F51"/>
    <w:rsid w:val="009F2649"/>
    <w:rsid w:val="009F2B6A"/>
    <w:rsid w:val="009F390D"/>
    <w:rsid w:val="009F3AD3"/>
    <w:rsid w:val="009F47F1"/>
    <w:rsid w:val="009F6E21"/>
    <w:rsid w:val="00A0124A"/>
    <w:rsid w:val="00A024B3"/>
    <w:rsid w:val="00A02CF3"/>
    <w:rsid w:val="00A04BAE"/>
    <w:rsid w:val="00A0616B"/>
    <w:rsid w:val="00A070E9"/>
    <w:rsid w:val="00A1041E"/>
    <w:rsid w:val="00A113F3"/>
    <w:rsid w:val="00A118F7"/>
    <w:rsid w:val="00A13614"/>
    <w:rsid w:val="00A14ABB"/>
    <w:rsid w:val="00A15010"/>
    <w:rsid w:val="00A17111"/>
    <w:rsid w:val="00A20C39"/>
    <w:rsid w:val="00A22629"/>
    <w:rsid w:val="00A2330B"/>
    <w:rsid w:val="00A23E5E"/>
    <w:rsid w:val="00A32C2D"/>
    <w:rsid w:val="00A355F8"/>
    <w:rsid w:val="00A35B04"/>
    <w:rsid w:val="00A36BBD"/>
    <w:rsid w:val="00A36F7C"/>
    <w:rsid w:val="00A373DF"/>
    <w:rsid w:val="00A4110C"/>
    <w:rsid w:val="00A41615"/>
    <w:rsid w:val="00A439E1"/>
    <w:rsid w:val="00A44F20"/>
    <w:rsid w:val="00A45A88"/>
    <w:rsid w:val="00A45F97"/>
    <w:rsid w:val="00A4698B"/>
    <w:rsid w:val="00A52683"/>
    <w:rsid w:val="00A53DE3"/>
    <w:rsid w:val="00A606F8"/>
    <w:rsid w:val="00A607FF"/>
    <w:rsid w:val="00A6096F"/>
    <w:rsid w:val="00A63D47"/>
    <w:rsid w:val="00A658FE"/>
    <w:rsid w:val="00A65DBA"/>
    <w:rsid w:val="00A65F70"/>
    <w:rsid w:val="00A70D75"/>
    <w:rsid w:val="00A7121A"/>
    <w:rsid w:val="00A725E6"/>
    <w:rsid w:val="00A7381A"/>
    <w:rsid w:val="00A75ADC"/>
    <w:rsid w:val="00A76E0A"/>
    <w:rsid w:val="00A76F81"/>
    <w:rsid w:val="00A80283"/>
    <w:rsid w:val="00A80503"/>
    <w:rsid w:val="00A82A94"/>
    <w:rsid w:val="00A82DE1"/>
    <w:rsid w:val="00A83DE5"/>
    <w:rsid w:val="00A85EE1"/>
    <w:rsid w:val="00A862E2"/>
    <w:rsid w:val="00A90F68"/>
    <w:rsid w:val="00A92003"/>
    <w:rsid w:val="00A94187"/>
    <w:rsid w:val="00A9492E"/>
    <w:rsid w:val="00A97AED"/>
    <w:rsid w:val="00AA239D"/>
    <w:rsid w:val="00AA6222"/>
    <w:rsid w:val="00AA6FCB"/>
    <w:rsid w:val="00AB0CE5"/>
    <w:rsid w:val="00AB2D82"/>
    <w:rsid w:val="00AB3239"/>
    <w:rsid w:val="00AB3E69"/>
    <w:rsid w:val="00AB5E45"/>
    <w:rsid w:val="00AB6C2C"/>
    <w:rsid w:val="00AB7386"/>
    <w:rsid w:val="00AB7542"/>
    <w:rsid w:val="00AC0AF5"/>
    <w:rsid w:val="00AC2B79"/>
    <w:rsid w:val="00AC366E"/>
    <w:rsid w:val="00AC790E"/>
    <w:rsid w:val="00AD062A"/>
    <w:rsid w:val="00AD3C6A"/>
    <w:rsid w:val="00AD4711"/>
    <w:rsid w:val="00AD60D2"/>
    <w:rsid w:val="00AD63BF"/>
    <w:rsid w:val="00AE1533"/>
    <w:rsid w:val="00AE20FE"/>
    <w:rsid w:val="00AE26A0"/>
    <w:rsid w:val="00AE3ADF"/>
    <w:rsid w:val="00AE6A24"/>
    <w:rsid w:val="00AE7332"/>
    <w:rsid w:val="00AF1292"/>
    <w:rsid w:val="00AF2604"/>
    <w:rsid w:val="00AF458F"/>
    <w:rsid w:val="00AF5037"/>
    <w:rsid w:val="00AF5876"/>
    <w:rsid w:val="00AF7BF0"/>
    <w:rsid w:val="00B02EBF"/>
    <w:rsid w:val="00B03C2E"/>
    <w:rsid w:val="00B05B47"/>
    <w:rsid w:val="00B07BCF"/>
    <w:rsid w:val="00B10243"/>
    <w:rsid w:val="00B11BB3"/>
    <w:rsid w:val="00B1259D"/>
    <w:rsid w:val="00B15C2B"/>
    <w:rsid w:val="00B223BA"/>
    <w:rsid w:val="00B23E9B"/>
    <w:rsid w:val="00B23FBC"/>
    <w:rsid w:val="00B249EC"/>
    <w:rsid w:val="00B30940"/>
    <w:rsid w:val="00B31325"/>
    <w:rsid w:val="00B317CC"/>
    <w:rsid w:val="00B33576"/>
    <w:rsid w:val="00B3400B"/>
    <w:rsid w:val="00B35509"/>
    <w:rsid w:val="00B35786"/>
    <w:rsid w:val="00B4022B"/>
    <w:rsid w:val="00B41886"/>
    <w:rsid w:val="00B42227"/>
    <w:rsid w:val="00B43F92"/>
    <w:rsid w:val="00B444A3"/>
    <w:rsid w:val="00B44738"/>
    <w:rsid w:val="00B52522"/>
    <w:rsid w:val="00B53410"/>
    <w:rsid w:val="00B53520"/>
    <w:rsid w:val="00B53ABE"/>
    <w:rsid w:val="00B54EFE"/>
    <w:rsid w:val="00B55206"/>
    <w:rsid w:val="00B56622"/>
    <w:rsid w:val="00B603D5"/>
    <w:rsid w:val="00B62E9F"/>
    <w:rsid w:val="00B63AF4"/>
    <w:rsid w:val="00B64098"/>
    <w:rsid w:val="00B7114B"/>
    <w:rsid w:val="00B75176"/>
    <w:rsid w:val="00B77FA8"/>
    <w:rsid w:val="00B811B7"/>
    <w:rsid w:val="00B82525"/>
    <w:rsid w:val="00B82E3D"/>
    <w:rsid w:val="00B86940"/>
    <w:rsid w:val="00B901A6"/>
    <w:rsid w:val="00B91F0D"/>
    <w:rsid w:val="00B9408E"/>
    <w:rsid w:val="00B94236"/>
    <w:rsid w:val="00B95938"/>
    <w:rsid w:val="00B95C8E"/>
    <w:rsid w:val="00B9731C"/>
    <w:rsid w:val="00B977D2"/>
    <w:rsid w:val="00BA0CCE"/>
    <w:rsid w:val="00BA43DF"/>
    <w:rsid w:val="00BA5AFC"/>
    <w:rsid w:val="00BA6E02"/>
    <w:rsid w:val="00BB0831"/>
    <w:rsid w:val="00BB1079"/>
    <w:rsid w:val="00BB293F"/>
    <w:rsid w:val="00BB36FB"/>
    <w:rsid w:val="00BB4BEF"/>
    <w:rsid w:val="00BB520B"/>
    <w:rsid w:val="00BC0C3A"/>
    <w:rsid w:val="00BC2C39"/>
    <w:rsid w:val="00BC2E72"/>
    <w:rsid w:val="00BC352B"/>
    <w:rsid w:val="00BC4DEE"/>
    <w:rsid w:val="00BC794B"/>
    <w:rsid w:val="00BD2FD4"/>
    <w:rsid w:val="00BD7FBC"/>
    <w:rsid w:val="00BE01AE"/>
    <w:rsid w:val="00BE302F"/>
    <w:rsid w:val="00BE355E"/>
    <w:rsid w:val="00BE425E"/>
    <w:rsid w:val="00BE49A5"/>
    <w:rsid w:val="00BE714F"/>
    <w:rsid w:val="00BE7EEC"/>
    <w:rsid w:val="00BF1CF8"/>
    <w:rsid w:val="00BF3D14"/>
    <w:rsid w:val="00C0060A"/>
    <w:rsid w:val="00C00C76"/>
    <w:rsid w:val="00C01D9E"/>
    <w:rsid w:val="00C02F95"/>
    <w:rsid w:val="00C039F2"/>
    <w:rsid w:val="00C071E1"/>
    <w:rsid w:val="00C10D56"/>
    <w:rsid w:val="00C13E11"/>
    <w:rsid w:val="00C150A8"/>
    <w:rsid w:val="00C22568"/>
    <w:rsid w:val="00C245C9"/>
    <w:rsid w:val="00C246B0"/>
    <w:rsid w:val="00C260B3"/>
    <w:rsid w:val="00C26153"/>
    <w:rsid w:val="00C32064"/>
    <w:rsid w:val="00C37236"/>
    <w:rsid w:val="00C412DB"/>
    <w:rsid w:val="00C41D6F"/>
    <w:rsid w:val="00C42148"/>
    <w:rsid w:val="00C46B5A"/>
    <w:rsid w:val="00C50E40"/>
    <w:rsid w:val="00C524B2"/>
    <w:rsid w:val="00C56356"/>
    <w:rsid w:val="00C5677A"/>
    <w:rsid w:val="00C5715E"/>
    <w:rsid w:val="00C63228"/>
    <w:rsid w:val="00C638BE"/>
    <w:rsid w:val="00C6416D"/>
    <w:rsid w:val="00C6467F"/>
    <w:rsid w:val="00C64F61"/>
    <w:rsid w:val="00C65157"/>
    <w:rsid w:val="00C6611B"/>
    <w:rsid w:val="00C66575"/>
    <w:rsid w:val="00C6763B"/>
    <w:rsid w:val="00C6774D"/>
    <w:rsid w:val="00C71268"/>
    <w:rsid w:val="00C71F87"/>
    <w:rsid w:val="00C758C4"/>
    <w:rsid w:val="00C8165C"/>
    <w:rsid w:val="00C846B9"/>
    <w:rsid w:val="00C84DE4"/>
    <w:rsid w:val="00C86449"/>
    <w:rsid w:val="00C91987"/>
    <w:rsid w:val="00C93F29"/>
    <w:rsid w:val="00C942F4"/>
    <w:rsid w:val="00C96423"/>
    <w:rsid w:val="00C97513"/>
    <w:rsid w:val="00CA1D24"/>
    <w:rsid w:val="00CA550C"/>
    <w:rsid w:val="00CB4126"/>
    <w:rsid w:val="00CB413E"/>
    <w:rsid w:val="00CC4F73"/>
    <w:rsid w:val="00CC74A4"/>
    <w:rsid w:val="00CD6538"/>
    <w:rsid w:val="00CD7036"/>
    <w:rsid w:val="00CD7C12"/>
    <w:rsid w:val="00CE04CD"/>
    <w:rsid w:val="00CE0F9A"/>
    <w:rsid w:val="00CE426B"/>
    <w:rsid w:val="00CE58E1"/>
    <w:rsid w:val="00CE7761"/>
    <w:rsid w:val="00CF26ED"/>
    <w:rsid w:val="00D0283B"/>
    <w:rsid w:val="00D052BF"/>
    <w:rsid w:val="00D05995"/>
    <w:rsid w:val="00D05A3A"/>
    <w:rsid w:val="00D05A9B"/>
    <w:rsid w:val="00D0793D"/>
    <w:rsid w:val="00D1100C"/>
    <w:rsid w:val="00D12A76"/>
    <w:rsid w:val="00D1795F"/>
    <w:rsid w:val="00D219C1"/>
    <w:rsid w:val="00D258E1"/>
    <w:rsid w:val="00D2675E"/>
    <w:rsid w:val="00D2779C"/>
    <w:rsid w:val="00D301DB"/>
    <w:rsid w:val="00D309E1"/>
    <w:rsid w:val="00D34216"/>
    <w:rsid w:val="00D359F5"/>
    <w:rsid w:val="00D35AA9"/>
    <w:rsid w:val="00D35F37"/>
    <w:rsid w:val="00D37F32"/>
    <w:rsid w:val="00D40214"/>
    <w:rsid w:val="00D4024C"/>
    <w:rsid w:val="00D40743"/>
    <w:rsid w:val="00D40E76"/>
    <w:rsid w:val="00D454C1"/>
    <w:rsid w:val="00D50274"/>
    <w:rsid w:val="00D5097A"/>
    <w:rsid w:val="00D520C9"/>
    <w:rsid w:val="00D522D3"/>
    <w:rsid w:val="00D52CCB"/>
    <w:rsid w:val="00D5422E"/>
    <w:rsid w:val="00D57F78"/>
    <w:rsid w:val="00D6061C"/>
    <w:rsid w:val="00D62116"/>
    <w:rsid w:val="00D630BE"/>
    <w:rsid w:val="00D65F6F"/>
    <w:rsid w:val="00D710B7"/>
    <w:rsid w:val="00D73EC4"/>
    <w:rsid w:val="00D748B8"/>
    <w:rsid w:val="00D755CA"/>
    <w:rsid w:val="00D76E45"/>
    <w:rsid w:val="00D77C28"/>
    <w:rsid w:val="00D77EB4"/>
    <w:rsid w:val="00D803B3"/>
    <w:rsid w:val="00D80BF2"/>
    <w:rsid w:val="00D8250C"/>
    <w:rsid w:val="00D832D9"/>
    <w:rsid w:val="00D8663A"/>
    <w:rsid w:val="00D8756D"/>
    <w:rsid w:val="00D93F2F"/>
    <w:rsid w:val="00D94FEF"/>
    <w:rsid w:val="00D96647"/>
    <w:rsid w:val="00D9725F"/>
    <w:rsid w:val="00DA2C79"/>
    <w:rsid w:val="00DA5189"/>
    <w:rsid w:val="00DA5773"/>
    <w:rsid w:val="00DA716E"/>
    <w:rsid w:val="00DA76C6"/>
    <w:rsid w:val="00DA7A6F"/>
    <w:rsid w:val="00DA7E01"/>
    <w:rsid w:val="00DB2910"/>
    <w:rsid w:val="00DB4791"/>
    <w:rsid w:val="00DB5979"/>
    <w:rsid w:val="00DB59DE"/>
    <w:rsid w:val="00DB7826"/>
    <w:rsid w:val="00DC0F4B"/>
    <w:rsid w:val="00DC14A2"/>
    <w:rsid w:val="00DC4E1C"/>
    <w:rsid w:val="00DC59E1"/>
    <w:rsid w:val="00DC6028"/>
    <w:rsid w:val="00DC7071"/>
    <w:rsid w:val="00DC7522"/>
    <w:rsid w:val="00DC7825"/>
    <w:rsid w:val="00DD0019"/>
    <w:rsid w:val="00DD4E7F"/>
    <w:rsid w:val="00DD6CE2"/>
    <w:rsid w:val="00DD73DE"/>
    <w:rsid w:val="00DE3154"/>
    <w:rsid w:val="00DE4E8A"/>
    <w:rsid w:val="00DE58AF"/>
    <w:rsid w:val="00DE6085"/>
    <w:rsid w:val="00DE7CCA"/>
    <w:rsid w:val="00DF2143"/>
    <w:rsid w:val="00DF578C"/>
    <w:rsid w:val="00E00E17"/>
    <w:rsid w:val="00E015E3"/>
    <w:rsid w:val="00E03AD9"/>
    <w:rsid w:val="00E049D1"/>
    <w:rsid w:val="00E05579"/>
    <w:rsid w:val="00E06389"/>
    <w:rsid w:val="00E1011F"/>
    <w:rsid w:val="00E10481"/>
    <w:rsid w:val="00E10FFE"/>
    <w:rsid w:val="00E11321"/>
    <w:rsid w:val="00E12838"/>
    <w:rsid w:val="00E1437E"/>
    <w:rsid w:val="00E156DD"/>
    <w:rsid w:val="00E15979"/>
    <w:rsid w:val="00E24302"/>
    <w:rsid w:val="00E2622C"/>
    <w:rsid w:val="00E26AF6"/>
    <w:rsid w:val="00E278A5"/>
    <w:rsid w:val="00E30079"/>
    <w:rsid w:val="00E305F0"/>
    <w:rsid w:val="00E32822"/>
    <w:rsid w:val="00E33900"/>
    <w:rsid w:val="00E3704E"/>
    <w:rsid w:val="00E400C1"/>
    <w:rsid w:val="00E40B7B"/>
    <w:rsid w:val="00E4290A"/>
    <w:rsid w:val="00E43675"/>
    <w:rsid w:val="00E46080"/>
    <w:rsid w:val="00E47961"/>
    <w:rsid w:val="00E47C2D"/>
    <w:rsid w:val="00E5142A"/>
    <w:rsid w:val="00E52541"/>
    <w:rsid w:val="00E53037"/>
    <w:rsid w:val="00E53543"/>
    <w:rsid w:val="00E535CE"/>
    <w:rsid w:val="00E55E36"/>
    <w:rsid w:val="00E635DA"/>
    <w:rsid w:val="00E67EE4"/>
    <w:rsid w:val="00E72BE9"/>
    <w:rsid w:val="00E73CC5"/>
    <w:rsid w:val="00E75F44"/>
    <w:rsid w:val="00E77420"/>
    <w:rsid w:val="00E77B96"/>
    <w:rsid w:val="00E83AB5"/>
    <w:rsid w:val="00E84A9C"/>
    <w:rsid w:val="00E851DA"/>
    <w:rsid w:val="00E86C4C"/>
    <w:rsid w:val="00E9429C"/>
    <w:rsid w:val="00E9449F"/>
    <w:rsid w:val="00E94C4E"/>
    <w:rsid w:val="00E96ED2"/>
    <w:rsid w:val="00E97272"/>
    <w:rsid w:val="00EA033F"/>
    <w:rsid w:val="00EA09A0"/>
    <w:rsid w:val="00EA139F"/>
    <w:rsid w:val="00EA4FAB"/>
    <w:rsid w:val="00EA7BC6"/>
    <w:rsid w:val="00EB65CF"/>
    <w:rsid w:val="00EB7B18"/>
    <w:rsid w:val="00EC1E48"/>
    <w:rsid w:val="00EC4746"/>
    <w:rsid w:val="00EC569F"/>
    <w:rsid w:val="00EC5EDA"/>
    <w:rsid w:val="00ED032E"/>
    <w:rsid w:val="00ED0F89"/>
    <w:rsid w:val="00ED17DE"/>
    <w:rsid w:val="00ED22EA"/>
    <w:rsid w:val="00ED2975"/>
    <w:rsid w:val="00ED34A8"/>
    <w:rsid w:val="00ED5E02"/>
    <w:rsid w:val="00ED6C9F"/>
    <w:rsid w:val="00ED7F66"/>
    <w:rsid w:val="00EE47AE"/>
    <w:rsid w:val="00EE48AF"/>
    <w:rsid w:val="00EE5723"/>
    <w:rsid w:val="00EE7CBE"/>
    <w:rsid w:val="00EF1B49"/>
    <w:rsid w:val="00F009E6"/>
    <w:rsid w:val="00F0231F"/>
    <w:rsid w:val="00F03393"/>
    <w:rsid w:val="00F05668"/>
    <w:rsid w:val="00F058A3"/>
    <w:rsid w:val="00F070F6"/>
    <w:rsid w:val="00F12CB6"/>
    <w:rsid w:val="00F14481"/>
    <w:rsid w:val="00F222EC"/>
    <w:rsid w:val="00F266A1"/>
    <w:rsid w:val="00F31E4D"/>
    <w:rsid w:val="00F32415"/>
    <w:rsid w:val="00F354BF"/>
    <w:rsid w:val="00F43A2D"/>
    <w:rsid w:val="00F47894"/>
    <w:rsid w:val="00F52EA7"/>
    <w:rsid w:val="00F61EA7"/>
    <w:rsid w:val="00F67D12"/>
    <w:rsid w:val="00F70474"/>
    <w:rsid w:val="00F7123A"/>
    <w:rsid w:val="00F72076"/>
    <w:rsid w:val="00F73C3E"/>
    <w:rsid w:val="00F7779B"/>
    <w:rsid w:val="00F81406"/>
    <w:rsid w:val="00F818C2"/>
    <w:rsid w:val="00F821DD"/>
    <w:rsid w:val="00F8345A"/>
    <w:rsid w:val="00F83B6E"/>
    <w:rsid w:val="00F8757C"/>
    <w:rsid w:val="00F87DF9"/>
    <w:rsid w:val="00F92598"/>
    <w:rsid w:val="00F938B0"/>
    <w:rsid w:val="00F93CA7"/>
    <w:rsid w:val="00F93ECF"/>
    <w:rsid w:val="00FA0D32"/>
    <w:rsid w:val="00FA1D72"/>
    <w:rsid w:val="00FA3E06"/>
    <w:rsid w:val="00FA714C"/>
    <w:rsid w:val="00FA7328"/>
    <w:rsid w:val="00FA78D0"/>
    <w:rsid w:val="00FB0B3A"/>
    <w:rsid w:val="00FB0C8D"/>
    <w:rsid w:val="00FB1C94"/>
    <w:rsid w:val="00FB21C4"/>
    <w:rsid w:val="00FB4142"/>
    <w:rsid w:val="00FB41D4"/>
    <w:rsid w:val="00FB583F"/>
    <w:rsid w:val="00FB67C8"/>
    <w:rsid w:val="00FC01AE"/>
    <w:rsid w:val="00FC497C"/>
    <w:rsid w:val="00FC5373"/>
    <w:rsid w:val="00FD0F38"/>
    <w:rsid w:val="00FD580C"/>
    <w:rsid w:val="00FD792E"/>
    <w:rsid w:val="00FE311C"/>
    <w:rsid w:val="00FE4A29"/>
    <w:rsid w:val="00FE7603"/>
    <w:rsid w:val="00FE79AB"/>
    <w:rsid w:val="00FF03E1"/>
    <w:rsid w:val="00FF412C"/>
    <w:rsid w:val="00FF4732"/>
    <w:rsid w:val="00FF5C12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59C1"/>
  <w15:chartTrackingRefBased/>
  <w15:docId w15:val="{70482D9E-C667-401E-BA5B-F615DE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A25"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2"/>
    </w:pPr>
    <w:rPr>
      <w:rFonts w:ascii="Arial" w:hAnsi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ind w:left="3600" w:firstLine="720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/>
      <w:i/>
    </w:rPr>
  </w:style>
  <w:style w:type="paragraph" w:styleId="Legenda">
    <w:name w:val="caption"/>
    <w:basedOn w:val="Normal"/>
    <w:next w:val="Normal"/>
    <w:qFormat/>
    <w:pPr>
      <w:framePr w:w="5015" w:h="730" w:hSpace="170" w:wrap="auto" w:vAnchor="text" w:hAnchor="page" w:x="4331" w:y="311"/>
      <w:jc w:val="both"/>
    </w:pPr>
    <w:rPr>
      <w:rFonts w:ascii="Arial" w:hAnsi="Arial"/>
      <w:b/>
      <w:sz w:val="22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pPr>
      <w:jc w:val="center"/>
    </w:pPr>
    <w:rPr>
      <w:b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customStyle="1" w:styleId="OmniPage2">
    <w:name w:val="OmniPage #2"/>
    <w:basedOn w:val="Normal"/>
    <w:pPr>
      <w:spacing w:line="400" w:lineRule="exact"/>
    </w:pPr>
    <w:rPr>
      <w:sz w:val="20"/>
      <w:lang w:val="en-US"/>
    </w:rPr>
  </w:style>
  <w:style w:type="paragraph" w:styleId="Subttulo">
    <w:name w:val="Subtitle"/>
    <w:basedOn w:val="Normal"/>
    <w:qFormat/>
    <w:pPr>
      <w:jc w:val="both"/>
    </w:pPr>
    <w:rPr>
      <w:b/>
      <w:sz w:val="20"/>
    </w:rPr>
  </w:style>
  <w:style w:type="paragraph" w:styleId="Recuodecorpodetexto3">
    <w:name w:val="Body Text Indent 3"/>
    <w:basedOn w:val="Normal"/>
    <w:pPr>
      <w:spacing w:line="360" w:lineRule="auto"/>
      <w:ind w:left="1416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EB7B18"/>
    <w:rPr>
      <w:rFonts w:ascii="Tahoma" w:hAnsi="Tahoma" w:cs="Tahoma"/>
      <w:sz w:val="16"/>
      <w:szCs w:val="16"/>
    </w:rPr>
  </w:style>
  <w:style w:type="paragraph" w:customStyle="1" w:styleId="fixed">
    <w:name w:val="fixed"/>
    <w:basedOn w:val="Normal"/>
    <w:rsid w:val="00C96423"/>
    <w:pPr>
      <w:spacing w:before="100" w:beforeAutospacing="1" w:after="100" w:afterAutospacing="1"/>
    </w:pPr>
    <w:rPr>
      <w:rFonts w:ascii="Courier New" w:hAnsi="Courier New" w:cs="Courier New"/>
      <w:sz w:val="20"/>
    </w:rPr>
  </w:style>
  <w:style w:type="paragraph" w:customStyle="1" w:styleId="Corpodetexto21">
    <w:name w:val="Corpo de texto 21"/>
    <w:basedOn w:val="Normal"/>
    <w:rsid w:val="007A44C7"/>
    <w:pPr>
      <w:widowControl w:val="0"/>
      <w:jc w:val="both"/>
    </w:pPr>
    <w:rPr>
      <w:rFonts w:ascii="Jester" w:hAnsi="Jester"/>
    </w:rPr>
  </w:style>
  <w:style w:type="character" w:customStyle="1" w:styleId="estilodeemail17">
    <w:name w:val="estilodeemail17"/>
    <w:semiHidden/>
    <w:rsid w:val="00456DB2"/>
    <w:rPr>
      <w:rFonts w:ascii="Verdana" w:hAnsi="Verdana" w:hint="default"/>
      <w:b w:val="0"/>
      <w:bCs w:val="0"/>
      <w:i w:val="0"/>
      <w:iCs w:val="0"/>
      <w:strike w:val="0"/>
      <w:dstrike w:val="0"/>
      <w:color w:val="800000"/>
      <w:sz w:val="22"/>
      <w:szCs w:val="22"/>
      <w:u w:val="none"/>
      <w:effect w:val="none"/>
    </w:rPr>
  </w:style>
  <w:style w:type="paragraph" w:customStyle="1" w:styleId="Normaltitulo">
    <w:name w:val="Normal.titulo"/>
    <w:rsid w:val="001C6BC6"/>
    <w:pPr>
      <w:spacing w:line="480" w:lineRule="auto"/>
      <w:jc w:val="center"/>
    </w:pPr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rsid w:val="00E96ED2"/>
    <w:pPr>
      <w:spacing w:before="100" w:beforeAutospacing="1" w:after="100" w:afterAutospacing="1"/>
    </w:pPr>
    <w:rPr>
      <w:szCs w:val="24"/>
    </w:rPr>
  </w:style>
  <w:style w:type="paragraph" w:customStyle="1" w:styleId="titmodulo">
    <w:name w:val="titmodulo"/>
    <w:basedOn w:val="Normal"/>
    <w:rsid w:val="00181AE6"/>
    <w:pPr>
      <w:spacing w:before="100" w:beforeAutospacing="1" w:after="100" w:afterAutospacing="1"/>
    </w:pPr>
    <w:rPr>
      <w:rFonts w:ascii="Arial" w:hAnsi="Arial" w:cs="Arial"/>
      <w:b/>
      <w:bCs/>
      <w:color w:val="006699"/>
      <w:sz w:val="16"/>
      <w:szCs w:val="16"/>
    </w:rPr>
  </w:style>
  <w:style w:type="paragraph" w:customStyle="1" w:styleId="Body1">
    <w:name w:val="Body 1"/>
    <w:rsid w:val="00B77FA8"/>
    <w:rPr>
      <w:rFonts w:ascii="Helvetica" w:eastAsia="Arial Unicode MS" w:hAnsi="Helvetica"/>
      <w:color w:val="000000"/>
      <w:sz w:val="24"/>
    </w:rPr>
  </w:style>
  <w:style w:type="character" w:customStyle="1" w:styleId="CorpodetextoChar">
    <w:name w:val="Corpo de texto Char"/>
    <w:link w:val="Corpodetexto"/>
    <w:uiPriority w:val="99"/>
    <w:rsid w:val="002F0228"/>
    <w:rPr>
      <w:rFonts w:ascii="Arial" w:hAnsi="Arial"/>
      <w:sz w:val="24"/>
    </w:rPr>
  </w:style>
  <w:style w:type="character" w:styleId="Forte">
    <w:name w:val="Strong"/>
    <w:uiPriority w:val="22"/>
    <w:qFormat/>
    <w:rsid w:val="001F5DEA"/>
    <w:rPr>
      <w:b/>
      <w:bCs/>
    </w:rPr>
  </w:style>
  <w:style w:type="character" w:styleId="MenoPendente">
    <w:name w:val="Unresolved Mention"/>
    <w:uiPriority w:val="99"/>
    <w:semiHidden/>
    <w:unhideWhenUsed/>
    <w:rsid w:val="00AF7BF0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A1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4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2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8D7F-0C7B-40CC-8426-25C3AC78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pcotel</vt:lpstr>
    </vt:vector>
  </TitlesOfParts>
  <Company>Universiade de Sao Paulo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pcotel</dc:title>
  <dc:subject/>
  <dc:creator>FOUSP</dc:creator>
  <cp:keywords/>
  <cp:lastModifiedBy>Edgard Michel Crosato</cp:lastModifiedBy>
  <cp:revision>107</cp:revision>
  <cp:lastPrinted>2025-03-23T19:57:00Z</cp:lastPrinted>
  <dcterms:created xsi:type="dcterms:W3CDTF">2025-03-23T19:54:00Z</dcterms:created>
  <dcterms:modified xsi:type="dcterms:W3CDTF">2025-04-14T10:45:00Z</dcterms:modified>
</cp:coreProperties>
</file>