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7A" w:rsidRDefault="00C149B6" w:rsidP="003A397A">
      <w:pPr>
        <w:jc w:val="both"/>
        <w:rPr>
          <w:rFonts w:ascii="Arial" w:hAnsi="Arial" w:cs="Arial"/>
          <w:sz w:val="20"/>
        </w:rPr>
      </w:pPr>
      <w:r>
        <w:rPr>
          <w:rFonts w:ascii="Arial" w:hAnsi="Arial" w:cs="Arial"/>
          <w:sz w:val="20"/>
        </w:rPr>
        <w:t>Metodologia do Ensino de Ciências</w:t>
      </w:r>
      <w:r w:rsidR="00664F66">
        <w:rPr>
          <w:rFonts w:ascii="Arial" w:hAnsi="Arial" w:cs="Arial"/>
          <w:sz w:val="20"/>
        </w:rPr>
        <w:t xml:space="preserve"> – EDM 329 – </w:t>
      </w:r>
      <w:r w:rsidR="00DC1037">
        <w:rPr>
          <w:rFonts w:ascii="Arial" w:hAnsi="Arial" w:cs="Arial"/>
          <w:sz w:val="20"/>
        </w:rPr>
        <w:t>1</w:t>
      </w:r>
      <w:r w:rsidR="00664F66">
        <w:rPr>
          <w:rFonts w:ascii="Arial" w:hAnsi="Arial" w:cs="Arial"/>
          <w:sz w:val="20"/>
        </w:rPr>
        <w:t>º semestre de 201</w:t>
      </w:r>
      <w:r w:rsidR="00DC1037">
        <w:rPr>
          <w:rFonts w:ascii="Arial" w:hAnsi="Arial" w:cs="Arial"/>
          <w:sz w:val="20"/>
        </w:rPr>
        <w:t>2</w:t>
      </w:r>
      <w:r>
        <w:rPr>
          <w:rFonts w:ascii="Arial" w:hAnsi="Arial" w:cs="Arial"/>
          <w:sz w:val="20"/>
        </w:rPr>
        <w:t>.</w:t>
      </w:r>
    </w:p>
    <w:p w:rsidR="00C149B6" w:rsidRDefault="00C149B6" w:rsidP="003A397A">
      <w:pPr>
        <w:jc w:val="both"/>
        <w:rPr>
          <w:rFonts w:ascii="Arial" w:hAnsi="Arial" w:cs="Arial"/>
          <w:sz w:val="20"/>
        </w:rPr>
      </w:pPr>
    </w:p>
    <w:p w:rsidR="00C149B6" w:rsidRDefault="00C149B6" w:rsidP="00C149B6">
      <w:pPr>
        <w:jc w:val="both"/>
        <w:rPr>
          <w:rFonts w:ascii="Arial" w:hAnsi="Arial" w:cs="Arial"/>
          <w:sz w:val="20"/>
        </w:rPr>
      </w:pPr>
    </w:p>
    <w:p w:rsidR="003A397A" w:rsidRPr="00C149B6" w:rsidRDefault="003A397A" w:rsidP="00C149B6">
      <w:pPr>
        <w:jc w:val="both"/>
        <w:rPr>
          <w:rFonts w:ascii="Arial" w:hAnsi="Arial" w:cs="Arial"/>
          <w:sz w:val="28"/>
          <w:szCs w:val="28"/>
        </w:rPr>
      </w:pPr>
      <w:r w:rsidRPr="00C149B6">
        <w:rPr>
          <w:rFonts w:ascii="Arial" w:hAnsi="Arial" w:cs="Arial"/>
          <w:sz w:val="28"/>
          <w:szCs w:val="28"/>
        </w:rPr>
        <w:t xml:space="preserve">Atividades </w:t>
      </w:r>
      <w:r w:rsidR="00815C77">
        <w:rPr>
          <w:rFonts w:ascii="Arial" w:hAnsi="Arial" w:cs="Arial"/>
          <w:sz w:val="28"/>
          <w:szCs w:val="28"/>
        </w:rPr>
        <w:t xml:space="preserve">de </w:t>
      </w:r>
      <w:r w:rsidRPr="00C149B6">
        <w:rPr>
          <w:rFonts w:ascii="Arial" w:hAnsi="Arial" w:cs="Arial"/>
          <w:sz w:val="28"/>
          <w:szCs w:val="28"/>
        </w:rPr>
        <w:t>Estágio</w:t>
      </w:r>
    </w:p>
    <w:p w:rsidR="003A397A" w:rsidRDefault="003A397A" w:rsidP="00C149B6">
      <w:pPr>
        <w:jc w:val="both"/>
        <w:rPr>
          <w:rFonts w:ascii="Arial" w:hAnsi="Arial" w:cs="Arial"/>
          <w:sz w:val="20"/>
        </w:rPr>
      </w:pPr>
    </w:p>
    <w:p w:rsidR="00C149B6" w:rsidRDefault="00C149B6" w:rsidP="00C149B6">
      <w:pPr>
        <w:spacing w:line="360" w:lineRule="auto"/>
        <w:jc w:val="both"/>
        <w:rPr>
          <w:rFonts w:ascii="Arial" w:hAnsi="Arial" w:cs="Arial"/>
          <w:sz w:val="20"/>
        </w:rPr>
      </w:pPr>
    </w:p>
    <w:p w:rsidR="003A397A" w:rsidRDefault="00D47046" w:rsidP="005C64BE">
      <w:pPr>
        <w:jc w:val="both"/>
        <w:rPr>
          <w:rFonts w:ascii="Arial" w:hAnsi="Arial" w:cs="Arial"/>
          <w:sz w:val="20"/>
        </w:rPr>
      </w:pPr>
      <w:r>
        <w:rPr>
          <w:rFonts w:ascii="Arial" w:hAnsi="Arial" w:cs="Arial"/>
          <w:sz w:val="20"/>
        </w:rPr>
        <w:t>A</w:t>
      </w:r>
      <w:r w:rsidR="00DC1037">
        <w:rPr>
          <w:rFonts w:ascii="Arial" w:hAnsi="Arial" w:cs="Arial"/>
          <w:sz w:val="20"/>
        </w:rPr>
        <w:t>s a</w:t>
      </w:r>
      <w:r>
        <w:rPr>
          <w:rFonts w:ascii="Arial" w:hAnsi="Arial" w:cs="Arial"/>
          <w:sz w:val="20"/>
        </w:rPr>
        <w:t>tividades em questão fazem parte da</w:t>
      </w:r>
      <w:r w:rsidR="004921C7">
        <w:rPr>
          <w:rFonts w:ascii="Arial" w:hAnsi="Arial" w:cs="Arial"/>
          <w:sz w:val="20"/>
        </w:rPr>
        <w:t xml:space="preserve"> dis</w:t>
      </w:r>
      <w:r w:rsidR="003A397A">
        <w:rPr>
          <w:rFonts w:ascii="Arial" w:hAnsi="Arial" w:cs="Arial"/>
          <w:sz w:val="20"/>
        </w:rPr>
        <w:t xml:space="preserve">ciplina Metodologia do Ensino de Ciências – </w:t>
      </w:r>
      <w:proofErr w:type="gramStart"/>
      <w:r w:rsidR="003A397A">
        <w:rPr>
          <w:rFonts w:ascii="Arial" w:hAnsi="Arial" w:cs="Arial"/>
          <w:sz w:val="20"/>
        </w:rPr>
        <w:t>EDM 329</w:t>
      </w:r>
      <w:r w:rsidR="004921C7">
        <w:rPr>
          <w:rFonts w:ascii="Arial" w:hAnsi="Arial" w:cs="Arial"/>
          <w:sz w:val="20"/>
        </w:rPr>
        <w:t xml:space="preserve"> e sua realização é</w:t>
      </w:r>
      <w:proofErr w:type="gramEnd"/>
      <w:r w:rsidR="004921C7">
        <w:rPr>
          <w:rFonts w:ascii="Arial" w:hAnsi="Arial" w:cs="Arial"/>
          <w:sz w:val="20"/>
        </w:rPr>
        <w:t xml:space="preserve"> </w:t>
      </w:r>
      <w:r w:rsidR="004921C7" w:rsidRPr="00FE4E78">
        <w:rPr>
          <w:rFonts w:ascii="Arial" w:hAnsi="Arial" w:cs="Arial"/>
          <w:b/>
          <w:sz w:val="20"/>
        </w:rPr>
        <w:t>condição para aprovação</w:t>
      </w:r>
      <w:r w:rsidR="004921C7">
        <w:rPr>
          <w:rFonts w:ascii="Arial" w:hAnsi="Arial" w:cs="Arial"/>
          <w:sz w:val="20"/>
        </w:rPr>
        <w:t>.</w:t>
      </w:r>
    </w:p>
    <w:p w:rsidR="003A397A" w:rsidRDefault="003A397A" w:rsidP="005C64BE">
      <w:pPr>
        <w:jc w:val="both"/>
        <w:rPr>
          <w:rFonts w:ascii="Arial" w:hAnsi="Arial" w:cs="Arial"/>
          <w:sz w:val="20"/>
        </w:rPr>
      </w:pPr>
    </w:p>
    <w:p w:rsidR="009E1660" w:rsidRPr="009E1660" w:rsidRDefault="009E1660" w:rsidP="005C64BE">
      <w:pPr>
        <w:jc w:val="both"/>
        <w:rPr>
          <w:rFonts w:ascii="Arial" w:hAnsi="Arial" w:cs="Arial"/>
          <w:b/>
          <w:caps/>
          <w:sz w:val="20"/>
        </w:rPr>
      </w:pPr>
      <w:r w:rsidRPr="009E1660">
        <w:rPr>
          <w:rFonts w:ascii="Arial" w:hAnsi="Arial" w:cs="Arial"/>
          <w:b/>
          <w:caps/>
          <w:sz w:val="20"/>
        </w:rPr>
        <w:t>Questões para observação</w:t>
      </w:r>
    </w:p>
    <w:p w:rsidR="009E1660" w:rsidRDefault="009E1660" w:rsidP="005C64BE">
      <w:pPr>
        <w:pStyle w:val="PargrafodaLista"/>
        <w:numPr>
          <w:ilvl w:val="0"/>
          <w:numId w:val="3"/>
        </w:numPr>
        <w:jc w:val="both"/>
        <w:rPr>
          <w:rFonts w:ascii="Arial" w:hAnsi="Arial" w:cs="Arial"/>
          <w:sz w:val="20"/>
        </w:rPr>
      </w:pPr>
      <w:r w:rsidRPr="009373FD">
        <w:rPr>
          <w:rFonts w:ascii="Arial" w:hAnsi="Arial" w:cs="Arial"/>
          <w:sz w:val="20"/>
        </w:rPr>
        <w:t>De que maneira e com que regularidade temas de ciências são tratados</w:t>
      </w:r>
      <w:r w:rsidR="009373FD" w:rsidRPr="009373FD">
        <w:rPr>
          <w:rFonts w:ascii="Arial" w:hAnsi="Arial" w:cs="Arial"/>
          <w:sz w:val="20"/>
        </w:rPr>
        <w:t>?</w:t>
      </w:r>
    </w:p>
    <w:p w:rsidR="009373FD" w:rsidRDefault="009373FD" w:rsidP="005C64BE">
      <w:pPr>
        <w:pStyle w:val="PargrafodaLista"/>
        <w:numPr>
          <w:ilvl w:val="0"/>
          <w:numId w:val="3"/>
        </w:numPr>
        <w:jc w:val="both"/>
        <w:rPr>
          <w:rFonts w:ascii="Arial" w:hAnsi="Arial" w:cs="Arial"/>
          <w:sz w:val="20"/>
        </w:rPr>
      </w:pPr>
      <w:r>
        <w:rPr>
          <w:rFonts w:ascii="Arial" w:hAnsi="Arial" w:cs="Arial"/>
          <w:sz w:val="20"/>
        </w:rPr>
        <w:t>Há livro didático de ciências? Como ele é escolhido? O que é levado em conta para sua adoção?</w:t>
      </w:r>
    </w:p>
    <w:p w:rsidR="009373FD" w:rsidRDefault="009373FD" w:rsidP="005C64BE">
      <w:pPr>
        <w:pStyle w:val="PargrafodaLista"/>
        <w:numPr>
          <w:ilvl w:val="0"/>
          <w:numId w:val="3"/>
        </w:numPr>
        <w:jc w:val="both"/>
        <w:rPr>
          <w:rFonts w:ascii="Arial" w:hAnsi="Arial" w:cs="Arial"/>
          <w:sz w:val="20"/>
        </w:rPr>
      </w:pPr>
      <w:r>
        <w:rPr>
          <w:rFonts w:ascii="Arial" w:hAnsi="Arial" w:cs="Arial"/>
          <w:sz w:val="20"/>
        </w:rPr>
        <w:t>Outros materiais são apresentados aos alunos e integrados ao trabalho pedagógico, tais como livros paradidáticos, textos de divulgação científica, notícias de jornal, etc.?</w:t>
      </w:r>
    </w:p>
    <w:p w:rsidR="005C64BE" w:rsidRDefault="005C64BE" w:rsidP="002514AF">
      <w:pPr>
        <w:pStyle w:val="PargrafodaLista"/>
        <w:jc w:val="both"/>
        <w:rPr>
          <w:rFonts w:ascii="Arial" w:hAnsi="Arial" w:cs="Arial"/>
          <w:sz w:val="20"/>
        </w:rPr>
      </w:pPr>
    </w:p>
    <w:p w:rsidR="009373FD" w:rsidRDefault="00815C77" w:rsidP="005C64BE">
      <w:pPr>
        <w:pStyle w:val="PargrafodaLista"/>
        <w:ind w:left="0"/>
        <w:jc w:val="both"/>
        <w:rPr>
          <w:rFonts w:ascii="Arial" w:hAnsi="Arial" w:cs="Arial"/>
          <w:sz w:val="20"/>
        </w:rPr>
      </w:pPr>
      <w:r>
        <w:rPr>
          <w:rFonts w:ascii="Arial" w:hAnsi="Arial" w:cs="Arial"/>
          <w:sz w:val="20"/>
        </w:rPr>
        <w:t xml:space="preserve">O </w:t>
      </w:r>
      <w:r w:rsidRPr="00815C77">
        <w:rPr>
          <w:rFonts w:ascii="Arial" w:hAnsi="Arial" w:cs="Arial"/>
          <w:sz w:val="20"/>
          <w:u w:val="single"/>
        </w:rPr>
        <w:t>Relatório de Observação</w:t>
      </w:r>
      <w:r>
        <w:rPr>
          <w:rFonts w:ascii="Arial" w:hAnsi="Arial" w:cs="Arial"/>
          <w:sz w:val="20"/>
        </w:rPr>
        <w:t xml:space="preserve"> deve conter:</w:t>
      </w:r>
    </w:p>
    <w:p w:rsidR="00815C77" w:rsidRDefault="00815C77" w:rsidP="005C64BE">
      <w:pPr>
        <w:pStyle w:val="PargrafodaLista"/>
        <w:numPr>
          <w:ilvl w:val="0"/>
          <w:numId w:val="6"/>
        </w:numPr>
        <w:jc w:val="both"/>
        <w:rPr>
          <w:rFonts w:ascii="Arial" w:hAnsi="Arial" w:cs="Arial"/>
          <w:sz w:val="20"/>
        </w:rPr>
      </w:pPr>
      <w:r>
        <w:rPr>
          <w:rFonts w:ascii="Arial" w:hAnsi="Arial" w:cs="Arial"/>
          <w:sz w:val="20"/>
        </w:rPr>
        <w:t>Que procedimentos foram adotados para recolher elementos subsidiários para responder as questões.</w:t>
      </w:r>
    </w:p>
    <w:p w:rsidR="00815C77" w:rsidRDefault="00815C77" w:rsidP="005C64BE">
      <w:pPr>
        <w:pStyle w:val="PargrafodaLista"/>
        <w:numPr>
          <w:ilvl w:val="0"/>
          <w:numId w:val="6"/>
        </w:numPr>
        <w:jc w:val="both"/>
        <w:rPr>
          <w:rFonts w:ascii="Arial" w:hAnsi="Arial" w:cs="Arial"/>
          <w:sz w:val="20"/>
        </w:rPr>
      </w:pPr>
      <w:r>
        <w:rPr>
          <w:rFonts w:ascii="Arial" w:hAnsi="Arial" w:cs="Arial"/>
          <w:sz w:val="20"/>
        </w:rPr>
        <w:t>Síntese dos dados que permitem responder às questões.</w:t>
      </w:r>
    </w:p>
    <w:p w:rsidR="00815C77" w:rsidRDefault="00815C77" w:rsidP="005C64BE">
      <w:pPr>
        <w:pStyle w:val="PargrafodaLista"/>
        <w:numPr>
          <w:ilvl w:val="0"/>
          <w:numId w:val="6"/>
        </w:numPr>
        <w:jc w:val="both"/>
        <w:rPr>
          <w:rFonts w:ascii="Arial" w:hAnsi="Arial" w:cs="Arial"/>
          <w:sz w:val="20"/>
        </w:rPr>
      </w:pPr>
      <w:r>
        <w:rPr>
          <w:rFonts w:ascii="Arial" w:hAnsi="Arial" w:cs="Arial"/>
          <w:sz w:val="20"/>
        </w:rPr>
        <w:t>Comentários sobre os dados levantados, incorporando o que foi discutido nas aulas ou o que foi lido nos textos indicados na bibliografia.</w:t>
      </w:r>
    </w:p>
    <w:p w:rsidR="00815C77" w:rsidRPr="009373FD" w:rsidRDefault="00815C77" w:rsidP="005C64BE">
      <w:pPr>
        <w:pStyle w:val="PargrafodaLista"/>
        <w:jc w:val="both"/>
        <w:rPr>
          <w:rFonts w:ascii="Arial" w:hAnsi="Arial" w:cs="Arial"/>
          <w:sz w:val="20"/>
        </w:rPr>
      </w:pPr>
    </w:p>
    <w:p w:rsidR="00214197" w:rsidRPr="009E1660" w:rsidRDefault="00214197" w:rsidP="00214197">
      <w:pPr>
        <w:jc w:val="both"/>
        <w:rPr>
          <w:rFonts w:ascii="Arial" w:hAnsi="Arial" w:cs="Arial"/>
          <w:b/>
          <w:caps/>
          <w:sz w:val="20"/>
        </w:rPr>
      </w:pPr>
      <w:r w:rsidRPr="009E1660">
        <w:rPr>
          <w:rFonts w:ascii="Arial" w:hAnsi="Arial" w:cs="Arial"/>
          <w:b/>
          <w:caps/>
          <w:sz w:val="20"/>
        </w:rPr>
        <w:t>Projeto de Investigação</w:t>
      </w:r>
    </w:p>
    <w:p w:rsidR="00214197" w:rsidRPr="002B2C49" w:rsidRDefault="00214197" w:rsidP="00214197">
      <w:pPr>
        <w:jc w:val="both"/>
        <w:rPr>
          <w:rFonts w:ascii="Arial" w:hAnsi="Arial" w:cs="Arial"/>
          <w:b/>
          <w:i/>
          <w:sz w:val="20"/>
        </w:rPr>
      </w:pPr>
      <w:r>
        <w:rPr>
          <w:rFonts w:ascii="Arial" w:hAnsi="Arial" w:cs="Arial"/>
          <w:sz w:val="20"/>
        </w:rPr>
        <w:t>Os alunos farão um ensaio sobre a compreensão de crianças do ensino fundamental</w:t>
      </w:r>
      <w:proofErr w:type="gramStart"/>
      <w:r>
        <w:rPr>
          <w:rFonts w:ascii="Arial" w:hAnsi="Arial" w:cs="Arial"/>
          <w:sz w:val="20"/>
        </w:rPr>
        <w:t xml:space="preserve">  </w:t>
      </w:r>
      <w:proofErr w:type="gramEnd"/>
      <w:r>
        <w:rPr>
          <w:rFonts w:ascii="Arial" w:hAnsi="Arial" w:cs="Arial"/>
          <w:sz w:val="20"/>
        </w:rPr>
        <w:t xml:space="preserve">ou da educação infantil a respeito de digestão e nutrição. Trata-se de um projeto de investigação orientado pela pergunta: </w:t>
      </w:r>
      <w:r w:rsidRPr="002B2C49">
        <w:rPr>
          <w:rFonts w:ascii="Arial" w:hAnsi="Arial" w:cs="Arial"/>
          <w:b/>
          <w:i/>
          <w:sz w:val="20"/>
        </w:rPr>
        <w:t>O que as crianças acham que acontece com o alimento depois que o engolimos?</w:t>
      </w:r>
    </w:p>
    <w:p w:rsidR="00214197" w:rsidRDefault="00214197" w:rsidP="00214197">
      <w:pPr>
        <w:jc w:val="both"/>
        <w:rPr>
          <w:rFonts w:ascii="Arial" w:hAnsi="Arial" w:cs="Arial"/>
          <w:sz w:val="20"/>
        </w:rPr>
      </w:pPr>
      <w:r>
        <w:rPr>
          <w:rFonts w:ascii="Arial" w:hAnsi="Arial" w:cs="Arial"/>
          <w:sz w:val="20"/>
        </w:rPr>
        <w:t>Os objetivos desse projeto são:</w:t>
      </w:r>
    </w:p>
    <w:p w:rsidR="00214197" w:rsidRPr="00C91723" w:rsidRDefault="00214197" w:rsidP="00214197">
      <w:pPr>
        <w:pStyle w:val="PargrafodaLista"/>
        <w:numPr>
          <w:ilvl w:val="0"/>
          <w:numId w:val="7"/>
        </w:numPr>
        <w:jc w:val="both"/>
        <w:rPr>
          <w:rFonts w:ascii="Arial" w:hAnsi="Arial" w:cs="Arial"/>
          <w:sz w:val="20"/>
        </w:rPr>
      </w:pPr>
      <w:r w:rsidRPr="00C91723">
        <w:rPr>
          <w:rFonts w:ascii="Arial" w:hAnsi="Arial" w:cs="Arial"/>
          <w:sz w:val="20"/>
        </w:rPr>
        <w:t>Familiarizar-se com trabalhos de investigação acadêmica na área de ensino de ciências.</w:t>
      </w:r>
    </w:p>
    <w:p w:rsidR="00214197" w:rsidRPr="00C91723" w:rsidRDefault="00214197" w:rsidP="00214197">
      <w:pPr>
        <w:pStyle w:val="PargrafodaLista"/>
        <w:numPr>
          <w:ilvl w:val="0"/>
          <w:numId w:val="7"/>
        </w:numPr>
        <w:jc w:val="both"/>
        <w:rPr>
          <w:rFonts w:ascii="Arial" w:hAnsi="Arial" w:cs="Arial"/>
          <w:sz w:val="20"/>
        </w:rPr>
      </w:pPr>
      <w:r w:rsidRPr="00C91723">
        <w:rPr>
          <w:rFonts w:ascii="Arial" w:hAnsi="Arial" w:cs="Arial"/>
          <w:sz w:val="20"/>
        </w:rPr>
        <w:t>Reconhecer idéias prévias sobre digestão e nutrição já identificadas e relatadas por pesquisas.</w:t>
      </w:r>
    </w:p>
    <w:p w:rsidR="00214197" w:rsidRDefault="00214197" w:rsidP="00214197">
      <w:pPr>
        <w:numPr>
          <w:ilvl w:val="0"/>
          <w:numId w:val="7"/>
        </w:numPr>
        <w:jc w:val="both"/>
        <w:rPr>
          <w:rFonts w:ascii="Arial" w:hAnsi="Arial" w:cs="Arial"/>
          <w:sz w:val="20"/>
        </w:rPr>
      </w:pPr>
      <w:r>
        <w:rPr>
          <w:rFonts w:ascii="Arial" w:hAnsi="Arial" w:cs="Arial"/>
          <w:sz w:val="20"/>
        </w:rPr>
        <w:t>Vivenciar procedimentos de coleta de dados em investigações sobre ensino de ciências.</w:t>
      </w:r>
    </w:p>
    <w:p w:rsidR="00214197" w:rsidRDefault="00214197" w:rsidP="00214197">
      <w:pPr>
        <w:numPr>
          <w:ilvl w:val="0"/>
          <w:numId w:val="7"/>
        </w:numPr>
        <w:jc w:val="both"/>
        <w:rPr>
          <w:rFonts w:ascii="Arial" w:hAnsi="Arial" w:cs="Arial"/>
          <w:sz w:val="20"/>
        </w:rPr>
      </w:pPr>
      <w:r>
        <w:rPr>
          <w:rFonts w:ascii="Arial" w:hAnsi="Arial" w:cs="Arial"/>
          <w:sz w:val="20"/>
        </w:rPr>
        <w:t>Identificar idéias prévias sobre digestão e nutrição em crianças e alunos do ensino fundamental.</w:t>
      </w:r>
    </w:p>
    <w:p w:rsidR="00214197" w:rsidRDefault="00214197" w:rsidP="00214197">
      <w:pPr>
        <w:numPr>
          <w:ilvl w:val="0"/>
          <w:numId w:val="7"/>
        </w:numPr>
        <w:jc w:val="both"/>
        <w:rPr>
          <w:rFonts w:ascii="Arial" w:hAnsi="Arial" w:cs="Arial"/>
          <w:sz w:val="20"/>
        </w:rPr>
      </w:pPr>
      <w:r>
        <w:rPr>
          <w:rFonts w:ascii="Arial" w:hAnsi="Arial" w:cs="Arial"/>
          <w:sz w:val="20"/>
        </w:rPr>
        <w:t>Registrar, organizar e apresentar dados de investigação de campo.</w:t>
      </w:r>
    </w:p>
    <w:p w:rsidR="00214197" w:rsidRDefault="00214197" w:rsidP="00214197">
      <w:pPr>
        <w:numPr>
          <w:ilvl w:val="0"/>
          <w:numId w:val="7"/>
        </w:numPr>
        <w:jc w:val="both"/>
        <w:rPr>
          <w:rFonts w:ascii="Arial" w:hAnsi="Arial" w:cs="Arial"/>
          <w:sz w:val="20"/>
        </w:rPr>
      </w:pPr>
      <w:r>
        <w:rPr>
          <w:rFonts w:ascii="Arial" w:hAnsi="Arial" w:cs="Arial"/>
          <w:sz w:val="20"/>
        </w:rPr>
        <w:t>Comentar e discutir dados experimentais.</w:t>
      </w:r>
    </w:p>
    <w:p w:rsidR="00214197" w:rsidRDefault="00214197" w:rsidP="00214197">
      <w:pPr>
        <w:numPr>
          <w:ilvl w:val="0"/>
          <w:numId w:val="7"/>
        </w:numPr>
        <w:jc w:val="both"/>
        <w:rPr>
          <w:rFonts w:ascii="Arial" w:hAnsi="Arial" w:cs="Arial"/>
          <w:sz w:val="20"/>
        </w:rPr>
      </w:pPr>
      <w:r>
        <w:rPr>
          <w:rFonts w:ascii="Arial" w:hAnsi="Arial" w:cs="Arial"/>
          <w:sz w:val="20"/>
        </w:rPr>
        <w:t>Compor um relatório de investigação.</w:t>
      </w:r>
    </w:p>
    <w:p w:rsidR="00214197" w:rsidRDefault="00214197" w:rsidP="00214197">
      <w:pPr>
        <w:jc w:val="both"/>
        <w:rPr>
          <w:rFonts w:ascii="Arial" w:hAnsi="Arial" w:cs="Arial"/>
          <w:sz w:val="20"/>
        </w:rPr>
      </w:pPr>
    </w:p>
    <w:p w:rsidR="00214197" w:rsidRDefault="00214197" w:rsidP="00214197">
      <w:pPr>
        <w:jc w:val="both"/>
        <w:rPr>
          <w:rFonts w:ascii="Arial" w:hAnsi="Arial" w:cs="Arial"/>
          <w:sz w:val="20"/>
        </w:rPr>
      </w:pPr>
      <w:r>
        <w:rPr>
          <w:rFonts w:ascii="Arial" w:hAnsi="Arial" w:cs="Arial"/>
          <w:sz w:val="20"/>
        </w:rPr>
        <w:t>Orientações para planejamento e desenvolvimento das atividades:</w:t>
      </w:r>
    </w:p>
    <w:p w:rsidR="00214197" w:rsidRDefault="00214197" w:rsidP="00214197">
      <w:pPr>
        <w:numPr>
          <w:ilvl w:val="0"/>
          <w:numId w:val="2"/>
        </w:numPr>
        <w:jc w:val="both"/>
        <w:rPr>
          <w:rFonts w:ascii="Arial" w:hAnsi="Arial" w:cs="Arial"/>
          <w:sz w:val="20"/>
        </w:rPr>
      </w:pPr>
      <w:r>
        <w:rPr>
          <w:rFonts w:ascii="Arial" w:hAnsi="Arial" w:cs="Arial"/>
          <w:sz w:val="20"/>
        </w:rPr>
        <w:t>Localizar 3 ou 4 textos (ou mais) relacionados a pesquisas sobre idéias prévias (conceitos espontâneos, explicações alternativas etc.) sobre digestão/nutrição. Na bibliografia do curso já estão sugeridos 2.</w:t>
      </w:r>
    </w:p>
    <w:p w:rsidR="00214197" w:rsidRDefault="00214197" w:rsidP="00214197">
      <w:pPr>
        <w:numPr>
          <w:ilvl w:val="0"/>
          <w:numId w:val="2"/>
        </w:numPr>
        <w:jc w:val="both"/>
        <w:rPr>
          <w:rFonts w:ascii="Arial" w:hAnsi="Arial" w:cs="Arial"/>
          <w:sz w:val="20"/>
        </w:rPr>
      </w:pPr>
      <w:r>
        <w:rPr>
          <w:rFonts w:ascii="Arial" w:hAnsi="Arial" w:cs="Arial"/>
          <w:sz w:val="20"/>
        </w:rPr>
        <w:t>Redigir um texto próprio que, a partir dos artigos lidos, apresente uma revisão das pesquisas sobre o tema, evidenciando as idéias sobre o tema que se distinguem do conhecimento científico.</w:t>
      </w:r>
    </w:p>
    <w:p w:rsidR="00214197" w:rsidRPr="00B96FF6" w:rsidRDefault="00214197" w:rsidP="00214197">
      <w:pPr>
        <w:numPr>
          <w:ilvl w:val="0"/>
          <w:numId w:val="2"/>
        </w:numPr>
        <w:jc w:val="both"/>
        <w:rPr>
          <w:rFonts w:ascii="Arial" w:hAnsi="Arial" w:cs="Arial"/>
          <w:i/>
          <w:sz w:val="20"/>
        </w:rPr>
      </w:pPr>
      <w:r>
        <w:rPr>
          <w:rFonts w:ascii="Arial" w:hAnsi="Arial" w:cs="Arial"/>
          <w:sz w:val="20"/>
        </w:rPr>
        <w:t xml:space="preserve">Negociar com a instituição do estágio a possibilidade de aplicar um instrumento de investigação, recolhendo dados de um grupo razoavelmente homogêneo (alunos da mesma classe, ou da mesma idade, por exemplo) e numeroso (pelo menos 20). </w:t>
      </w:r>
    </w:p>
    <w:p w:rsidR="00214197" w:rsidRDefault="00214197" w:rsidP="00214197">
      <w:pPr>
        <w:numPr>
          <w:ilvl w:val="0"/>
          <w:numId w:val="2"/>
        </w:numPr>
        <w:jc w:val="both"/>
        <w:rPr>
          <w:rFonts w:ascii="Arial" w:hAnsi="Arial" w:cs="Arial"/>
          <w:sz w:val="20"/>
        </w:rPr>
      </w:pPr>
      <w:r>
        <w:rPr>
          <w:rFonts w:ascii="Arial" w:hAnsi="Arial" w:cs="Arial"/>
          <w:sz w:val="20"/>
        </w:rPr>
        <w:t>Reproduzir o instrumento de coleta de dados em número suficiente para o grupo selecionado.</w:t>
      </w:r>
    </w:p>
    <w:p w:rsidR="00214197" w:rsidRDefault="00214197" w:rsidP="00214197">
      <w:pPr>
        <w:numPr>
          <w:ilvl w:val="0"/>
          <w:numId w:val="2"/>
        </w:numPr>
        <w:jc w:val="both"/>
        <w:rPr>
          <w:rFonts w:ascii="Arial" w:hAnsi="Arial" w:cs="Arial"/>
          <w:sz w:val="20"/>
        </w:rPr>
      </w:pPr>
      <w:r>
        <w:rPr>
          <w:rFonts w:ascii="Arial" w:hAnsi="Arial" w:cs="Arial"/>
          <w:sz w:val="20"/>
        </w:rPr>
        <w:t>Aplicar e recolher os instrumentos.</w:t>
      </w:r>
    </w:p>
    <w:p w:rsidR="00214197" w:rsidRDefault="00214197" w:rsidP="00214197">
      <w:pPr>
        <w:numPr>
          <w:ilvl w:val="0"/>
          <w:numId w:val="2"/>
        </w:numPr>
        <w:jc w:val="both"/>
        <w:rPr>
          <w:rFonts w:ascii="Arial" w:hAnsi="Arial" w:cs="Arial"/>
          <w:sz w:val="20"/>
        </w:rPr>
      </w:pPr>
      <w:r>
        <w:rPr>
          <w:rFonts w:ascii="Arial" w:hAnsi="Arial" w:cs="Arial"/>
          <w:sz w:val="20"/>
        </w:rPr>
        <w:lastRenderedPageBreak/>
        <w:t>Analisar os dados procurando identificar semelhanças e diferenças entre as “respostas” de cada entrevistado.</w:t>
      </w:r>
    </w:p>
    <w:p w:rsidR="00214197" w:rsidRDefault="00214197" w:rsidP="00214197">
      <w:pPr>
        <w:numPr>
          <w:ilvl w:val="0"/>
          <w:numId w:val="2"/>
        </w:numPr>
        <w:jc w:val="both"/>
        <w:rPr>
          <w:rFonts w:ascii="Arial" w:hAnsi="Arial" w:cs="Arial"/>
          <w:sz w:val="20"/>
        </w:rPr>
      </w:pPr>
      <w:r>
        <w:rPr>
          <w:rFonts w:ascii="Arial" w:hAnsi="Arial" w:cs="Arial"/>
          <w:sz w:val="20"/>
        </w:rPr>
        <w:t xml:space="preserve">Registrar como elaborou os agrupamentos e como as respostas se </w:t>
      </w:r>
      <w:proofErr w:type="gramStart"/>
      <w:r>
        <w:rPr>
          <w:rFonts w:ascii="Arial" w:hAnsi="Arial" w:cs="Arial"/>
          <w:sz w:val="20"/>
        </w:rPr>
        <w:t>distribuíram</w:t>
      </w:r>
      <w:proofErr w:type="gramEnd"/>
      <w:r>
        <w:rPr>
          <w:rFonts w:ascii="Arial" w:hAnsi="Arial" w:cs="Arial"/>
          <w:sz w:val="20"/>
        </w:rPr>
        <w:t xml:space="preserve"> entre eles.</w:t>
      </w:r>
    </w:p>
    <w:p w:rsidR="00214197" w:rsidRDefault="00214197" w:rsidP="00214197">
      <w:pPr>
        <w:numPr>
          <w:ilvl w:val="0"/>
          <w:numId w:val="2"/>
        </w:numPr>
        <w:jc w:val="both"/>
        <w:rPr>
          <w:rFonts w:ascii="Arial" w:hAnsi="Arial" w:cs="Arial"/>
          <w:sz w:val="20"/>
        </w:rPr>
      </w:pPr>
      <w:r>
        <w:rPr>
          <w:rFonts w:ascii="Arial" w:hAnsi="Arial" w:cs="Arial"/>
          <w:sz w:val="20"/>
        </w:rPr>
        <w:t>Comparar os dados recolhidos com aqueles relatados nos artigos de pesquisa.</w:t>
      </w:r>
    </w:p>
    <w:p w:rsidR="00214197" w:rsidRDefault="00214197" w:rsidP="00214197">
      <w:pPr>
        <w:jc w:val="both"/>
        <w:rPr>
          <w:rFonts w:ascii="Arial" w:hAnsi="Arial" w:cs="Arial"/>
          <w:sz w:val="20"/>
        </w:rPr>
      </w:pPr>
    </w:p>
    <w:p w:rsidR="00214197" w:rsidRDefault="00214197" w:rsidP="00214197">
      <w:pPr>
        <w:jc w:val="both"/>
        <w:rPr>
          <w:rFonts w:ascii="Arial" w:hAnsi="Arial" w:cs="Arial"/>
          <w:sz w:val="20"/>
        </w:rPr>
      </w:pPr>
      <w:r>
        <w:rPr>
          <w:rFonts w:ascii="Arial" w:hAnsi="Arial" w:cs="Arial"/>
          <w:sz w:val="20"/>
        </w:rPr>
        <w:t xml:space="preserve">O </w:t>
      </w:r>
      <w:r w:rsidRPr="00C91723">
        <w:rPr>
          <w:rFonts w:ascii="Arial" w:hAnsi="Arial" w:cs="Arial"/>
          <w:sz w:val="20"/>
          <w:u w:val="single"/>
        </w:rPr>
        <w:t>Relatório do Projeto de Investigação</w:t>
      </w:r>
      <w:r>
        <w:rPr>
          <w:rFonts w:ascii="Arial" w:hAnsi="Arial" w:cs="Arial"/>
          <w:sz w:val="20"/>
        </w:rPr>
        <w:t xml:space="preserve"> deve conter:</w:t>
      </w:r>
    </w:p>
    <w:p w:rsidR="00214197" w:rsidRDefault="00214197" w:rsidP="00214197">
      <w:pPr>
        <w:pStyle w:val="PargrafodaLista"/>
        <w:numPr>
          <w:ilvl w:val="0"/>
          <w:numId w:val="8"/>
        </w:numPr>
        <w:jc w:val="both"/>
        <w:rPr>
          <w:rFonts w:ascii="Arial" w:hAnsi="Arial" w:cs="Arial"/>
          <w:sz w:val="20"/>
        </w:rPr>
      </w:pPr>
      <w:r w:rsidRPr="009E1660">
        <w:rPr>
          <w:rFonts w:ascii="Arial" w:hAnsi="Arial" w:cs="Arial"/>
          <w:b/>
          <w:sz w:val="20"/>
        </w:rPr>
        <w:t>Introdução</w:t>
      </w:r>
      <w:r>
        <w:rPr>
          <w:rFonts w:ascii="Arial" w:hAnsi="Arial" w:cs="Arial"/>
          <w:sz w:val="20"/>
        </w:rPr>
        <w:t xml:space="preserve"> – esse item deve contemplar a revisão dos trabalhos lidos, situando o problema da investigação realizada.</w:t>
      </w:r>
    </w:p>
    <w:p w:rsidR="00214197" w:rsidRDefault="00214197" w:rsidP="00214197">
      <w:pPr>
        <w:pStyle w:val="PargrafodaLista"/>
        <w:numPr>
          <w:ilvl w:val="0"/>
          <w:numId w:val="8"/>
        </w:numPr>
        <w:jc w:val="both"/>
        <w:rPr>
          <w:rFonts w:ascii="Arial" w:hAnsi="Arial" w:cs="Arial"/>
          <w:sz w:val="20"/>
        </w:rPr>
      </w:pPr>
      <w:r w:rsidRPr="009E1660">
        <w:rPr>
          <w:rFonts w:ascii="Arial" w:hAnsi="Arial" w:cs="Arial"/>
          <w:b/>
          <w:sz w:val="20"/>
        </w:rPr>
        <w:t>Procedimentos</w:t>
      </w:r>
      <w:r>
        <w:rPr>
          <w:rFonts w:ascii="Arial" w:hAnsi="Arial" w:cs="Arial"/>
          <w:sz w:val="20"/>
        </w:rPr>
        <w:t xml:space="preserve"> – descrição do contexto e dos procedimentos de coleta de dados tais como número de alunos entrevistados, idade, série, critérios de escolha do grupo entrevistado, situação em que os dados foram coletados (se durante uma aula, com ou sem a presença do professor, com ou sem a autorização da coordenação, com que tipo de instruções etc.). Nesse item também se descreve como os dados foram registrados, agrupados e analisados.</w:t>
      </w:r>
    </w:p>
    <w:p w:rsidR="00214197" w:rsidRDefault="00214197" w:rsidP="00214197">
      <w:pPr>
        <w:pStyle w:val="PargrafodaLista"/>
        <w:numPr>
          <w:ilvl w:val="0"/>
          <w:numId w:val="8"/>
        </w:numPr>
        <w:jc w:val="both"/>
        <w:rPr>
          <w:rFonts w:ascii="Arial" w:hAnsi="Arial" w:cs="Arial"/>
          <w:sz w:val="20"/>
        </w:rPr>
      </w:pPr>
      <w:r w:rsidRPr="009E1660">
        <w:rPr>
          <w:rFonts w:ascii="Arial" w:hAnsi="Arial" w:cs="Arial"/>
          <w:b/>
          <w:sz w:val="20"/>
        </w:rPr>
        <w:t>Apresentação e análise dos dados</w:t>
      </w:r>
      <w:r>
        <w:rPr>
          <w:rFonts w:ascii="Arial" w:hAnsi="Arial" w:cs="Arial"/>
          <w:sz w:val="20"/>
        </w:rPr>
        <w:t xml:space="preserve"> – comunicação dos resultados que foram levantados com a aplicação dos instrumentos de coleta; </w:t>
      </w:r>
      <w:proofErr w:type="gramStart"/>
      <w:r>
        <w:rPr>
          <w:rFonts w:ascii="Arial" w:hAnsi="Arial" w:cs="Arial"/>
          <w:sz w:val="20"/>
        </w:rPr>
        <w:t>cópia das respostas obtidas podem constar</w:t>
      </w:r>
      <w:proofErr w:type="gramEnd"/>
      <w:r>
        <w:rPr>
          <w:rFonts w:ascii="Arial" w:hAnsi="Arial" w:cs="Arial"/>
          <w:sz w:val="20"/>
        </w:rPr>
        <w:t xml:space="preserve"> como anexos, porém neste item deve ser feita uma síntese, ou agrupamento dos diferentes tipos de respostas. Este item do relatório deve incluir também comentários dos aspectos considerados relevantes e comparação com os artigos lidos. Cada aluno deve tentar responder a questão de investigação tendo como suporte as leituras que fez e os dados que recolheu.</w:t>
      </w:r>
    </w:p>
    <w:p w:rsidR="00214197" w:rsidRPr="00C91723" w:rsidRDefault="00214197" w:rsidP="00214197">
      <w:pPr>
        <w:pStyle w:val="PargrafodaLista"/>
        <w:numPr>
          <w:ilvl w:val="0"/>
          <w:numId w:val="8"/>
        </w:numPr>
        <w:jc w:val="both"/>
        <w:rPr>
          <w:rFonts w:ascii="Arial" w:hAnsi="Arial" w:cs="Arial"/>
          <w:sz w:val="20"/>
        </w:rPr>
      </w:pPr>
      <w:r w:rsidRPr="009E1660">
        <w:rPr>
          <w:rFonts w:ascii="Arial" w:hAnsi="Arial" w:cs="Arial"/>
          <w:b/>
          <w:sz w:val="20"/>
        </w:rPr>
        <w:t>Referências bibliográficas –</w:t>
      </w:r>
      <w:r>
        <w:rPr>
          <w:rFonts w:ascii="Arial" w:hAnsi="Arial" w:cs="Arial"/>
          <w:sz w:val="20"/>
        </w:rPr>
        <w:t xml:space="preserve"> indicação dos textos lidos e referidos ao longo do relatório.</w:t>
      </w:r>
    </w:p>
    <w:p w:rsidR="00214197" w:rsidRDefault="00214197" w:rsidP="00214197">
      <w:pPr>
        <w:jc w:val="both"/>
        <w:rPr>
          <w:rFonts w:ascii="Arial" w:hAnsi="Arial" w:cs="Arial"/>
          <w:sz w:val="20"/>
        </w:rPr>
      </w:pPr>
    </w:p>
    <w:p w:rsidR="00DC1037" w:rsidRDefault="00DC1037" w:rsidP="00DC103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ATENÇÃO</w:t>
      </w:r>
    </w:p>
    <w:p w:rsidR="00214197" w:rsidRDefault="002514AF" w:rsidP="00DC103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 comunicação dos resultados recolhidos na investigação, acompanhada de síntese ou agrupamento dos diferentes tipos de respostas deve ser</w:t>
      </w:r>
      <w:r w:rsidR="005819BF">
        <w:rPr>
          <w:rFonts w:ascii="Arial" w:hAnsi="Arial" w:cs="Arial"/>
          <w:sz w:val="20"/>
        </w:rPr>
        <w:t xml:space="preserve"> </w:t>
      </w:r>
      <w:r>
        <w:rPr>
          <w:rFonts w:ascii="Arial" w:hAnsi="Arial" w:cs="Arial"/>
          <w:sz w:val="20"/>
        </w:rPr>
        <w:t>postada</w:t>
      </w:r>
      <w:r w:rsidR="00DC1037">
        <w:rPr>
          <w:rFonts w:ascii="Arial" w:hAnsi="Arial" w:cs="Arial"/>
          <w:sz w:val="20"/>
        </w:rPr>
        <w:t xml:space="preserve"> na plataforma STOA até o dia 16 de abril de 2012.</w:t>
      </w:r>
    </w:p>
    <w:p w:rsidR="00214197" w:rsidRDefault="00214197" w:rsidP="005C64BE">
      <w:pPr>
        <w:jc w:val="both"/>
        <w:rPr>
          <w:rFonts w:ascii="Arial" w:hAnsi="Arial" w:cs="Arial"/>
          <w:b/>
          <w:caps/>
          <w:sz w:val="20"/>
        </w:rPr>
      </w:pPr>
    </w:p>
    <w:p w:rsidR="009E1660" w:rsidRPr="009373FD" w:rsidRDefault="009373FD" w:rsidP="005C64BE">
      <w:pPr>
        <w:jc w:val="both"/>
        <w:rPr>
          <w:rFonts w:ascii="Arial" w:hAnsi="Arial" w:cs="Arial"/>
          <w:b/>
          <w:caps/>
          <w:sz w:val="20"/>
        </w:rPr>
      </w:pPr>
      <w:r w:rsidRPr="009373FD">
        <w:rPr>
          <w:rFonts w:ascii="Arial" w:hAnsi="Arial" w:cs="Arial"/>
          <w:b/>
          <w:caps/>
          <w:sz w:val="20"/>
        </w:rPr>
        <w:t xml:space="preserve">Regência </w:t>
      </w:r>
      <w:r>
        <w:rPr>
          <w:rFonts w:ascii="Arial" w:hAnsi="Arial" w:cs="Arial"/>
          <w:b/>
          <w:caps/>
          <w:sz w:val="20"/>
        </w:rPr>
        <w:t>e participação</w:t>
      </w:r>
    </w:p>
    <w:p w:rsidR="009373FD" w:rsidRDefault="009373FD" w:rsidP="005C64BE">
      <w:pPr>
        <w:jc w:val="both"/>
        <w:rPr>
          <w:rFonts w:ascii="Arial" w:hAnsi="Arial" w:cs="Arial"/>
          <w:sz w:val="20"/>
        </w:rPr>
      </w:pPr>
      <w:r>
        <w:rPr>
          <w:rFonts w:ascii="Arial" w:hAnsi="Arial" w:cs="Arial"/>
          <w:sz w:val="20"/>
        </w:rPr>
        <w:t>Os alunos devem buscar oportunidades de participação ativa na condução de atividades destinadas à aprendizagem de ciências, quer c</w:t>
      </w:r>
      <w:r w:rsidR="005819BF">
        <w:rPr>
          <w:rFonts w:ascii="Arial" w:hAnsi="Arial" w:cs="Arial"/>
          <w:sz w:val="20"/>
        </w:rPr>
        <w:t>omo colaboradores do professor</w:t>
      </w:r>
      <w:proofErr w:type="gramStart"/>
      <w:r w:rsidR="005819BF">
        <w:rPr>
          <w:rFonts w:ascii="Arial" w:hAnsi="Arial" w:cs="Arial"/>
          <w:sz w:val="20"/>
        </w:rPr>
        <w:t xml:space="preserve">, </w:t>
      </w:r>
      <w:r>
        <w:rPr>
          <w:rFonts w:ascii="Arial" w:hAnsi="Arial" w:cs="Arial"/>
          <w:sz w:val="20"/>
        </w:rPr>
        <w:t>quer</w:t>
      </w:r>
      <w:proofErr w:type="gramEnd"/>
      <w:r>
        <w:rPr>
          <w:rFonts w:ascii="Arial" w:hAnsi="Arial" w:cs="Arial"/>
          <w:sz w:val="20"/>
        </w:rPr>
        <w:t xml:space="preserve"> como regentes de aulas.</w:t>
      </w:r>
      <w:r w:rsidR="00AE0BDF">
        <w:rPr>
          <w:rFonts w:ascii="Arial" w:hAnsi="Arial" w:cs="Arial"/>
          <w:sz w:val="20"/>
        </w:rPr>
        <w:t xml:space="preserve"> Os objetivos e orientações para essa atividade de estágio são:</w:t>
      </w:r>
    </w:p>
    <w:p w:rsidR="009373FD" w:rsidRPr="009373FD" w:rsidRDefault="009373FD" w:rsidP="005C64BE">
      <w:pPr>
        <w:numPr>
          <w:ilvl w:val="0"/>
          <w:numId w:val="4"/>
        </w:numPr>
        <w:jc w:val="both"/>
        <w:rPr>
          <w:rFonts w:ascii="Arial" w:hAnsi="Arial" w:cs="Arial"/>
          <w:sz w:val="20"/>
        </w:rPr>
      </w:pPr>
      <w:r w:rsidRPr="009373FD">
        <w:rPr>
          <w:rFonts w:ascii="Arial" w:hAnsi="Arial" w:cs="Arial"/>
          <w:sz w:val="20"/>
        </w:rPr>
        <w:t>Integrar os conhecimentos trabalhados ao longo do curso.</w:t>
      </w:r>
    </w:p>
    <w:p w:rsidR="009373FD" w:rsidRPr="009373FD" w:rsidRDefault="009373FD" w:rsidP="005C64BE">
      <w:pPr>
        <w:numPr>
          <w:ilvl w:val="0"/>
          <w:numId w:val="4"/>
        </w:numPr>
        <w:jc w:val="both"/>
        <w:rPr>
          <w:rFonts w:ascii="Arial" w:hAnsi="Arial" w:cs="Arial"/>
          <w:sz w:val="20"/>
        </w:rPr>
      </w:pPr>
      <w:r w:rsidRPr="009373FD">
        <w:rPr>
          <w:rFonts w:ascii="Arial" w:hAnsi="Arial" w:cs="Arial"/>
          <w:sz w:val="20"/>
        </w:rPr>
        <w:t>Buscar aprofundamento conceitua</w:t>
      </w:r>
      <w:r w:rsidR="00AE0BDF">
        <w:rPr>
          <w:rFonts w:ascii="Arial" w:hAnsi="Arial" w:cs="Arial"/>
          <w:sz w:val="20"/>
        </w:rPr>
        <w:t>l sobre o tema em questão</w:t>
      </w:r>
      <w:r w:rsidRPr="009373FD">
        <w:rPr>
          <w:rFonts w:ascii="Arial" w:hAnsi="Arial" w:cs="Arial"/>
          <w:sz w:val="20"/>
        </w:rPr>
        <w:t>.</w:t>
      </w:r>
    </w:p>
    <w:p w:rsidR="009373FD" w:rsidRPr="009373FD" w:rsidRDefault="009373FD" w:rsidP="005C64BE">
      <w:pPr>
        <w:numPr>
          <w:ilvl w:val="0"/>
          <w:numId w:val="4"/>
        </w:numPr>
        <w:jc w:val="both"/>
        <w:rPr>
          <w:rFonts w:ascii="Arial" w:hAnsi="Arial" w:cs="Arial"/>
          <w:sz w:val="20"/>
        </w:rPr>
      </w:pPr>
      <w:r w:rsidRPr="009373FD">
        <w:rPr>
          <w:rFonts w:ascii="Arial" w:hAnsi="Arial" w:cs="Arial"/>
          <w:sz w:val="20"/>
        </w:rPr>
        <w:t>Definir as idéias centrais e os conceitos principais que deverão ser trabalhados.</w:t>
      </w:r>
    </w:p>
    <w:p w:rsidR="009373FD" w:rsidRPr="009373FD" w:rsidRDefault="009373FD" w:rsidP="005C64BE">
      <w:pPr>
        <w:numPr>
          <w:ilvl w:val="0"/>
          <w:numId w:val="4"/>
        </w:numPr>
        <w:jc w:val="both"/>
        <w:rPr>
          <w:rFonts w:ascii="Arial" w:hAnsi="Arial" w:cs="Arial"/>
          <w:sz w:val="20"/>
        </w:rPr>
      </w:pPr>
      <w:r w:rsidRPr="009373FD">
        <w:rPr>
          <w:rFonts w:ascii="Arial" w:hAnsi="Arial" w:cs="Arial"/>
          <w:sz w:val="20"/>
        </w:rPr>
        <w:t>Propor uma atividade didática que pressuponha envolvimento do aluno e aprendizagem dos conteúdos escolhidos.</w:t>
      </w:r>
    </w:p>
    <w:p w:rsidR="009373FD" w:rsidRPr="009373FD" w:rsidRDefault="00AE0BDF" w:rsidP="005C64BE">
      <w:pPr>
        <w:numPr>
          <w:ilvl w:val="0"/>
          <w:numId w:val="4"/>
        </w:numPr>
        <w:jc w:val="both"/>
        <w:rPr>
          <w:rFonts w:ascii="Arial" w:hAnsi="Arial" w:cs="Arial"/>
          <w:sz w:val="20"/>
        </w:rPr>
      </w:pPr>
      <w:r>
        <w:rPr>
          <w:rFonts w:ascii="Arial" w:hAnsi="Arial" w:cs="Arial"/>
          <w:sz w:val="20"/>
        </w:rPr>
        <w:t>Relatar a atividade desenvolvida, ilustrando o relato, se necessário, de maneira que seja possível saber o que foi proposto aos alunos e como foi desenvolvido.</w:t>
      </w:r>
    </w:p>
    <w:p w:rsidR="009373FD" w:rsidRPr="009373FD" w:rsidRDefault="009373FD" w:rsidP="005C64BE">
      <w:pPr>
        <w:numPr>
          <w:ilvl w:val="0"/>
          <w:numId w:val="4"/>
        </w:numPr>
        <w:jc w:val="both"/>
        <w:rPr>
          <w:rFonts w:ascii="Arial" w:hAnsi="Arial" w:cs="Arial"/>
          <w:sz w:val="20"/>
        </w:rPr>
      </w:pPr>
      <w:r w:rsidRPr="009373FD">
        <w:rPr>
          <w:rFonts w:ascii="Arial" w:hAnsi="Arial" w:cs="Arial"/>
          <w:sz w:val="20"/>
        </w:rPr>
        <w:t>Justificar a atividade proposta, tendo como base os conteúdos trabalhados no curso.</w:t>
      </w:r>
    </w:p>
    <w:p w:rsidR="00815C77" w:rsidRDefault="00815C77" w:rsidP="005C64BE">
      <w:pPr>
        <w:jc w:val="both"/>
        <w:rPr>
          <w:rFonts w:ascii="Arial" w:hAnsi="Arial" w:cs="Arial"/>
          <w:sz w:val="20"/>
        </w:rPr>
      </w:pPr>
    </w:p>
    <w:p w:rsidR="009373FD" w:rsidRDefault="00AE0BDF" w:rsidP="005C64BE">
      <w:pPr>
        <w:jc w:val="both"/>
        <w:rPr>
          <w:rFonts w:ascii="Arial" w:hAnsi="Arial" w:cs="Arial"/>
          <w:sz w:val="20"/>
        </w:rPr>
      </w:pPr>
      <w:r>
        <w:rPr>
          <w:rFonts w:ascii="Arial" w:hAnsi="Arial" w:cs="Arial"/>
          <w:sz w:val="20"/>
        </w:rPr>
        <w:t xml:space="preserve">O </w:t>
      </w:r>
      <w:r w:rsidRPr="00815C77">
        <w:rPr>
          <w:rFonts w:ascii="Arial" w:hAnsi="Arial" w:cs="Arial"/>
          <w:sz w:val="20"/>
          <w:u w:val="single"/>
        </w:rPr>
        <w:t>Relatório de Participação e Regência</w:t>
      </w:r>
      <w:r>
        <w:rPr>
          <w:rFonts w:ascii="Arial" w:hAnsi="Arial" w:cs="Arial"/>
          <w:sz w:val="20"/>
        </w:rPr>
        <w:t xml:space="preserve">  deve conter:</w:t>
      </w:r>
    </w:p>
    <w:p w:rsidR="00AE0BDF" w:rsidRDefault="00AE0BDF" w:rsidP="005C64BE">
      <w:pPr>
        <w:pStyle w:val="PargrafodaLista"/>
        <w:numPr>
          <w:ilvl w:val="0"/>
          <w:numId w:val="5"/>
        </w:numPr>
        <w:jc w:val="both"/>
        <w:rPr>
          <w:rFonts w:ascii="Arial" w:hAnsi="Arial" w:cs="Arial"/>
          <w:sz w:val="20"/>
        </w:rPr>
      </w:pPr>
      <w:r>
        <w:rPr>
          <w:rFonts w:ascii="Arial" w:hAnsi="Arial" w:cs="Arial"/>
          <w:sz w:val="20"/>
        </w:rPr>
        <w:t>Descrição das condições de contexto (escola, ano e faixa etária dos alunos, relação com o professor, condições do ambiente, etc.).</w:t>
      </w:r>
    </w:p>
    <w:p w:rsidR="00815C77" w:rsidRDefault="00815C77" w:rsidP="005C64BE">
      <w:pPr>
        <w:pStyle w:val="PargrafodaLista"/>
        <w:numPr>
          <w:ilvl w:val="0"/>
          <w:numId w:val="5"/>
        </w:numPr>
        <w:jc w:val="both"/>
        <w:rPr>
          <w:rFonts w:ascii="Arial" w:hAnsi="Arial" w:cs="Arial"/>
          <w:sz w:val="20"/>
        </w:rPr>
      </w:pPr>
      <w:r>
        <w:rPr>
          <w:rFonts w:ascii="Arial" w:hAnsi="Arial" w:cs="Arial"/>
          <w:sz w:val="20"/>
        </w:rPr>
        <w:t>Indicação do tema escolhido, das idéias centrais e principais conteúdos, e do aprofundamento conceitual.</w:t>
      </w:r>
    </w:p>
    <w:p w:rsidR="00AE0BDF" w:rsidRDefault="00214197" w:rsidP="005C64BE">
      <w:pPr>
        <w:pStyle w:val="PargrafodaLista"/>
        <w:numPr>
          <w:ilvl w:val="0"/>
          <w:numId w:val="5"/>
        </w:numPr>
        <w:jc w:val="both"/>
        <w:rPr>
          <w:rFonts w:ascii="Arial" w:hAnsi="Arial" w:cs="Arial"/>
          <w:sz w:val="20"/>
        </w:rPr>
      </w:pPr>
      <w:r>
        <w:rPr>
          <w:rFonts w:ascii="Arial" w:hAnsi="Arial" w:cs="Arial"/>
          <w:sz w:val="20"/>
        </w:rPr>
        <w:t>Relato e d</w:t>
      </w:r>
      <w:r w:rsidR="00AE0BDF">
        <w:rPr>
          <w:rFonts w:ascii="Arial" w:hAnsi="Arial" w:cs="Arial"/>
          <w:sz w:val="20"/>
        </w:rPr>
        <w:t>escrição das atividades desenvolvidas</w:t>
      </w:r>
      <w:r w:rsidR="00815C77">
        <w:rPr>
          <w:rFonts w:ascii="Arial" w:hAnsi="Arial" w:cs="Arial"/>
          <w:sz w:val="20"/>
        </w:rPr>
        <w:t>, com destaque para os diferentes tipos de conteúdos propostos</w:t>
      </w:r>
    </w:p>
    <w:p w:rsidR="00815C77" w:rsidRPr="00AE0BDF" w:rsidRDefault="00815C77" w:rsidP="005C64BE">
      <w:pPr>
        <w:pStyle w:val="PargrafodaLista"/>
        <w:numPr>
          <w:ilvl w:val="0"/>
          <w:numId w:val="5"/>
        </w:numPr>
        <w:jc w:val="both"/>
        <w:rPr>
          <w:rFonts w:ascii="Arial" w:hAnsi="Arial" w:cs="Arial"/>
          <w:sz w:val="20"/>
        </w:rPr>
      </w:pPr>
      <w:r>
        <w:rPr>
          <w:rFonts w:ascii="Arial" w:hAnsi="Arial" w:cs="Arial"/>
          <w:sz w:val="20"/>
        </w:rPr>
        <w:t>Justificativa da proposta.</w:t>
      </w:r>
    </w:p>
    <w:p w:rsidR="009373FD" w:rsidRDefault="009373FD" w:rsidP="005C64BE">
      <w:pPr>
        <w:jc w:val="both"/>
        <w:rPr>
          <w:rFonts w:ascii="Arial" w:hAnsi="Arial" w:cs="Arial"/>
          <w:sz w:val="20"/>
        </w:rPr>
      </w:pPr>
    </w:p>
    <w:p w:rsidR="009373FD" w:rsidRDefault="00DC1037" w:rsidP="002514AF">
      <w:pPr>
        <w:pBdr>
          <w:top w:val="single" w:sz="4" w:space="1" w:color="auto"/>
          <w:left w:val="single" w:sz="4" w:space="1" w:color="auto"/>
          <w:bottom w:val="single" w:sz="4" w:space="1" w:color="auto"/>
          <w:right w:val="single" w:sz="4" w:space="1" w:color="auto"/>
        </w:pBdr>
        <w:jc w:val="both"/>
        <w:rPr>
          <w:rFonts w:ascii="Arial" w:hAnsi="Arial" w:cs="Arial"/>
          <w:sz w:val="20"/>
        </w:rPr>
      </w:pPr>
      <w:r>
        <w:rPr>
          <w:rFonts w:ascii="Arial" w:hAnsi="Arial" w:cs="Arial"/>
          <w:sz w:val="20"/>
        </w:rPr>
        <w:t>ATENÇÃO</w:t>
      </w:r>
    </w:p>
    <w:p w:rsidR="00DC1037" w:rsidRDefault="00DC1037" w:rsidP="002514AF">
      <w:pPr>
        <w:pBdr>
          <w:top w:val="single" w:sz="4" w:space="1" w:color="auto"/>
          <w:left w:val="single" w:sz="4" w:space="1" w:color="auto"/>
          <w:bottom w:val="single" w:sz="4" w:space="1" w:color="auto"/>
          <w:right w:val="single" w:sz="4" w:space="1" w:color="auto"/>
        </w:pBdr>
        <w:jc w:val="both"/>
        <w:rPr>
          <w:rFonts w:ascii="Arial" w:hAnsi="Arial" w:cs="Arial"/>
          <w:sz w:val="20"/>
        </w:rPr>
      </w:pPr>
      <w:r>
        <w:rPr>
          <w:rFonts w:ascii="Arial" w:hAnsi="Arial" w:cs="Arial"/>
          <w:sz w:val="20"/>
        </w:rPr>
        <w:t xml:space="preserve">O Relatório de </w:t>
      </w:r>
      <w:r w:rsidR="002514AF">
        <w:rPr>
          <w:rFonts w:ascii="Arial" w:hAnsi="Arial" w:cs="Arial"/>
          <w:sz w:val="20"/>
        </w:rPr>
        <w:t xml:space="preserve">Estágio, incluindo os itens relativos à Observação, Investigação, </w:t>
      </w:r>
      <w:r>
        <w:rPr>
          <w:rFonts w:ascii="Arial" w:hAnsi="Arial" w:cs="Arial"/>
          <w:sz w:val="20"/>
        </w:rPr>
        <w:t>Regência e Participação deve ser postado na plataforma STOA até o dia 18 de junho de 2012.</w:t>
      </w:r>
    </w:p>
    <w:p w:rsidR="00DC1037" w:rsidRDefault="00DC1037" w:rsidP="002514AF">
      <w:pPr>
        <w:pBdr>
          <w:top w:val="single" w:sz="4" w:space="1" w:color="auto"/>
          <w:left w:val="single" w:sz="4" w:space="1" w:color="auto"/>
          <w:bottom w:val="single" w:sz="4" w:space="1" w:color="auto"/>
          <w:right w:val="single" w:sz="4" w:space="1" w:color="auto"/>
        </w:pBdr>
        <w:jc w:val="both"/>
        <w:rPr>
          <w:rFonts w:ascii="Arial" w:hAnsi="Arial" w:cs="Arial"/>
          <w:sz w:val="20"/>
        </w:rPr>
      </w:pPr>
      <w:r>
        <w:rPr>
          <w:rFonts w:ascii="Arial" w:hAnsi="Arial" w:cs="Arial"/>
          <w:sz w:val="20"/>
        </w:rPr>
        <w:t xml:space="preserve">Na mesma ocasião, deve ser postado também comprovante de que a ficha de estágio foi </w:t>
      </w:r>
      <w:r w:rsidR="002514AF">
        <w:rPr>
          <w:rFonts w:ascii="Arial" w:hAnsi="Arial" w:cs="Arial"/>
          <w:sz w:val="20"/>
        </w:rPr>
        <w:t>entregue na seç</w:t>
      </w:r>
      <w:r>
        <w:rPr>
          <w:rFonts w:ascii="Arial" w:hAnsi="Arial" w:cs="Arial"/>
          <w:sz w:val="20"/>
        </w:rPr>
        <w:t>ão de estágios.</w:t>
      </w:r>
    </w:p>
    <w:p w:rsidR="00DC1037" w:rsidRDefault="00DC1037" w:rsidP="005C64BE">
      <w:pPr>
        <w:jc w:val="both"/>
        <w:rPr>
          <w:rFonts w:ascii="Arial" w:hAnsi="Arial" w:cs="Arial"/>
          <w:sz w:val="20"/>
        </w:rPr>
      </w:pPr>
    </w:p>
    <w:sectPr w:rsidR="00DC1037" w:rsidSect="00FB46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80"/>
    <w:multiLevelType w:val="hybridMultilevel"/>
    <w:tmpl w:val="498256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353CB2"/>
    <w:multiLevelType w:val="hybridMultilevel"/>
    <w:tmpl w:val="A6DCD8D8"/>
    <w:lvl w:ilvl="0" w:tplc="6DEA0E5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1D2A"/>
    <w:multiLevelType w:val="hybridMultilevel"/>
    <w:tmpl w:val="63729F78"/>
    <w:lvl w:ilvl="0" w:tplc="74763B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40423D"/>
    <w:multiLevelType w:val="hybridMultilevel"/>
    <w:tmpl w:val="2542A42C"/>
    <w:lvl w:ilvl="0" w:tplc="8E9C77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6B72CAA"/>
    <w:multiLevelType w:val="hybridMultilevel"/>
    <w:tmpl w:val="4A3AF6FA"/>
    <w:lvl w:ilvl="0" w:tplc="6F9ADEB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BC212BF"/>
    <w:multiLevelType w:val="hybridMultilevel"/>
    <w:tmpl w:val="41D61E40"/>
    <w:lvl w:ilvl="0" w:tplc="DB748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353AAD"/>
    <w:multiLevelType w:val="hybridMultilevel"/>
    <w:tmpl w:val="BC521DDC"/>
    <w:lvl w:ilvl="0" w:tplc="8466E64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3A397A"/>
    <w:rsid w:val="00214197"/>
    <w:rsid w:val="002514AF"/>
    <w:rsid w:val="003A397A"/>
    <w:rsid w:val="004921C7"/>
    <w:rsid w:val="005819BF"/>
    <w:rsid w:val="005C64BE"/>
    <w:rsid w:val="00664F66"/>
    <w:rsid w:val="00815C77"/>
    <w:rsid w:val="00924AE4"/>
    <w:rsid w:val="009373FD"/>
    <w:rsid w:val="009E1660"/>
    <w:rsid w:val="00AE0BDF"/>
    <w:rsid w:val="00B96FF6"/>
    <w:rsid w:val="00C149B6"/>
    <w:rsid w:val="00C91723"/>
    <w:rsid w:val="00D47046"/>
    <w:rsid w:val="00DC1037"/>
    <w:rsid w:val="00FB46D8"/>
    <w:rsid w:val="00FE4E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7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73FD"/>
    <w:pPr>
      <w:ind w:left="720"/>
      <w:contextualSpacing/>
    </w:pPr>
  </w:style>
</w:styles>
</file>

<file path=word/webSettings.xml><?xml version="1.0" encoding="utf-8"?>
<w:webSettings xmlns:r="http://schemas.openxmlformats.org/officeDocument/2006/relationships" xmlns:w="http://schemas.openxmlformats.org/wordprocessingml/2006/main">
  <w:divs>
    <w:div w:id="1627079059">
      <w:bodyDiv w:val="1"/>
      <w:marLeft w:val="0"/>
      <w:marRight w:val="0"/>
      <w:marTop w:val="0"/>
      <w:marBottom w:val="0"/>
      <w:divBdr>
        <w:top w:val="none" w:sz="0" w:space="0" w:color="auto"/>
        <w:left w:val="none" w:sz="0" w:space="0" w:color="auto"/>
        <w:bottom w:val="none" w:sz="0" w:space="0" w:color="auto"/>
        <w:right w:val="none" w:sz="0" w:space="0" w:color="auto"/>
      </w:divBdr>
    </w:div>
    <w:div w:id="18497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914</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Atividades Práticas – Estágio e Projeto</vt:lpstr>
    </vt:vector>
  </TitlesOfParts>
  <Company>Fundação de Apoio a Faculdade de Educação</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Atividades Práticas – Estágio e Projeto</dc:title>
  <dc:creator>Fafe</dc:creator>
  <cp:lastModifiedBy>silvia</cp:lastModifiedBy>
  <cp:revision>3</cp:revision>
  <dcterms:created xsi:type="dcterms:W3CDTF">2012-03-05T14:39:00Z</dcterms:created>
  <dcterms:modified xsi:type="dcterms:W3CDTF">2012-03-05T14:57:00Z</dcterms:modified>
</cp:coreProperties>
</file>